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C4" w:rsidRPr="00A06BDE" w:rsidRDefault="002E457E" w:rsidP="001945C4">
      <w:pPr>
        <w:jc w:val="center"/>
      </w:pPr>
      <w:r>
        <w:rPr>
          <w:noProof/>
        </w:rPr>
        <w:drawing>
          <wp:inline distT="0" distB="0" distL="0" distR="0" wp14:anchorId="3AF816DD" wp14:editId="5A91F034">
            <wp:extent cx="5940425" cy="90576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2774" w:rsidRPr="003C2774" w:rsidRDefault="003C2774" w:rsidP="003C2774">
      <w:pPr>
        <w:pStyle w:val="21"/>
        <w:spacing w:before="0"/>
        <w:jc w:val="center"/>
        <w:rPr>
          <w:b/>
          <w:sz w:val="28"/>
          <w:szCs w:val="28"/>
        </w:rPr>
      </w:pPr>
      <w:r w:rsidRPr="003C2774">
        <w:rPr>
          <w:b/>
          <w:sz w:val="28"/>
          <w:szCs w:val="28"/>
        </w:rPr>
        <w:lastRenderedPageBreak/>
        <w:t xml:space="preserve">ПРОГРАММА </w:t>
      </w:r>
    </w:p>
    <w:p w:rsidR="003C2774" w:rsidRPr="003C2774" w:rsidRDefault="003C2774" w:rsidP="003C2774">
      <w:pPr>
        <w:pStyle w:val="21"/>
        <w:spacing w:before="0"/>
        <w:jc w:val="center"/>
        <w:rPr>
          <w:b/>
          <w:sz w:val="28"/>
          <w:szCs w:val="28"/>
        </w:rPr>
      </w:pPr>
      <w:r w:rsidRPr="003C2774">
        <w:rPr>
          <w:b/>
          <w:sz w:val="28"/>
          <w:szCs w:val="28"/>
        </w:rPr>
        <w:t xml:space="preserve">по профилактике безнадзорности, беспризорности </w:t>
      </w:r>
    </w:p>
    <w:p w:rsidR="003C2774" w:rsidRDefault="003C2774" w:rsidP="003C2774">
      <w:pPr>
        <w:pStyle w:val="21"/>
        <w:spacing w:before="0"/>
        <w:jc w:val="center"/>
        <w:rPr>
          <w:b/>
          <w:sz w:val="28"/>
          <w:szCs w:val="28"/>
        </w:rPr>
      </w:pPr>
      <w:r w:rsidRPr="003C2774">
        <w:rPr>
          <w:b/>
          <w:sz w:val="28"/>
          <w:szCs w:val="28"/>
        </w:rPr>
        <w:t>и правонарушений несовершеннолетних</w:t>
      </w:r>
      <w:r>
        <w:rPr>
          <w:b/>
          <w:sz w:val="28"/>
          <w:szCs w:val="28"/>
        </w:rPr>
        <w:t>.</w:t>
      </w:r>
    </w:p>
    <w:p w:rsidR="003C2774" w:rsidRPr="003C2774" w:rsidRDefault="003C2774" w:rsidP="003C2774">
      <w:pPr>
        <w:pStyle w:val="21"/>
        <w:spacing w:before="0"/>
        <w:jc w:val="center"/>
        <w:rPr>
          <w:b/>
          <w:sz w:val="28"/>
          <w:szCs w:val="28"/>
        </w:rPr>
      </w:pPr>
    </w:p>
    <w:p w:rsidR="001945C4" w:rsidRPr="007A4CD5" w:rsidRDefault="001945C4" w:rsidP="001945C4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45C4" w:rsidRPr="001945C4" w:rsidRDefault="001945C4" w:rsidP="001945C4">
      <w:pPr>
        <w:pStyle w:val="a8"/>
        <w:numPr>
          <w:ilvl w:val="0"/>
          <w:numId w:val="10"/>
        </w:numPr>
        <w:rPr>
          <w:rStyle w:val="a7"/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945C4">
        <w:rPr>
          <w:rStyle w:val="a7"/>
          <w:rFonts w:ascii="Times New Roman" w:hAnsi="Times New Roman" w:cs="Times New Roman"/>
          <w:b/>
          <w:sz w:val="28"/>
          <w:szCs w:val="28"/>
          <w:lang w:val="ru-RU"/>
        </w:rPr>
        <w:t xml:space="preserve">Актуальность данной программы. </w:t>
      </w:r>
    </w:p>
    <w:p w:rsidR="00A002BF" w:rsidRPr="00A002BF" w:rsidRDefault="00A002BF" w:rsidP="001945C4">
      <w:pPr>
        <w:pStyle w:val="21"/>
        <w:spacing w:before="0"/>
        <w:ind w:firstLine="567"/>
        <w:jc w:val="both"/>
        <w:rPr>
          <w:sz w:val="28"/>
          <w:szCs w:val="28"/>
        </w:rPr>
      </w:pPr>
      <w:r w:rsidRPr="00A002BF">
        <w:rPr>
          <w:sz w:val="28"/>
          <w:szCs w:val="28"/>
        </w:rPr>
        <w:t xml:space="preserve">Основой разработки программы по профилактике безнадзорности, беспризорности и правонарушений несовершеннолетних является анализ совершаемых несовершеннолетними преступлений, общественно-опасных деяний и правонарушений, состояние безнадзорности подростков, социальная неустроенность несовершеннолетних, совершающих преступления и правонарушения, неблагополучие в семьях, что является одной из основных причин преступности среди несовершеннолетних. </w:t>
      </w:r>
    </w:p>
    <w:p w:rsidR="00A002BF" w:rsidRPr="00A002BF" w:rsidRDefault="00A002BF" w:rsidP="00A002BF">
      <w:pPr>
        <w:pStyle w:val="a3"/>
        <w:ind w:firstLine="357"/>
        <w:jc w:val="both"/>
        <w:rPr>
          <w:rFonts w:ascii="Times New Roman" w:hAnsi="Times New Roman"/>
          <w:sz w:val="28"/>
          <w:szCs w:val="28"/>
        </w:rPr>
      </w:pPr>
      <w:r w:rsidRPr="00A002BF">
        <w:rPr>
          <w:rFonts w:ascii="Times New Roman" w:hAnsi="Times New Roman"/>
          <w:sz w:val="28"/>
          <w:szCs w:val="28"/>
        </w:rPr>
        <w:t xml:space="preserve">Характер преступности обусловлен социальной нестабильностью ситуации во многих семьях, отсутствием материальных средств и возможностей трудоустроиться. Характеризуя семьи, относящиеся к группе «риска», можно отметить ряд неблагополучных факторов: </w:t>
      </w:r>
    </w:p>
    <w:p w:rsidR="00A002BF" w:rsidRPr="00A002BF" w:rsidRDefault="00A002BF" w:rsidP="00A002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02BF">
        <w:rPr>
          <w:rFonts w:ascii="Times New Roman" w:hAnsi="Times New Roman" w:cs="Times New Roman"/>
          <w:sz w:val="28"/>
          <w:szCs w:val="28"/>
        </w:rPr>
        <w:t xml:space="preserve">- социально-экономические факторы (низкий материальный уровень жизни семьи, нерегулярные доходы, плохие жилищные условия, либо их полное отсутствие); </w:t>
      </w:r>
    </w:p>
    <w:p w:rsidR="00A002BF" w:rsidRPr="00A002BF" w:rsidRDefault="00A002BF" w:rsidP="00A002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02BF">
        <w:rPr>
          <w:rFonts w:ascii="Times New Roman" w:hAnsi="Times New Roman" w:cs="Times New Roman"/>
          <w:sz w:val="28"/>
          <w:szCs w:val="28"/>
        </w:rPr>
        <w:t xml:space="preserve">- медико-социальные факторы (экономически неблагоприятные условия, либо хронические заболевания родителей, пренебрежение санитарно-гигиеническими требованиями); </w:t>
      </w:r>
    </w:p>
    <w:p w:rsidR="00A002BF" w:rsidRPr="00A002BF" w:rsidRDefault="00A002BF" w:rsidP="00A002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02BF">
        <w:rPr>
          <w:rFonts w:ascii="Times New Roman" w:hAnsi="Times New Roman" w:cs="Times New Roman"/>
          <w:sz w:val="28"/>
          <w:szCs w:val="28"/>
        </w:rPr>
        <w:t xml:space="preserve">- социально – демографические факторы (неполная семья, многодетная, семьи с несовершеннолетними родителями, семьи с повторным браком и сводными детьми); </w:t>
      </w:r>
    </w:p>
    <w:p w:rsidR="00A002BF" w:rsidRPr="00A002BF" w:rsidRDefault="00A002BF" w:rsidP="00A002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02BF">
        <w:rPr>
          <w:rFonts w:ascii="Times New Roman" w:hAnsi="Times New Roman" w:cs="Times New Roman"/>
          <w:sz w:val="28"/>
          <w:szCs w:val="28"/>
        </w:rPr>
        <w:t xml:space="preserve">- социально-психологические факторы (семьи с деструктивными эмоциально-конфликтными отношениями супругов, родителей, </w:t>
      </w:r>
      <w:r w:rsidR="001945C4">
        <w:rPr>
          <w:rFonts w:ascii="Times New Roman" w:hAnsi="Times New Roman" w:cs="Times New Roman"/>
          <w:sz w:val="28"/>
          <w:szCs w:val="28"/>
        </w:rPr>
        <w:t>студентов</w:t>
      </w:r>
      <w:r w:rsidRPr="00A002BF">
        <w:rPr>
          <w:rFonts w:ascii="Times New Roman" w:hAnsi="Times New Roman" w:cs="Times New Roman"/>
          <w:sz w:val="28"/>
          <w:szCs w:val="28"/>
        </w:rPr>
        <w:t xml:space="preserve">, педагогической несостоятельности родителей и их низким общеобразовательным уровнем, деформированными ценностными ориентациями); </w:t>
      </w:r>
    </w:p>
    <w:p w:rsidR="00A002BF" w:rsidRPr="00A002BF" w:rsidRDefault="00A002BF" w:rsidP="00A002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02BF">
        <w:rPr>
          <w:rFonts w:ascii="Times New Roman" w:hAnsi="Times New Roman" w:cs="Times New Roman"/>
          <w:sz w:val="28"/>
          <w:szCs w:val="28"/>
        </w:rPr>
        <w:t>- криминальные факторы (алкоголизм, наркомания, аморальный и паразитический образ жизни, наличие судимых членов семьи, разделяющих нормы и традиции преступной субкультуры).</w:t>
      </w:r>
    </w:p>
    <w:p w:rsidR="00A002BF" w:rsidRDefault="00A002BF" w:rsidP="00A002B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02BF">
        <w:rPr>
          <w:rFonts w:ascii="Times New Roman" w:hAnsi="Times New Roman" w:cs="Times New Roman"/>
          <w:sz w:val="28"/>
          <w:szCs w:val="28"/>
        </w:rPr>
        <w:t xml:space="preserve">Наличие того или иного фактора социального риска в большинстве означают возникновение социальных отклонений в поведении </w:t>
      </w:r>
      <w:r w:rsidR="001945C4">
        <w:rPr>
          <w:rFonts w:ascii="Times New Roman" w:hAnsi="Times New Roman" w:cs="Times New Roman"/>
          <w:sz w:val="28"/>
          <w:szCs w:val="28"/>
        </w:rPr>
        <w:t>студентов</w:t>
      </w:r>
      <w:r w:rsidRPr="00A002BF">
        <w:rPr>
          <w:rFonts w:ascii="Times New Roman" w:hAnsi="Times New Roman" w:cs="Times New Roman"/>
          <w:sz w:val="28"/>
          <w:szCs w:val="28"/>
        </w:rPr>
        <w:t xml:space="preserve">, рождают беспризорность и преступность среди несовершеннолетних и требуют к себе повышенного внимания всех субъектов профилактики. Остается высоким количество подростков, оказавшихся в трудной жизненной ситуации, совершающих преступления и правонарушения, нуждающихся в социальной реабилитации. Все это обуславливает необходимость создания в районе новой комплексной программы по профилактике безнадзорности, беспризорности и правонарушений несовершеннолетних. </w:t>
      </w:r>
    </w:p>
    <w:p w:rsidR="001945C4" w:rsidRPr="00A002BF" w:rsidRDefault="001945C4" w:rsidP="00A002B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002BF" w:rsidRPr="001945C4" w:rsidRDefault="00A002BF" w:rsidP="001945C4">
      <w:pPr>
        <w:pStyle w:val="1"/>
        <w:numPr>
          <w:ilvl w:val="0"/>
          <w:numId w:val="10"/>
        </w:numPr>
        <w:spacing w:before="0" w:beforeAutospacing="0" w:after="0" w:afterAutospacing="0"/>
        <w:ind w:right="-7"/>
        <w:rPr>
          <w:bCs w:val="0"/>
          <w:i/>
          <w:sz w:val="28"/>
          <w:szCs w:val="28"/>
        </w:rPr>
      </w:pPr>
      <w:r w:rsidRPr="001945C4">
        <w:rPr>
          <w:bCs w:val="0"/>
          <w:i/>
          <w:sz w:val="28"/>
          <w:szCs w:val="28"/>
        </w:rPr>
        <w:lastRenderedPageBreak/>
        <w:t>Цели и задачи программы.</w:t>
      </w:r>
    </w:p>
    <w:p w:rsidR="00A002BF" w:rsidRPr="00A002BF" w:rsidRDefault="00A002BF" w:rsidP="001945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002BF">
        <w:rPr>
          <w:rFonts w:ascii="Times New Roman" w:hAnsi="Times New Roman"/>
          <w:sz w:val="28"/>
          <w:szCs w:val="28"/>
        </w:rPr>
        <w:t xml:space="preserve">Целью программы является комплексное решение проблемы профилактики безнадзорности и правонарушений подростков, их социальной реабилитации в современном обществе. </w:t>
      </w:r>
    </w:p>
    <w:p w:rsidR="00A002BF" w:rsidRPr="00A002BF" w:rsidRDefault="00A002BF" w:rsidP="00A002BF">
      <w:pPr>
        <w:pStyle w:val="a3"/>
        <w:rPr>
          <w:rFonts w:ascii="Times New Roman" w:hAnsi="Times New Roman"/>
          <w:sz w:val="28"/>
          <w:szCs w:val="28"/>
        </w:rPr>
      </w:pPr>
      <w:r w:rsidRPr="00A002BF">
        <w:rPr>
          <w:rFonts w:ascii="Times New Roman" w:hAnsi="Times New Roman"/>
          <w:sz w:val="28"/>
          <w:szCs w:val="28"/>
        </w:rPr>
        <w:t xml:space="preserve">Программа направлена на решение следующих задач: </w:t>
      </w:r>
    </w:p>
    <w:p w:rsidR="00A002BF" w:rsidRPr="00A002BF" w:rsidRDefault="00A002BF" w:rsidP="00A002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002BF">
        <w:rPr>
          <w:rFonts w:ascii="Times New Roman" w:hAnsi="Times New Roman" w:cs="Times New Roman"/>
          <w:sz w:val="28"/>
          <w:szCs w:val="28"/>
        </w:rPr>
        <w:t>- защиту прав и законных интересов подростков</w:t>
      </w:r>
      <w:r w:rsidR="0063563A">
        <w:rPr>
          <w:rFonts w:ascii="Times New Roman" w:hAnsi="Times New Roman" w:cs="Times New Roman"/>
          <w:sz w:val="28"/>
          <w:szCs w:val="28"/>
        </w:rPr>
        <w:t>;</w:t>
      </w:r>
      <w:r w:rsidRPr="00A00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2BF" w:rsidRPr="00A002BF" w:rsidRDefault="00A002BF" w:rsidP="00A002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002BF">
        <w:rPr>
          <w:rFonts w:ascii="Times New Roman" w:hAnsi="Times New Roman" w:cs="Times New Roman"/>
          <w:sz w:val="28"/>
          <w:szCs w:val="28"/>
        </w:rPr>
        <w:t xml:space="preserve">- снижение подростковой преступности </w:t>
      </w:r>
      <w:r w:rsidR="0063563A">
        <w:rPr>
          <w:rFonts w:ascii="Times New Roman" w:hAnsi="Times New Roman" w:cs="Times New Roman"/>
          <w:sz w:val="28"/>
          <w:szCs w:val="28"/>
        </w:rPr>
        <w:t>;</w:t>
      </w:r>
    </w:p>
    <w:p w:rsidR="00A002BF" w:rsidRPr="00A002BF" w:rsidRDefault="00A002BF" w:rsidP="00A002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002BF">
        <w:rPr>
          <w:rFonts w:ascii="Times New Roman" w:hAnsi="Times New Roman" w:cs="Times New Roman"/>
          <w:sz w:val="28"/>
          <w:szCs w:val="28"/>
        </w:rPr>
        <w:t>- предупреждение безнадзорности и бе</w:t>
      </w:r>
      <w:r w:rsidR="0063563A">
        <w:rPr>
          <w:rFonts w:ascii="Times New Roman" w:hAnsi="Times New Roman" w:cs="Times New Roman"/>
          <w:sz w:val="28"/>
          <w:szCs w:val="28"/>
        </w:rPr>
        <w:t>спризорности несовершеннолетних;</w:t>
      </w:r>
    </w:p>
    <w:p w:rsidR="00A002BF" w:rsidRPr="00A002BF" w:rsidRDefault="00A002BF" w:rsidP="00A002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002BF">
        <w:rPr>
          <w:rFonts w:ascii="Times New Roman" w:hAnsi="Times New Roman" w:cs="Times New Roman"/>
          <w:sz w:val="28"/>
          <w:szCs w:val="28"/>
        </w:rPr>
        <w:t xml:space="preserve">- обеспечение защиты прав и законных интересов </w:t>
      </w:r>
      <w:r w:rsidR="001945C4">
        <w:rPr>
          <w:rFonts w:ascii="Times New Roman" w:hAnsi="Times New Roman" w:cs="Times New Roman"/>
          <w:sz w:val="28"/>
          <w:szCs w:val="28"/>
        </w:rPr>
        <w:t>студентов,</w:t>
      </w:r>
      <w:r w:rsidRPr="00A002BF">
        <w:rPr>
          <w:rFonts w:ascii="Times New Roman" w:hAnsi="Times New Roman" w:cs="Times New Roman"/>
          <w:sz w:val="28"/>
          <w:szCs w:val="28"/>
        </w:rPr>
        <w:t xml:space="preserve"> ост</w:t>
      </w:r>
      <w:r w:rsidR="0063563A">
        <w:rPr>
          <w:rFonts w:ascii="Times New Roman" w:hAnsi="Times New Roman" w:cs="Times New Roman"/>
          <w:sz w:val="28"/>
          <w:szCs w:val="28"/>
        </w:rPr>
        <w:t>авшихся без попечения родителей;</w:t>
      </w:r>
    </w:p>
    <w:p w:rsidR="00A002BF" w:rsidRPr="00A002BF" w:rsidRDefault="00A002BF" w:rsidP="00A002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002BF">
        <w:rPr>
          <w:rFonts w:ascii="Times New Roman" w:hAnsi="Times New Roman" w:cs="Times New Roman"/>
          <w:sz w:val="28"/>
          <w:szCs w:val="28"/>
        </w:rPr>
        <w:t>- профилактика алкоголизма и наркомании среди подростков</w:t>
      </w:r>
      <w:r w:rsidR="0063563A">
        <w:rPr>
          <w:rFonts w:ascii="Times New Roman" w:hAnsi="Times New Roman" w:cs="Times New Roman"/>
          <w:sz w:val="28"/>
          <w:szCs w:val="28"/>
        </w:rPr>
        <w:t>;</w:t>
      </w:r>
      <w:r w:rsidRPr="00A00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2BF" w:rsidRPr="00A002BF" w:rsidRDefault="00A002BF" w:rsidP="00A002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002BF">
        <w:rPr>
          <w:rFonts w:ascii="Times New Roman" w:hAnsi="Times New Roman" w:cs="Times New Roman"/>
          <w:sz w:val="28"/>
          <w:szCs w:val="28"/>
        </w:rPr>
        <w:t>- социально-психологическая помощь неблагополучным семьям</w:t>
      </w:r>
      <w:r w:rsidR="0063563A">
        <w:rPr>
          <w:rFonts w:ascii="Times New Roman" w:hAnsi="Times New Roman" w:cs="Times New Roman"/>
          <w:sz w:val="28"/>
          <w:szCs w:val="28"/>
        </w:rPr>
        <w:t>;</w:t>
      </w:r>
      <w:r w:rsidRPr="00A00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2BF" w:rsidRPr="00A002BF" w:rsidRDefault="0063563A" w:rsidP="00A002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2BF" w:rsidRPr="00A002BF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02BF" w:rsidRPr="00A00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26C" w:rsidRPr="008E226C" w:rsidRDefault="008E226C" w:rsidP="00194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6C">
        <w:rPr>
          <w:rFonts w:ascii="Times New Roman" w:hAnsi="Times New Roman" w:cs="Times New Roman"/>
          <w:sz w:val="28"/>
          <w:szCs w:val="28"/>
        </w:rPr>
        <w:t xml:space="preserve">Программа может быть выполнена только при условии постоянного наблюдения неблагополучных </w:t>
      </w:r>
      <w:r w:rsidR="001945C4">
        <w:rPr>
          <w:rFonts w:ascii="Times New Roman" w:hAnsi="Times New Roman" w:cs="Times New Roman"/>
          <w:sz w:val="28"/>
          <w:szCs w:val="28"/>
        </w:rPr>
        <w:t>студентов</w:t>
      </w:r>
      <w:r w:rsidRPr="008E226C">
        <w:rPr>
          <w:rFonts w:ascii="Times New Roman" w:hAnsi="Times New Roman" w:cs="Times New Roman"/>
          <w:sz w:val="28"/>
          <w:szCs w:val="28"/>
        </w:rPr>
        <w:t xml:space="preserve"> и их родителей представителями администрации и участковым инспектором.</w:t>
      </w:r>
    </w:p>
    <w:p w:rsidR="008E226C" w:rsidRPr="008E226C" w:rsidRDefault="008E226C" w:rsidP="008E2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26C" w:rsidRPr="008E226C" w:rsidRDefault="001945C4" w:rsidP="001945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45C4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8E226C" w:rsidRPr="000F2980">
        <w:rPr>
          <w:rFonts w:ascii="Times New Roman" w:hAnsi="Times New Roman" w:cs="Times New Roman"/>
          <w:b/>
          <w:i/>
          <w:sz w:val="28"/>
          <w:szCs w:val="28"/>
        </w:rPr>
        <w:t>Организация работы</w:t>
      </w:r>
      <w:r w:rsidR="000F298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E226C" w:rsidRPr="008E226C">
        <w:rPr>
          <w:rFonts w:ascii="Times New Roman" w:hAnsi="Times New Roman" w:cs="Times New Roman"/>
          <w:sz w:val="28"/>
          <w:szCs w:val="28"/>
        </w:rPr>
        <w:t xml:space="preserve"> по предупреждению безнадзорности, пра</w:t>
      </w:r>
      <w:r w:rsidR="008E226C">
        <w:rPr>
          <w:rFonts w:ascii="Times New Roman" w:hAnsi="Times New Roman" w:cs="Times New Roman"/>
          <w:sz w:val="28"/>
          <w:szCs w:val="28"/>
        </w:rPr>
        <w:t>вонарушений несовершеннолетних.</w:t>
      </w:r>
    </w:p>
    <w:p w:rsidR="008E226C" w:rsidRPr="008E226C" w:rsidRDefault="008E226C" w:rsidP="008E22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6C">
        <w:rPr>
          <w:rFonts w:ascii="Times New Roman" w:hAnsi="Times New Roman" w:cs="Times New Roman"/>
          <w:sz w:val="28"/>
          <w:szCs w:val="28"/>
        </w:rPr>
        <w:t>Рассмотрение материалов на родителей, злостно не выполняющих обязанности по обучению и воспитанию детей.</w:t>
      </w:r>
    </w:p>
    <w:p w:rsidR="008E226C" w:rsidRPr="008E226C" w:rsidRDefault="008E226C" w:rsidP="008E22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6C">
        <w:rPr>
          <w:rFonts w:ascii="Times New Roman" w:hAnsi="Times New Roman" w:cs="Times New Roman"/>
          <w:sz w:val="28"/>
          <w:szCs w:val="28"/>
        </w:rPr>
        <w:t>Рассмотрение материалов на несовершеннолетних, уклоняющихся от учебы или работы.</w:t>
      </w:r>
    </w:p>
    <w:p w:rsidR="008E226C" w:rsidRPr="008E226C" w:rsidRDefault="008E226C" w:rsidP="008E22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6C">
        <w:rPr>
          <w:rFonts w:ascii="Times New Roman" w:hAnsi="Times New Roman" w:cs="Times New Roman"/>
          <w:sz w:val="28"/>
          <w:szCs w:val="28"/>
        </w:rPr>
        <w:t>Рассмотрение вопросов профилактического характера, направленных на активизацию работы по предупреждению преступлений и правонарушений среди несовершеннолетних, безнадзорности, защите прав и интересов несовершеннолетних.</w:t>
      </w:r>
    </w:p>
    <w:p w:rsidR="008E226C" w:rsidRPr="008E226C" w:rsidRDefault="008E226C" w:rsidP="008E22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профилактической</w:t>
      </w:r>
      <w:r w:rsidRPr="008E226C">
        <w:rPr>
          <w:rFonts w:ascii="Times New Roman" w:hAnsi="Times New Roman" w:cs="Times New Roman"/>
          <w:sz w:val="28"/>
          <w:szCs w:val="28"/>
        </w:rPr>
        <w:t xml:space="preserve"> работы с несовершеннолетними и их родителями.</w:t>
      </w:r>
    </w:p>
    <w:p w:rsidR="008E226C" w:rsidRPr="008E226C" w:rsidRDefault="008E226C" w:rsidP="008E22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6C">
        <w:rPr>
          <w:rFonts w:ascii="Times New Roman" w:hAnsi="Times New Roman" w:cs="Times New Roman"/>
          <w:sz w:val="28"/>
          <w:szCs w:val="28"/>
        </w:rPr>
        <w:t>Внесение предложений в органы социальной защиты, занятости населения, образования, об оказании несовершеннолетним помощи в социально-бытовом устройстве, а также в органы здравоохранения для оказания медицинской помощи несовершеннолетним, употребляющим спиртное, наркотические, психотропные и другие средства, влекущие одурманиванию.</w:t>
      </w:r>
    </w:p>
    <w:p w:rsidR="008E226C" w:rsidRPr="008E226C" w:rsidRDefault="008E226C" w:rsidP="008E22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6C">
        <w:rPr>
          <w:rFonts w:ascii="Times New Roman" w:hAnsi="Times New Roman" w:cs="Times New Roman"/>
          <w:sz w:val="28"/>
          <w:szCs w:val="28"/>
        </w:rPr>
        <w:t>Выявить несовершеннолетних, бросивших учебу или работу, не работающи</w:t>
      </w:r>
      <w:r>
        <w:rPr>
          <w:rFonts w:ascii="Times New Roman" w:hAnsi="Times New Roman" w:cs="Times New Roman"/>
          <w:sz w:val="28"/>
          <w:szCs w:val="28"/>
        </w:rPr>
        <w:t>х и не учащихся, информировать П</w:t>
      </w:r>
      <w:r w:rsidRPr="008E226C">
        <w:rPr>
          <w:rFonts w:ascii="Times New Roman" w:hAnsi="Times New Roman" w:cs="Times New Roman"/>
          <w:sz w:val="28"/>
          <w:szCs w:val="28"/>
        </w:rPr>
        <w:t>ДН и принимать срочные меры по их устройству на учебу или работу.</w:t>
      </w:r>
    </w:p>
    <w:p w:rsidR="008E226C" w:rsidRPr="008E226C" w:rsidRDefault="008E226C" w:rsidP="008E22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6C">
        <w:rPr>
          <w:rFonts w:ascii="Times New Roman" w:hAnsi="Times New Roman" w:cs="Times New Roman"/>
          <w:sz w:val="28"/>
          <w:szCs w:val="28"/>
        </w:rPr>
        <w:t>На заседаниях совета профилактики анализировать состояние преступности среди несовершеннолетних принимать меры по предупреждению преступности, случаев пьянства и наркомании среди несовершеннолетних.</w:t>
      </w:r>
    </w:p>
    <w:p w:rsidR="008E226C" w:rsidRPr="000F2980" w:rsidRDefault="000F2980" w:rsidP="00BA4DA8">
      <w:pPr>
        <w:pStyle w:val="a9"/>
        <w:numPr>
          <w:ilvl w:val="0"/>
          <w:numId w:val="11"/>
        </w:num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Направления программы:</w:t>
      </w:r>
    </w:p>
    <w:p w:rsidR="008E226C" w:rsidRPr="00102F55" w:rsidRDefault="008E226C" w:rsidP="008E226C">
      <w:pPr>
        <w:numPr>
          <w:ilvl w:val="0"/>
          <w:numId w:val="4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F55">
        <w:rPr>
          <w:rFonts w:ascii="Times New Roman" w:hAnsi="Times New Roman" w:cs="Times New Roman"/>
          <w:sz w:val="28"/>
          <w:szCs w:val="28"/>
        </w:rPr>
        <w:t>Организация массовых мероприятий;</w:t>
      </w:r>
    </w:p>
    <w:p w:rsidR="008E226C" w:rsidRPr="00102F55" w:rsidRDefault="008E226C" w:rsidP="008E226C">
      <w:pPr>
        <w:numPr>
          <w:ilvl w:val="0"/>
          <w:numId w:val="6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F55"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="000F2980">
        <w:rPr>
          <w:rFonts w:ascii="Times New Roman" w:hAnsi="Times New Roman" w:cs="Times New Roman"/>
          <w:sz w:val="28"/>
          <w:szCs w:val="28"/>
        </w:rPr>
        <w:t xml:space="preserve">ведение профилактических дней со студентами </w:t>
      </w:r>
      <w:r w:rsidRPr="00102F55">
        <w:rPr>
          <w:rFonts w:ascii="Times New Roman" w:hAnsi="Times New Roman" w:cs="Times New Roman"/>
          <w:sz w:val="28"/>
          <w:szCs w:val="28"/>
        </w:rPr>
        <w:t>(Индивидуальная профилактическая работа с</w:t>
      </w:r>
      <w:r w:rsidR="000F2980">
        <w:rPr>
          <w:rFonts w:ascii="Times New Roman" w:hAnsi="Times New Roman" w:cs="Times New Roman"/>
          <w:sz w:val="28"/>
          <w:szCs w:val="28"/>
        </w:rPr>
        <w:t xml:space="preserve">о студентами </w:t>
      </w:r>
      <w:r w:rsidRPr="00102F55">
        <w:rPr>
          <w:rFonts w:ascii="Times New Roman" w:hAnsi="Times New Roman" w:cs="Times New Roman"/>
          <w:sz w:val="28"/>
          <w:szCs w:val="28"/>
        </w:rPr>
        <w:t xml:space="preserve">и </w:t>
      </w:r>
      <w:r w:rsidR="000F2980">
        <w:rPr>
          <w:rFonts w:ascii="Times New Roman" w:hAnsi="Times New Roman" w:cs="Times New Roman"/>
          <w:sz w:val="28"/>
          <w:szCs w:val="28"/>
        </w:rPr>
        <w:t xml:space="preserve">их </w:t>
      </w:r>
      <w:r w:rsidRPr="00102F55">
        <w:rPr>
          <w:rFonts w:ascii="Times New Roman" w:hAnsi="Times New Roman" w:cs="Times New Roman"/>
          <w:sz w:val="28"/>
          <w:szCs w:val="28"/>
        </w:rPr>
        <w:t>семьями, находящимися в социально опасном положении</w:t>
      </w:r>
      <w:r w:rsidR="000F2980">
        <w:rPr>
          <w:rFonts w:ascii="Times New Roman" w:hAnsi="Times New Roman" w:cs="Times New Roman"/>
          <w:sz w:val="28"/>
          <w:szCs w:val="28"/>
        </w:rPr>
        <w:t>)</w:t>
      </w:r>
      <w:r w:rsidRPr="00102F55">
        <w:rPr>
          <w:rFonts w:ascii="Times New Roman" w:hAnsi="Times New Roman" w:cs="Times New Roman"/>
          <w:sz w:val="28"/>
          <w:szCs w:val="28"/>
        </w:rPr>
        <w:t>.</w:t>
      </w:r>
    </w:p>
    <w:p w:rsidR="008E226C" w:rsidRPr="00102F55" w:rsidRDefault="008E226C" w:rsidP="008E226C">
      <w:pPr>
        <w:numPr>
          <w:ilvl w:val="0"/>
          <w:numId w:val="6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F55">
        <w:rPr>
          <w:rFonts w:ascii="Times New Roman" w:hAnsi="Times New Roman" w:cs="Times New Roman"/>
          <w:sz w:val="28"/>
          <w:szCs w:val="28"/>
        </w:rPr>
        <w:t>Работа  с педагогическим коллективом.</w:t>
      </w:r>
    </w:p>
    <w:p w:rsidR="008E226C" w:rsidRPr="00102F55" w:rsidRDefault="008E226C" w:rsidP="008E226C">
      <w:pPr>
        <w:numPr>
          <w:ilvl w:val="0"/>
          <w:numId w:val="6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F55">
        <w:rPr>
          <w:rFonts w:ascii="Times New Roman" w:hAnsi="Times New Roman" w:cs="Times New Roman"/>
          <w:sz w:val="28"/>
          <w:szCs w:val="28"/>
        </w:rPr>
        <w:t>Родительский правовой всеобуч.</w:t>
      </w:r>
    </w:p>
    <w:p w:rsidR="008E226C" w:rsidRPr="000F2980" w:rsidRDefault="008E226C" w:rsidP="00BA4DA8">
      <w:pPr>
        <w:pStyle w:val="a9"/>
        <w:numPr>
          <w:ilvl w:val="0"/>
          <w:numId w:val="11"/>
        </w:numPr>
        <w:tabs>
          <w:tab w:val="left" w:pos="81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980">
        <w:rPr>
          <w:rFonts w:ascii="Times New Roman" w:hAnsi="Times New Roman" w:cs="Times New Roman"/>
          <w:b/>
          <w:i/>
          <w:sz w:val="28"/>
          <w:szCs w:val="28"/>
        </w:rPr>
        <w:t>Организация массовых мероприятий</w:t>
      </w:r>
      <w:r w:rsidR="000F298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E226C" w:rsidRPr="000F2980" w:rsidRDefault="008E226C" w:rsidP="008E226C">
      <w:pPr>
        <w:tabs>
          <w:tab w:val="left" w:pos="8100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351"/>
        <w:gridCol w:w="1461"/>
        <w:gridCol w:w="2976"/>
      </w:tblGrid>
      <w:tr w:rsidR="008E226C" w:rsidRPr="008E226C" w:rsidTr="00F618B3">
        <w:tc>
          <w:tcPr>
            <w:tcW w:w="710" w:type="dxa"/>
            <w:vAlign w:val="center"/>
          </w:tcPr>
          <w:p w:rsidR="008E226C" w:rsidRPr="008E226C" w:rsidRDefault="008E226C" w:rsidP="008E226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51" w:type="dxa"/>
            <w:vAlign w:val="center"/>
          </w:tcPr>
          <w:p w:rsidR="008E226C" w:rsidRPr="008E226C" w:rsidRDefault="008E226C" w:rsidP="008E226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b/>
                <w:sz w:val="28"/>
                <w:szCs w:val="28"/>
              </w:rPr>
              <w:t>Форма и тематика</w:t>
            </w:r>
          </w:p>
        </w:tc>
        <w:tc>
          <w:tcPr>
            <w:tcW w:w="1461" w:type="dxa"/>
            <w:vAlign w:val="center"/>
          </w:tcPr>
          <w:p w:rsidR="008E226C" w:rsidRPr="008E226C" w:rsidRDefault="008E226C" w:rsidP="008E226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8E226C" w:rsidRPr="008E226C" w:rsidRDefault="008E226C" w:rsidP="008E226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E226C" w:rsidRPr="008E226C" w:rsidRDefault="008E226C" w:rsidP="008E226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8E226C" w:rsidRPr="008E226C" w:rsidRDefault="008E226C" w:rsidP="008E226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26C" w:rsidRPr="008E226C" w:rsidTr="000F298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E226C" w:rsidRPr="008E226C" w:rsidRDefault="008E226C" w:rsidP="008E226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1" w:type="dxa"/>
            <w:tcBorders>
              <w:bottom w:val="single" w:sz="4" w:space="0" w:color="auto"/>
            </w:tcBorders>
            <w:vAlign w:val="center"/>
          </w:tcPr>
          <w:p w:rsidR="008E226C" w:rsidRPr="008E226C" w:rsidRDefault="008E226C" w:rsidP="008E226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с </w:t>
            </w: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наркологом</w:t>
            </w:r>
          </w:p>
          <w:p w:rsidR="008E226C" w:rsidRPr="008E226C" w:rsidRDefault="008E226C" w:rsidP="008E226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8E226C" w:rsidRPr="008E226C" w:rsidRDefault="008E226C" w:rsidP="008E226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E226C" w:rsidRPr="008E226C" w:rsidRDefault="008E226C" w:rsidP="008E226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УВР, фельдшер</w:t>
            </w:r>
          </w:p>
          <w:p w:rsidR="008E226C" w:rsidRPr="008E226C" w:rsidRDefault="008E226C" w:rsidP="008E226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26C" w:rsidRPr="008E226C" w:rsidTr="000F29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6C" w:rsidRPr="008E226C" w:rsidRDefault="008E226C" w:rsidP="008E226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6C" w:rsidRDefault="000F2980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Дискуссии по вопросам профилактики</w:t>
            </w:r>
            <w:r w:rsidR="008E226C" w:rsidRPr="008E2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6C" w:rsidRPr="008E226C" w:rsidRDefault="008E226C" w:rsidP="008E226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6C" w:rsidRPr="008E226C" w:rsidRDefault="000F2980" w:rsidP="008E226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</w:tr>
      <w:tr w:rsidR="008E226C" w:rsidRPr="008E226C" w:rsidTr="000F2980"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8E226C" w:rsidRPr="008E226C" w:rsidRDefault="008E226C" w:rsidP="008E226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</w:tcBorders>
            <w:vAlign w:val="center"/>
          </w:tcPr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r w:rsidR="000F2980">
              <w:rPr>
                <w:rFonts w:ascii="Times New Roman" w:hAnsi="Times New Roman" w:cs="Times New Roman"/>
                <w:sz w:val="28"/>
                <w:szCs w:val="28"/>
              </w:rPr>
              <w:t>профилактике ЗОЖ</w:t>
            </w:r>
          </w:p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8E226C" w:rsidRPr="008E226C" w:rsidRDefault="008E226C" w:rsidP="008E226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8E226C" w:rsidRPr="008E226C" w:rsidRDefault="008E226C" w:rsidP="008E226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</w:tr>
      <w:tr w:rsidR="008E226C" w:rsidRPr="008E226C" w:rsidTr="00F618B3">
        <w:tc>
          <w:tcPr>
            <w:tcW w:w="710" w:type="dxa"/>
            <w:vAlign w:val="center"/>
          </w:tcPr>
          <w:p w:rsidR="008E226C" w:rsidRPr="008E226C" w:rsidRDefault="008E226C" w:rsidP="008E226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1" w:type="dxa"/>
            <w:vAlign w:val="center"/>
          </w:tcPr>
          <w:p w:rsidR="008E226C" w:rsidRPr="008E226C" w:rsidRDefault="00F618B3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«От шалости к административным нарушениям»</w:t>
            </w:r>
          </w:p>
        </w:tc>
        <w:tc>
          <w:tcPr>
            <w:tcW w:w="1461" w:type="dxa"/>
            <w:vAlign w:val="center"/>
          </w:tcPr>
          <w:p w:rsidR="008E226C" w:rsidRPr="008E226C" w:rsidRDefault="008E226C" w:rsidP="008E226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6" w:type="dxa"/>
            <w:vAlign w:val="center"/>
          </w:tcPr>
          <w:p w:rsidR="008E226C" w:rsidRPr="008E226C" w:rsidRDefault="008E226C" w:rsidP="008E226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Инспектор по делам несовершеннолетних</w:t>
            </w:r>
          </w:p>
          <w:p w:rsidR="008E226C" w:rsidRPr="008E226C" w:rsidRDefault="008E226C" w:rsidP="008E226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26C" w:rsidRPr="008E226C" w:rsidTr="00F618B3">
        <w:tc>
          <w:tcPr>
            <w:tcW w:w="710" w:type="dxa"/>
            <w:vAlign w:val="center"/>
          </w:tcPr>
          <w:p w:rsidR="008E226C" w:rsidRPr="008E226C" w:rsidRDefault="008E226C" w:rsidP="008E226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1" w:type="dxa"/>
            <w:vAlign w:val="center"/>
          </w:tcPr>
          <w:p w:rsidR="008E226C" w:rsidRPr="008E226C" w:rsidRDefault="008E226C" w:rsidP="008E226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Заседания правовых знаний</w:t>
            </w:r>
          </w:p>
          <w:p w:rsidR="008E226C" w:rsidRPr="008E226C" w:rsidRDefault="008E226C" w:rsidP="008E226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«Молодежь. Образование. Демократия»</w:t>
            </w:r>
          </w:p>
        </w:tc>
        <w:tc>
          <w:tcPr>
            <w:tcW w:w="1461" w:type="dxa"/>
            <w:vAlign w:val="center"/>
          </w:tcPr>
          <w:p w:rsidR="008E226C" w:rsidRPr="008E226C" w:rsidRDefault="008E226C" w:rsidP="008E226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8E226C" w:rsidRPr="008E226C" w:rsidRDefault="00F618B3" w:rsidP="008E226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права</w:t>
            </w:r>
          </w:p>
        </w:tc>
      </w:tr>
    </w:tbl>
    <w:p w:rsidR="003C2774" w:rsidRDefault="003C2774" w:rsidP="008E226C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E226C" w:rsidRPr="000F2980" w:rsidRDefault="008E226C" w:rsidP="00BA4DA8">
      <w:pPr>
        <w:pStyle w:val="a9"/>
        <w:numPr>
          <w:ilvl w:val="0"/>
          <w:numId w:val="11"/>
        </w:num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2980">
        <w:rPr>
          <w:rFonts w:ascii="Times New Roman" w:hAnsi="Times New Roman" w:cs="Times New Roman"/>
          <w:b/>
          <w:i/>
          <w:sz w:val="28"/>
          <w:szCs w:val="28"/>
        </w:rPr>
        <w:t>Проведение п</w:t>
      </w:r>
      <w:r w:rsidR="00744DBC">
        <w:rPr>
          <w:rFonts w:ascii="Times New Roman" w:hAnsi="Times New Roman" w:cs="Times New Roman"/>
          <w:b/>
          <w:i/>
          <w:sz w:val="28"/>
          <w:szCs w:val="28"/>
        </w:rPr>
        <w:t>рофилактических дней</w:t>
      </w:r>
      <w:r w:rsidR="000F2980" w:rsidRPr="000F298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C2774" w:rsidRPr="008E226C" w:rsidRDefault="003C2774" w:rsidP="008E226C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606"/>
        <w:gridCol w:w="2689"/>
      </w:tblGrid>
      <w:tr w:rsidR="008E226C" w:rsidRPr="008E226C" w:rsidTr="002B2F69">
        <w:tc>
          <w:tcPr>
            <w:tcW w:w="0" w:type="auto"/>
            <w:vAlign w:val="center"/>
          </w:tcPr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0" w:type="auto"/>
            <w:vAlign w:val="center"/>
          </w:tcPr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  <w:vAlign w:val="center"/>
          </w:tcPr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26C" w:rsidRPr="008E226C" w:rsidTr="002B2F69">
        <w:tc>
          <w:tcPr>
            <w:tcW w:w="0" w:type="auto"/>
            <w:vAlign w:val="center"/>
          </w:tcPr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проблемных </w:t>
            </w:r>
            <w:r w:rsidR="00744DBC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26C" w:rsidRPr="008E226C" w:rsidRDefault="00F618B3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226C" w:rsidRPr="008E226C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едагогические консультации </w:t>
            </w:r>
          </w:p>
        </w:tc>
        <w:tc>
          <w:tcPr>
            <w:tcW w:w="0" w:type="auto"/>
            <w:vAlign w:val="center"/>
          </w:tcPr>
          <w:p w:rsidR="008E226C" w:rsidRPr="008E226C" w:rsidRDefault="00F618B3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26C" w:rsidRPr="008E226C" w:rsidTr="002B2F69">
        <w:tc>
          <w:tcPr>
            <w:tcW w:w="0" w:type="auto"/>
            <w:vAlign w:val="center"/>
          </w:tcPr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  <w:p w:rsidR="008E226C" w:rsidRPr="008E226C" w:rsidRDefault="00744DBC" w:rsidP="00F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ЗОЖ</w:t>
            </w:r>
          </w:p>
        </w:tc>
        <w:tc>
          <w:tcPr>
            <w:tcW w:w="0" w:type="auto"/>
            <w:vAlign w:val="center"/>
          </w:tcPr>
          <w:p w:rsidR="008E226C" w:rsidRPr="008E226C" w:rsidRDefault="00F618B3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8E226C" w:rsidRPr="008E226C" w:rsidTr="002B2F69">
        <w:tc>
          <w:tcPr>
            <w:tcW w:w="0" w:type="auto"/>
            <w:vAlign w:val="center"/>
          </w:tcPr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vAlign w:val="center"/>
          </w:tcPr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</w:t>
            </w:r>
            <w:r w:rsidR="00F618B3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 xml:space="preserve"> курения:</w:t>
            </w:r>
          </w:p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</w:p>
          <w:p w:rsidR="008E226C" w:rsidRPr="008E226C" w:rsidRDefault="008E226C" w:rsidP="00F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E226C" w:rsidRPr="008E226C" w:rsidRDefault="00F618B3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8E226C" w:rsidRPr="008E226C" w:rsidTr="002B2F69">
        <w:tc>
          <w:tcPr>
            <w:tcW w:w="0" w:type="auto"/>
            <w:vAlign w:val="center"/>
          </w:tcPr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8E226C" w:rsidRPr="008E226C" w:rsidRDefault="00F618B3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со специалистами Центра медицинской профилактики</w:t>
            </w:r>
          </w:p>
        </w:tc>
        <w:tc>
          <w:tcPr>
            <w:tcW w:w="0" w:type="auto"/>
            <w:vAlign w:val="center"/>
          </w:tcPr>
          <w:p w:rsidR="008E226C" w:rsidRPr="008E226C" w:rsidRDefault="00F618B3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8E226C" w:rsidRPr="008E226C" w:rsidTr="002B2F69">
        <w:tc>
          <w:tcPr>
            <w:tcW w:w="0" w:type="auto"/>
            <w:vAlign w:val="center"/>
          </w:tcPr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vAlign w:val="center"/>
          </w:tcPr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проблемных </w:t>
            </w:r>
            <w:r w:rsidR="00744DBC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618B3" w:rsidRPr="008E226C" w:rsidRDefault="00F618B3" w:rsidP="00F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8E226C" w:rsidRPr="008E226C" w:rsidRDefault="008E226C" w:rsidP="00F6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774" w:rsidRPr="008E226C" w:rsidTr="002B2F69">
        <w:tc>
          <w:tcPr>
            <w:tcW w:w="0" w:type="auto"/>
            <w:vAlign w:val="center"/>
          </w:tcPr>
          <w:p w:rsidR="003C2774" w:rsidRPr="008E226C" w:rsidRDefault="003C2774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vAlign w:val="center"/>
          </w:tcPr>
          <w:p w:rsidR="003C2774" w:rsidRPr="008E226C" w:rsidRDefault="003C2774" w:rsidP="000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со специалистами Центра медицинской профилактики</w:t>
            </w:r>
          </w:p>
        </w:tc>
        <w:tc>
          <w:tcPr>
            <w:tcW w:w="0" w:type="auto"/>
            <w:vAlign w:val="center"/>
          </w:tcPr>
          <w:p w:rsidR="003C2774" w:rsidRPr="008E226C" w:rsidRDefault="003C2774" w:rsidP="000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3C2774" w:rsidRPr="008E226C" w:rsidTr="002B2F69">
        <w:tc>
          <w:tcPr>
            <w:tcW w:w="0" w:type="auto"/>
            <w:vAlign w:val="center"/>
          </w:tcPr>
          <w:p w:rsidR="003C2774" w:rsidRPr="008E226C" w:rsidRDefault="003C2774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  <w:vAlign w:val="center"/>
          </w:tcPr>
          <w:p w:rsidR="003C2774" w:rsidRPr="008E226C" w:rsidRDefault="003C2774" w:rsidP="00744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Летняя занятость </w:t>
            </w:r>
            <w:r w:rsidR="00744DBC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</w:tc>
        <w:tc>
          <w:tcPr>
            <w:tcW w:w="0" w:type="auto"/>
            <w:vAlign w:val="center"/>
          </w:tcPr>
          <w:p w:rsidR="003C2774" w:rsidRPr="008E226C" w:rsidRDefault="003C2774" w:rsidP="003C2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3C2774" w:rsidRPr="008E226C" w:rsidRDefault="003C2774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26C" w:rsidRPr="00744DBC" w:rsidRDefault="008E226C" w:rsidP="00BA4DA8">
      <w:pPr>
        <w:pStyle w:val="a9"/>
        <w:numPr>
          <w:ilvl w:val="0"/>
          <w:numId w:val="11"/>
        </w:num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4DBC">
        <w:rPr>
          <w:rFonts w:ascii="Times New Roman" w:hAnsi="Times New Roman" w:cs="Times New Roman"/>
          <w:b/>
          <w:i/>
          <w:sz w:val="28"/>
          <w:szCs w:val="28"/>
        </w:rPr>
        <w:lastRenderedPageBreak/>
        <w:t>Индивидуа</w:t>
      </w:r>
      <w:r w:rsidR="00744DBC">
        <w:rPr>
          <w:rFonts w:ascii="Times New Roman" w:hAnsi="Times New Roman" w:cs="Times New Roman"/>
          <w:b/>
          <w:i/>
          <w:sz w:val="28"/>
          <w:szCs w:val="28"/>
        </w:rPr>
        <w:t>льная профилактическая работа со студентами</w:t>
      </w:r>
      <w:r w:rsidRPr="00744DBC">
        <w:rPr>
          <w:rFonts w:ascii="Times New Roman" w:hAnsi="Times New Roman" w:cs="Times New Roman"/>
          <w:b/>
          <w:i/>
          <w:sz w:val="28"/>
          <w:szCs w:val="28"/>
        </w:rPr>
        <w:t xml:space="preserve"> и семьями, находящимися в</w:t>
      </w:r>
      <w:r w:rsidRPr="00744D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4DBC">
        <w:rPr>
          <w:rFonts w:ascii="Times New Roman" w:hAnsi="Times New Roman" w:cs="Times New Roman"/>
          <w:b/>
          <w:i/>
          <w:sz w:val="28"/>
          <w:szCs w:val="28"/>
        </w:rPr>
        <w:t>социально опасном положении:</w:t>
      </w:r>
    </w:p>
    <w:p w:rsidR="008E226C" w:rsidRPr="008E226C" w:rsidRDefault="008E226C" w:rsidP="008E226C">
      <w:pPr>
        <w:tabs>
          <w:tab w:val="left" w:pos="810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226C" w:rsidRPr="008E226C" w:rsidRDefault="008E226C" w:rsidP="008E226C">
      <w:pPr>
        <w:shd w:val="clear" w:color="auto" w:fill="FFFFFF"/>
        <w:tabs>
          <w:tab w:val="left" w:pos="365"/>
        </w:tabs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8E226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E226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E22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создание   консультационных   пунктов   по   оказанию   </w:t>
      </w:r>
      <w:r w:rsidR="00744DBC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студентам</w:t>
      </w:r>
      <w:r w:rsidRPr="008E22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и   их</w:t>
      </w:r>
      <w:r w:rsidRPr="008E226C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8E226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родителям информационно-правовой помощи;</w:t>
      </w:r>
    </w:p>
    <w:p w:rsidR="008E226C" w:rsidRPr="008E226C" w:rsidRDefault="008E226C" w:rsidP="008E226C">
      <w:pPr>
        <w:widowControl w:val="0"/>
        <w:numPr>
          <w:ilvl w:val="0"/>
          <w:numId w:val="7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 w:rsidRPr="008E226C">
        <w:rPr>
          <w:rFonts w:ascii="Times New Roman" w:hAnsi="Times New Roman" w:cs="Times New Roman"/>
          <w:color w:val="000000"/>
          <w:sz w:val="28"/>
          <w:szCs w:val="28"/>
        </w:rPr>
        <w:t>изучение Конвенции ООН о правах ребенка и четкое соблюдение этих прав</w:t>
      </w:r>
      <w:r w:rsidRPr="008E226C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8E226C" w:rsidRPr="008E226C" w:rsidRDefault="008E226C" w:rsidP="008E226C">
      <w:pPr>
        <w:widowControl w:val="0"/>
        <w:numPr>
          <w:ilvl w:val="0"/>
          <w:numId w:val="7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 w:rsidRPr="008E226C">
        <w:rPr>
          <w:rFonts w:ascii="Times New Roman" w:hAnsi="Times New Roman" w:cs="Times New Roman"/>
          <w:color w:val="000000"/>
          <w:spacing w:val="7"/>
          <w:sz w:val="28"/>
          <w:szCs w:val="28"/>
        </w:rPr>
        <w:t>охват организованным отдыхом и трудом подростков «группы риска» в</w:t>
      </w:r>
      <w:r w:rsidRPr="008E226C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8E226C">
        <w:rPr>
          <w:rFonts w:ascii="Times New Roman" w:hAnsi="Times New Roman" w:cs="Times New Roman"/>
          <w:color w:val="000000"/>
          <w:sz w:val="28"/>
          <w:szCs w:val="28"/>
        </w:rPr>
        <w:t>каникулярное время и интересным, содержательным досугом в течение всего</w:t>
      </w:r>
      <w:r w:rsidRPr="008E22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26C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года;</w:t>
      </w:r>
    </w:p>
    <w:p w:rsidR="008E226C" w:rsidRPr="008E226C" w:rsidRDefault="008E226C" w:rsidP="008E226C">
      <w:pPr>
        <w:shd w:val="clear" w:color="auto" w:fill="FFFFFF"/>
        <w:tabs>
          <w:tab w:val="left" w:pos="427"/>
        </w:tabs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8E22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8E226C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8E226C">
        <w:rPr>
          <w:rFonts w:ascii="Times New Roman" w:hAnsi="Times New Roman" w:cs="Times New Roman"/>
          <w:color w:val="000000"/>
          <w:sz w:val="28"/>
          <w:szCs w:val="28"/>
        </w:rPr>
        <w:t>организация    медицинских    обследований    подростков,    склонных    к</w:t>
      </w:r>
      <w:r w:rsidRPr="008E226C">
        <w:rPr>
          <w:rFonts w:ascii="Times New Roman" w:hAnsi="Times New Roman" w:cs="Times New Roman"/>
          <w:color w:val="000000"/>
          <w:sz w:val="28"/>
          <w:szCs w:val="28"/>
        </w:rPr>
        <w:br/>
        <w:t>употреблению алкоголя, наркотических и токсических веществ;</w:t>
      </w:r>
    </w:p>
    <w:p w:rsidR="008E226C" w:rsidRPr="008E226C" w:rsidRDefault="008E226C" w:rsidP="008E226C">
      <w:pPr>
        <w:shd w:val="clear" w:color="auto" w:fill="FFFFFF"/>
        <w:tabs>
          <w:tab w:val="left" w:pos="326"/>
        </w:tabs>
        <w:spacing w:after="0" w:line="240" w:lineRule="auto"/>
        <w:ind w:left="1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E226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E226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E226C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организация  занятий   для    подростков   по   саморегуляции,   по</w:t>
      </w:r>
      <w:r w:rsidRPr="008E226C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8E226C">
        <w:rPr>
          <w:rFonts w:ascii="Times New Roman" w:hAnsi="Times New Roman" w:cs="Times New Roman"/>
          <w:color w:val="000000"/>
          <w:sz w:val="28"/>
          <w:szCs w:val="28"/>
        </w:rPr>
        <w:t>развитию    способности    правильно    выражать    эмоции,    по    овладению</w:t>
      </w:r>
      <w:r w:rsidRPr="008E22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26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способами разрешения конфликтов;</w:t>
      </w:r>
    </w:p>
    <w:p w:rsidR="008E226C" w:rsidRPr="008E226C" w:rsidRDefault="008E226C" w:rsidP="008E226C">
      <w:pPr>
        <w:shd w:val="clear" w:color="auto" w:fill="FFFFFF"/>
        <w:tabs>
          <w:tab w:val="left" w:pos="326"/>
        </w:tabs>
        <w:spacing w:after="0" w:line="240" w:lineRule="auto"/>
        <w:ind w:left="1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E226C">
        <w:rPr>
          <w:rFonts w:ascii="Times New Roman" w:hAnsi="Times New Roman" w:cs="Times New Roman"/>
          <w:color w:val="000000"/>
          <w:spacing w:val="-1"/>
          <w:sz w:val="28"/>
          <w:szCs w:val="28"/>
        </w:rPr>
        <w:t>- индивидуальная профилактическая работа с</w:t>
      </w:r>
      <w:r w:rsidR="00744D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студентами </w:t>
      </w:r>
      <w:r w:rsidRPr="008E22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Совета профилактики;</w:t>
      </w:r>
    </w:p>
    <w:p w:rsidR="008E226C" w:rsidRPr="008E226C" w:rsidRDefault="008E226C" w:rsidP="008E226C">
      <w:pPr>
        <w:shd w:val="clear" w:color="auto" w:fill="FFFFFF"/>
        <w:tabs>
          <w:tab w:val="left" w:pos="326"/>
        </w:tabs>
        <w:spacing w:after="0" w:line="240" w:lineRule="auto"/>
        <w:ind w:left="1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E226C">
        <w:rPr>
          <w:rFonts w:ascii="Times New Roman" w:hAnsi="Times New Roman" w:cs="Times New Roman"/>
          <w:color w:val="000000"/>
          <w:spacing w:val="-1"/>
          <w:sz w:val="28"/>
          <w:szCs w:val="28"/>
        </w:rPr>
        <w:t>-диагностики и коррекция трудновоспитуемости (беседы, тренинги, тестирование, анкетирование и т.д.);</w:t>
      </w:r>
    </w:p>
    <w:p w:rsidR="008E226C" w:rsidRPr="008E226C" w:rsidRDefault="008E226C" w:rsidP="008E226C">
      <w:pPr>
        <w:shd w:val="clear" w:color="auto" w:fill="FFFFFF"/>
        <w:tabs>
          <w:tab w:val="left" w:pos="326"/>
        </w:tabs>
        <w:spacing w:after="0" w:line="240" w:lineRule="auto"/>
        <w:ind w:left="1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E22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-заполнение социально-педагогической карты на каждого </w:t>
      </w:r>
      <w:r w:rsidR="00744DBC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студента</w:t>
      </w:r>
      <w:r w:rsidRPr="008E226C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8E226C" w:rsidRPr="008E226C" w:rsidRDefault="008E226C" w:rsidP="008E226C">
      <w:pPr>
        <w:shd w:val="clear" w:color="auto" w:fill="FFFFFF"/>
        <w:tabs>
          <w:tab w:val="left" w:pos="326"/>
        </w:tabs>
        <w:spacing w:after="0" w:line="240" w:lineRule="auto"/>
        <w:ind w:left="1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E22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-профилактическая работа </w:t>
      </w:r>
      <w:r w:rsidR="00F618B3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8E226C" w:rsidRPr="008E226C" w:rsidRDefault="008E226C" w:rsidP="008E2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6C">
        <w:rPr>
          <w:rFonts w:ascii="Times New Roman" w:hAnsi="Times New Roman" w:cs="Times New Roman"/>
          <w:sz w:val="28"/>
          <w:szCs w:val="28"/>
        </w:rPr>
        <w:t>-посещение семей, находящихся в социально опасном положении на дому;</w:t>
      </w:r>
    </w:p>
    <w:p w:rsidR="008E226C" w:rsidRPr="008E226C" w:rsidRDefault="008E226C" w:rsidP="00F618B3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8E226C">
        <w:rPr>
          <w:rFonts w:ascii="Times New Roman" w:hAnsi="Times New Roman" w:cs="Times New Roman"/>
          <w:color w:val="000000"/>
          <w:spacing w:val="2"/>
          <w:sz w:val="28"/>
          <w:szCs w:val="28"/>
        </w:rPr>
        <w:t>-планирование и корректирование работы по профилактике правонарушений</w:t>
      </w:r>
      <w:r w:rsidR="00F618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618B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совместно с инспекторами ПДН</w:t>
      </w:r>
      <w:r w:rsidRPr="008E226C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8E226C" w:rsidRPr="008E226C" w:rsidRDefault="008E226C" w:rsidP="00744DBC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8E226C">
        <w:rPr>
          <w:rFonts w:ascii="Times New Roman" w:hAnsi="Times New Roman" w:cs="Times New Roman"/>
          <w:color w:val="000000"/>
          <w:sz w:val="28"/>
          <w:szCs w:val="28"/>
        </w:rPr>
        <w:t xml:space="preserve">-проведение     мероприятий     по     выявлению     </w:t>
      </w:r>
      <w:r w:rsidR="00744DBC">
        <w:rPr>
          <w:rFonts w:ascii="Times New Roman" w:hAnsi="Times New Roman" w:cs="Times New Roman"/>
          <w:color w:val="000000"/>
          <w:sz w:val="28"/>
          <w:szCs w:val="28"/>
        </w:rPr>
        <w:t>студентов</w:t>
      </w:r>
      <w:r w:rsidRPr="008E226C">
        <w:rPr>
          <w:rFonts w:ascii="Times New Roman" w:hAnsi="Times New Roman" w:cs="Times New Roman"/>
          <w:color w:val="000000"/>
          <w:sz w:val="28"/>
          <w:szCs w:val="28"/>
        </w:rPr>
        <w:t>,     склонных     к</w:t>
      </w:r>
      <w:r w:rsidR="00744D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226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правонарушениям;</w:t>
      </w:r>
    </w:p>
    <w:p w:rsidR="008E226C" w:rsidRPr="008E226C" w:rsidRDefault="008E226C" w:rsidP="00744DBC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E226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-своевременное принятие мер по поступившим сигналам о </w:t>
      </w:r>
      <w:r w:rsidR="00744DBC" w:rsidRPr="008E226C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правонарушениях</w:t>
      </w:r>
      <w:r w:rsidR="00744D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44DBC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студентов</w:t>
      </w:r>
      <w:r w:rsidRPr="008E226C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8E226C" w:rsidRPr="00744DBC" w:rsidRDefault="00BA4DA8" w:rsidP="00744DBC">
      <w:pPr>
        <w:tabs>
          <w:tab w:val="left" w:pos="8100"/>
        </w:tabs>
        <w:spacing w:after="0" w:line="240" w:lineRule="auto"/>
        <w:ind w:left="88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="008E226C" w:rsidRPr="00744DBC">
        <w:rPr>
          <w:rFonts w:ascii="Times New Roman" w:hAnsi="Times New Roman" w:cs="Times New Roman"/>
          <w:b/>
          <w:i/>
          <w:sz w:val="28"/>
          <w:szCs w:val="28"/>
        </w:rPr>
        <w:t>Работа  с педагогическим коллективом.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4780"/>
        <w:gridCol w:w="3041"/>
      </w:tblGrid>
      <w:tr w:rsidR="008E226C" w:rsidRPr="008E226C" w:rsidTr="002B2F69">
        <w:trPr>
          <w:jc w:val="center"/>
        </w:trPr>
        <w:tc>
          <w:tcPr>
            <w:tcW w:w="0" w:type="auto"/>
            <w:vAlign w:val="center"/>
          </w:tcPr>
          <w:p w:rsidR="008E226C" w:rsidRPr="008E226C" w:rsidRDefault="008E226C" w:rsidP="00744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Месяц</w:t>
            </w:r>
          </w:p>
          <w:p w:rsidR="008E226C" w:rsidRPr="008E226C" w:rsidRDefault="008E226C" w:rsidP="00744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E226C" w:rsidRPr="008E226C" w:rsidRDefault="008E226C" w:rsidP="00744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  <w:vAlign w:val="center"/>
          </w:tcPr>
          <w:p w:rsidR="008E226C" w:rsidRPr="008E226C" w:rsidRDefault="008E226C" w:rsidP="00744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8E226C" w:rsidRPr="008E226C" w:rsidRDefault="008E226C" w:rsidP="00744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26C" w:rsidRPr="008E226C" w:rsidTr="002B2F69">
        <w:trPr>
          <w:jc w:val="center"/>
        </w:trPr>
        <w:tc>
          <w:tcPr>
            <w:tcW w:w="0" w:type="auto"/>
            <w:vAlign w:val="center"/>
          </w:tcPr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744DBC">
              <w:rPr>
                <w:rFonts w:ascii="Times New Roman" w:hAnsi="Times New Roman" w:cs="Times New Roman"/>
                <w:sz w:val="28"/>
                <w:szCs w:val="28"/>
              </w:rPr>
              <w:t>учение методики работы со студентами</w:t>
            </w: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 xml:space="preserve"> асоциального поведения</w:t>
            </w:r>
          </w:p>
        </w:tc>
        <w:tc>
          <w:tcPr>
            <w:tcW w:w="0" w:type="auto"/>
            <w:vAlign w:val="center"/>
          </w:tcPr>
          <w:p w:rsidR="008E226C" w:rsidRPr="008E226C" w:rsidRDefault="00102F55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8E226C" w:rsidRPr="008E226C" w:rsidTr="002B2F69">
        <w:trPr>
          <w:jc w:val="center"/>
        </w:trPr>
        <w:tc>
          <w:tcPr>
            <w:tcW w:w="0" w:type="auto"/>
            <w:vAlign w:val="center"/>
          </w:tcPr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Основные положения Конвенции о правах ребенка</w:t>
            </w:r>
          </w:p>
        </w:tc>
        <w:tc>
          <w:tcPr>
            <w:tcW w:w="0" w:type="auto"/>
            <w:vAlign w:val="center"/>
          </w:tcPr>
          <w:p w:rsidR="008E226C" w:rsidRPr="008E226C" w:rsidRDefault="00102F55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8E226C" w:rsidRPr="008E226C" w:rsidTr="002B2F69">
        <w:trPr>
          <w:jc w:val="center"/>
        </w:trPr>
        <w:tc>
          <w:tcPr>
            <w:tcW w:w="0" w:type="auto"/>
            <w:vAlign w:val="center"/>
          </w:tcPr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vAlign w:val="center"/>
          </w:tcPr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Признаки и симптомы возможного употребления наркотиков вашим ребенком</w:t>
            </w:r>
          </w:p>
        </w:tc>
        <w:tc>
          <w:tcPr>
            <w:tcW w:w="0" w:type="auto"/>
            <w:vAlign w:val="center"/>
          </w:tcPr>
          <w:p w:rsidR="008E226C" w:rsidRPr="008E226C" w:rsidRDefault="00102F55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</w:p>
        </w:tc>
      </w:tr>
      <w:tr w:rsidR="008E226C" w:rsidRPr="008E226C" w:rsidTr="002B2F69">
        <w:trPr>
          <w:jc w:val="center"/>
        </w:trPr>
        <w:tc>
          <w:tcPr>
            <w:tcW w:w="0" w:type="auto"/>
            <w:vAlign w:val="center"/>
          </w:tcPr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Гражданский и семейный кодекс</w:t>
            </w:r>
          </w:p>
        </w:tc>
        <w:tc>
          <w:tcPr>
            <w:tcW w:w="0" w:type="auto"/>
            <w:vAlign w:val="center"/>
          </w:tcPr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Правоохранительные органы</w:t>
            </w:r>
          </w:p>
        </w:tc>
      </w:tr>
      <w:tr w:rsidR="008E226C" w:rsidRPr="008E226C" w:rsidTr="002B2F69">
        <w:trPr>
          <w:jc w:val="center"/>
        </w:trPr>
        <w:tc>
          <w:tcPr>
            <w:tcW w:w="0" w:type="auto"/>
            <w:vAlign w:val="center"/>
          </w:tcPr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vAlign w:val="center"/>
          </w:tcPr>
          <w:p w:rsid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Влияние микроклимата семьи на формирование личности подростка</w:t>
            </w:r>
          </w:p>
          <w:p w:rsidR="003C2774" w:rsidRDefault="003C2774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DBC" w:rsidRPr="008E226C" w:rsidRDefault="00744DB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E226C" w:rsidRPr="008E226C" w:rsidRDefault="00102F55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8E226C" w:rsidRPr="008E226C" w:rsidTr="002B2F69">
        <w:trPr>
          <w:jc w:val="center"/>
        </w:trPr>
        <w:tc>
          <w:tcPr>
            <w:tcW w:w="0" w:type="auto"/>
            <w:vAlign w:val="center"/>
          </w:tcPr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0" w:type="auto"/>
            <w:vAlign w:val="center"/>
          </w:tcPr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Первичная профилактика наркотических тенденций</w:t>
            </w:r>
          </w:p>
        </w:tc>
        <w:tc>
          <w:tcPr>
            <w:tcW w:w="0" w:type="auto"/>
            <w:vAlign w:val="center"/>
          </w:tcPr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Врач-нарколог</w:t>
            </w:r>
          </w:p>
        </w:tc>
      </w:tr>
      <w:tr w:rsidR="008E226C" w:rsidRPr="008E226C" w:rsidTr="002B2F69">
        <w:trPr>
          <w:jc w:val="center"/>
        </w:trPr>
        <w:tc>
          <w:tcPr>
            <w:tcW w:w="0" w:type="auto"/>
            <w:vAlign w:val="center"/>
          </w:tcPr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vAlign w:val="center"/>
          </w:tcPr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«Встреча с работниками правоохранительных органов»</w:t>
            </w:r>
          </w:p>
        </w:tc>
        <w:tc>
          <w:tcPr>
            <w:tcW w:w="0" w:type="auto"/>
            <w:vAlign w:val="center"/>
          </w:tcPr>
          <w:p w:rsidR="008E226C" w:rsidRPr="008E226C" w:rsidRDefault="00102F55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8E226C" w:rsidRPr="008E226C" w:rsidTr="002B2F69">
        <w:trPr>
          <w:jc w:val="center"/>
        </w:trPr>
        <w:tc>
          <w:tcPr>
            <w:tcW w:w="0" w:type="auto"/>
            <w:vAlign w:val="center"/>
          </w:tcPr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vAlign w:val="center"/>
          </w:tcPr>
          <w:p w:rsidR="008E226C" w:rsidRPr="008E226C" w:rsidRDefault="008E226C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6C">
              <w:rPr>
                <w:rFonts w:ascii="Times New Roman" w:hAnsi="Times New Roman" w:cs="Times New Roman"/>
                <w:sz w:val="28"/>
                <w:szCs w:val="28"/>
              </w:rPr>
              <w:t>Встреча с работниками комиссии по делам несовершеннолетних.</w:t>
            </w:r>
          </w:p>
        </w:tc>
        <w:tc>
          <w:tcPr>
            <w:tcW w:w="0" w:type="auto"/>
            <w:vAlign w:val="center"/>
          </w:tcPr>
          <w:p w:rsidR="008E226C" w:rsidRPr="008E226C" w:rsidRDefault="00102F55" w:rsidP="008E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</w:tbl>
    <w:p w:rsidR="008E226C" w:rsidRPr="008E226C" w:rsidRDefault="008E226C" w:rsidP="008E226C">
      <w:pPr>
        <w:tabs>
          <w:tab w:val="left" w:pos="810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4DBC" w:rsidRPr="00744DBC" w:rsidRDefault="00BA4DA8" w:rsidP="00BA4DA8">
      <w:pPr>
        <w:pStyle w:val="a9"/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r w:rsidR="00744DBC" w:rsidRPr="00744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</w:t>
      </w:r>
      <w:r w:rsidR="00744DBC" w:rsidRPr="00744DBC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744DBC" w:rsidRPr="00744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конечные результаты реализации Программы.</w:t>
      </w:r>
    </w:p>
    <w:p w:rsidR="00744DBC" w:rsidRPr="00744DBC" w:rsidRDefault="00744DBC" w:rsidP="00744DBC">
      <w:pPr>
        <w:shd w:val="clear" w:color="auto" w:fill="FFFFFF"/>
        <w:spacing w:before="30" w:after="3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44DBC" w:rsidRPr="00744DBC" w:rsidRDefault="00744DBC" w:rsidP="00744DBC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  программных мероприятий должно обеспечить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</w:t>
      </w:r>
      <w:r w:rsidR="00BA2E04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студентами</w:t>
      </w:r>
      <w:r w:rsidRPr="00744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E0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</w:t>
      </w:r>
      <w:r w:rsidRPr="00744DBC">
        <w:rPr>
          <w:rFonts w:ascii="Times New Roman" w:eastAsia="Times New Roman" w:hAnsi="Times New Roman" w:cs="Times New Roman"/>
          <w:color w:val="000000"/>
          <w:sz w:val="28"/>
          <w:szCs w:val="28"/>
        </w:rPr>
        <w:t>, реализацию государственных гарантий прав граждан на получение ими основного общего образования.</w:t>
      </w:r>
    </w:p>
    <w:p w:rsidR="00744DBC" w:rsidRPr="00744DBC" w:rsidRDefault="00744DBC" w:rsidP="00744DBC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B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Оценкой эффективности реализации Программы служат следующие  индикаторы:</w:t>
      </w:r>
    </w:p>
    <w:p w:rsidR="00744DBC" w:rsidRPr="00744DBC" w:rsidRDefault="00744DBC" w:rsidP="00744DBC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       сокращение числа семей и </w:t>
      </w:r>
      <w:r w:rsidR="00BA2E04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</w:t>
      </w:r>
      <w:r w:rsidRPr="00744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находящихся в социально-опасном положении, состоящих на различных формах учета в </w:t>
      </w:r>
      <w:r w:rsidR="00BA2E0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техникуме</w:t>
      </w:r>
      <w:r w:rsidRPr="00744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учреждениях системы профилактики правонарушений;</w:t>
      </w:r>
    </w:p>
    <w:p w:rsidR="00744DBC" w:rsidRPr="00744DBC" w:rsidRDefault="00744DBC" w:rsidP="00744DBC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BC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наличие положительной динамики в процессе реабилитации неблагополучных семей;</w:t>
      </w:r>
    </w:p>
    <w:p w:rsidR="00744DBC" w:rsidRPr="00744DBC" w:rsidRDefault="00744DBC" w:rsidP="00744DBC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       снижение числа правонарушений и преступлений, совершенных </w:t>
      </w:r>
      <w:r w:rsidR="00BA2E04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студентами</w:t>
      </w:r>
      <w:r w:rsidRPr="00744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учреждения;</w:t>
      </w:r>
    </w:p>
    <w:p w:rsidR="00744DBC" w:rsidRPr="00744DBC" w:rsidRDefault="00744DBC" w:rsidP="00744DBC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       уменьшение количества </w:t>
      </w:r>
      <w:r w:rsidR="00BA2E04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</w:t>
      </w:r>
      <w:r w:rsidRPr="00744DBC">
        <w:rPr>
          <w:rFonts w:ascii="Times New Roman" w:eastAsia="Times New Roman" w:hAnsi="Times New Roman" w:cs="Times New Roman"/>
          <w:color w:val="000000"/>
          <w:sz w:val="28"/>
          <w:szCs w:val="28"/>
        </w:rPr>
        <w:t>, не посещающих или систематически пропускающих учебные занятия;</w:t>
      </w:r>
    </w:p>
    <w:p w:rsidR="00102F55" w:rsidRDefault="00102F55" w:rsidP="008E226C">
      <w:pPr>
        <w:tabs>
          <w:tab w:val="left" w:pos="810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02F55" w:rsidSect="00DD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5E6006"/>
    <w:lvl w:ilvl="0">
      <w:numFmt w:val="bullet"/>
      <w:lvlText w:val="*"/>
      <w:lvlJc w:val="left"/>
    </w:lvl>
  </w:abstractNum>
  <w:abstractNum w:abstractNumId="1">
    <w:nsid w:val="02007787"/>
    <w:multiLevelType w:val="hybridMultilevel"/>
    <w:tmpl w:val="CD3896E2"/>
    <w:lvl w:ilvl="0" w:tplc="D38AE1F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466208"/>
    <w:multiLevelType w:val="multilevel"/>
    <w:tmpl w:val="55A0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97240"/>
    <w:multiLevelType w:val="hybridMultilevel"/>
    <w:tmpl w:val="03867DAC"/>
    <w:lvl w:ilvl="0" w:tplc="51D4B1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F5469"/>
    <w:multiLevelType w:val="hybridMultilevel"/>
    <w:tmpl w:val="2474011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A5B6658"/>
    <w:multiLevelType w:val="hybridMultilevel"/>
    <w:tmpl w:val="B734E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4045D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90A4A"/>
    <w:multiLevelType w:val="hybridMultilevel"/>
    <w:tmpl w:val="B066BA40"/>
    <w:lvl w:ilvl="0" w:tplc="CFAC7882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675C9D"/>
    <w:multiLevelType w:val="hybridMultilevel"/>
    <w:tmpl w:val="5DF4B95C"/>
    <w:lvl w:ilvl="0" w:tplc="D38AE1F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E564CD6"/>
    <w:multiLevelType w:val="hybridMultilevel"/>
    <w:tmpl w:val="088E99D6"/>
    <w:lvl w:ilvl="0" w:tplc="66AC372C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AA4F47"/>
    <w:multiLevelType w:val="hybridMultilevel"/>
    <w:tmpl w:val="55D670E6"/>
    <w:lvl w:ilvl="0" w:tplc="D38AE1F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B1A638A"/>
    <w:multiLevelType w:val="hybridMultilevel"/>
    <w:tmpl w:val="0542FD7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02BF"/>
    <w:rsid w:val="000873CB"/>
    <w:rsid w:val="000F2980"/>
    <w:rsid w:val="00102F55"/>
    <w:rsid w:val="00146E84"/>
    <w:rsid w:val="001945C4"/>
    <w:rsid w:val="002E457E"/>
    <w:rsid w:val="003C2774"/>
    <w:rsid w:val="004A4928"/>
    <w:rsid w:val="004C5B36"/>
    <w:rsid w:val="005C16E0"/>
    <w:rsid w:val="0063563A"/>
    <w:rsid w:val="00744DBC"/>
    <w:rsid w:val="008E226C"/>
    <w:rsid w:val="00A002BF"/>
    <w:rsid w:val="00BA2E04"/>
    <w:rsid w:val="00BA4DA8"/>
    <w:rsid w:val="00DD1832"/>
    <w:rsid w:val="00F6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32"/>
  </w:style>
  <w:style w:type="paragraph" w:styleId="1">
    <w:name w:val="heading 1"/>
    <w:basedOn w:val="a"/>
    <w:link w:val="10"/>
    <w:uiPriority w:val="9"/>
    <w:qFormat/>
    <w:rsid w:val="00A00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2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002BF"/>
    <w:pPr>
      <w:spacing w:after="0" w:line="240" w:lineRule="auto"/>
    </w:pPr>
    <w:rPr>
      <w:rFonts w:ascii="Verdana" w:eastAsia="Times New Roman" w:hAnsi="Verdana" w:cs="Times New Roman"/>
      <w:sz w:val="15"/>
      <w:szCs w:val="15"/>
    </w:rPr>
  </w:style>
  <w:style w:type="paragraph" w:customStyle="1" w:styleId="21">
    <w:name w:val="21"/>
    <w:basedOn w:val="a"/>
    <w:rsid w:val="00A002BF"/>
    <w:pPr>
      <w:spacing w:before="4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3C27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E8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945C4"/>
    <w:rPr>
      <w:i/>
      <w:iCs/>
    </w:rPr>
  </w:style>
  <w:style w:type="paragraph" w:styleId="a8">
    <w:name w:val="No Spacing"/>
    <w:uiPriority w:val="1"/>
    <w:qFormat/>
    <w:rsid w:val="001945C4"/>
    <w:pPr>
      <w:spacing w:after="0" w:line="240" w:lineRule="auto"/>
    </w:pPr>
    <w:rPr>
      <w:lang w:val="en-US" w:eastAsia="en-US" w:bidi="en-US"/>
    </w:rPr>
  </w:style>
  <w:style w:type="paragraph" w:styleId="a9">
    <w:name w:val="List Paragraph"/>
    <w:basedOn w:val="a"/>
    <w:uiPriority w:val="34"/>
    <w:qFormat/>
    <w:rsid w:val="000F2980"/>
    <w:pPr>
      <w:ind w:left="720"/>
      <w:contextualSpacing/>
    </w:pPr>
  </w:style>
  <w:style w:type="character" w:customStyle="1" w:styleId="apple-converted-space">
    <w:name w:val="apple-converted-space"/>
    <w:basedOn w:val="a0"/>
    <w:rsid w:val="00744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0B5F-1119-4528-8294-DA2983A9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ЛПЗ</cp:lastModifiedBy>
  <cp:revision>9</cp:revision>
  <cp:lastPrinted>2009-11-27T04:24:00Z</cp:lastPrinted>
  <dcterms:created xsi:type="dcterms:W3CDTF">2009-11-26T15:07:00Z</dcterms:created>
  <dcterms:modified xsi:type="dcterms:W3CDTF">2017-04-10T09:23:00Z</dcterms:modified>
</cp:coreProperties>
</file>