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8" w:type="dxa"/>
        <w:tblLook w:val="01E0" w:firstRow="1" w:lastRow="1" w:firstColumn="1" w:lastColumn="1" w:noHBand="0" w:noVBand="0"/>
      </w:tblPr>
      <w:tblGrid>
        <w:gridCol w:w="3225"/>
        <w:gridCol w:w="8121"/>
        <w:gridCol w:w="4050"/>
      </w:tblGrid>
      <w:tr w:rsidR="00964B9A" w:rsidRPr="001E7ECD" w:rsidTr="00964B9A">
        <w:trPr>
          <w:trHeight w:val="1556"/>
        </w:trPr>
        <w:tc>
          <w:tcPr>
            <w:tcW w:w="3300" w:type="dxa"/>
          </w:tcPr>
          <w:p w:rsidR="00964B9A" w:rsidRPr="001E7ECD" w:rsidRDefault="00964B9A" w:rsidP="00964B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E7EC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УТВЕРЖДАЮ</w:t>
            </w:r>
          </w:p>
          <w:p w:rsidR="00CF0140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ГА</w:t>
            </w:r>
            <w:r w:rsidR="00F3667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ОУ </w:t>
            </w:r>
          </w:p>
          <w:p w:rsidR="00964B9A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«Нефтегазоразведочный техникум»</w:t>
            </w:r>
          </w:p>
          <w:p w:rsidR="00964B9A" w:rsidRPr="001E7ECD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Оренбурга</w:t>
            </w:r>
          </w:p>
          <w:p w:rsidR="00964B9A" w:rsidRPr="001E7ECD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ECD">
              <w:rPr>
                <w:rFonts w:ascii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CF0140">
              <w:rPr>
                <w:rFonts w:ascii="Times New Roman" w:hAnsi="Times New Roman"/>
                <w:sz w:val="16"/>
                <w:szCs w:val="16"/>
              </w:rPr>
              <w:t xml:space="preserve">Садчиков А. Н. </w:t>
            </w:r>
          </w:p>
          <w:p w:rsidR="00964B9A" w:rsidRPr="001E7ECD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»</w:t>
            </w:r>
            <w:r w:rsidRPr="001E7E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20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г.</w:t>
            </w:r>
          </w:p>
          <w:p w:rsidR="00964B9A" w:rsidRPr="001E7ECD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EC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____</w:t>
            </w:r>
          </w:p>
        </w:tc>
        <w:tc>
          <w:tcPr>
            <w:tcW w:w="8580" w:type="dxa"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E7EC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УЧЕБНЫЙ  ПЛАН</w:t>
            </w:r>
          </w:p>
          <w:p w:rsidR="00964B9A" w:rsidRPr="001E7ECD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программы подготовки квалифицированных рабочих</w:t>
            </w:r>
            <w:r w:rsidR="0051583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служащих</w:t>
            </w:r>
          </w:p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21E92">
              <w:rPr>
                <w:rFonts w:ascii="Times New Roman" w:hAnsi="Times New Roman"/>
              </w:rPr>
              <w:t xml:space="preserve">осударственное </w:t>
            </w:r>
            <w:r>
              <w:rPr>
                <w:rFonts w:ascii="Times New Roman" w:hAnsi="Times New Roman"/>
              </w:rPr>
              <w:t xml:space="preserve">автономное профессиональное </w:t>
            </w:r>
            <w:r w:rsidRPr="00521E92">
              <w:rPr>
                <w:rFonts w:ascii="Times New Roman" w:hAnsi="Times New Roman"/>
              </w:rPr>
              <w:t>образовательное учреждение</w:t>
            </w:r>
          </w:p>
          <w:p w:rsidR="00964B9A" w:rsidRPr="00521E92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«Нефтегазоразведочный техникум» г. Оренбурга</w:t>
            </w:r>
          </w:p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4B9A" w:rsidRPr="001E7ECD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4B9A" w:rsidRDefault="00964B9A" w:rsidP="00964B9A">
            <w:pPr>
              <w:spacing w:after="0" w:line="240" w:lineRule="auto"/>
              <w:ind w:left="2011" w:hanging="1679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профессия </w:t>
            </w:r>
            <w:r w:rsidRPr="00521E9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/>
                <w:bCs/>
                <w:u w:val="single"/>
              </w:rPr>
              <w:t>21.01.04 Машинист на буровых установках;</w:t>
            </w:r>
          </w:p>
          <w:p w:rsidR="00964B9A" w:rsidRPr="00735E44" w:rsidRDefault="00964B9A" w:rsidP="00964B9A">
            <w:pPr>
              <w:spacing w:after="0" w:line="240" w:lineRule="auto"/>
              <w:ind w:left="1585" w:hanging="1275"/>
              <w:rPr>
                <w:rFonts w:ascii="Times New Roman" w:hAnsi="Times New Roman"/>
                <w:bCs/>
                <w:u w:val="single"/>
              </w:rPr>
            </w:pPr>
            <w:r w:rsidRPr="00521E92">
              <w:rPr>
                <w:rFonts w:ascii="Times New Roman" w:hAnsi="Times New Roman"/>
                <w:b/>
                <w:bCs/>
              </w:rPr>
              <w:t>квалификация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21E9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Машинист буровых установок на нефть и газ;</w:t>
            </w:r>
          </w:p>
          <w:p w:rsidR="00964B9A" w:rsidRPr="00735E44" w:rsidRDefault="00964B9A" w:rsidP="00964B9A">
            <w:pPr>
              <w:spacing w:after="0" w:line="240" w:lineRule="auto"/>
              <w:ind w:left="2011" w:hanging="1679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</w:t>
            </w:r>
            <w:r w:rsidRPr="00735E44">
              <w:rPr>
                <w:rFonts w:ascii="Times New Roman" w:hAnsi="Times New Roman"/>
                <w:b/>
                <w:bCs/>
              </w:rPr>
              <w:t>-</w:t>
            </w:r>
            <w:r w:rsidRPr="00735E44">
              <w:rPr>
                <w:rFonts w:ascii="Times New Roman" w:hAnsi="Times New Roman"/>
                <w:bCs/>
              </w:rPr>
              <w:t xml:space="preserve"> Слесарь по обслуживанию буровых</w:t>
            </w:r>
          </w:p>
          <w:p w:rsidR="00964B9A" w:rsidRPr="008E3969" w:rsidRDefault="00964B9A" w:rsidP="00964B9A">
            <w:pPr>
              <w:spacing w:after="0" w:line="240" w:lineRule="auto"/>
              <w:ind w:left="1585" w:hanging="1275"/>
              <w:rPr>
                <w:rFonts w:ascii="Times New Roman" w:hAnsi="Times New Roman"/>
                <w:b/>
                <w:bCs/>
              </w:rPr>
            </w:pPr>
          </w:p>
          <w:p w:rsidR="00964B9A" w:rsidRPr="001E7ECD" w:rsidRDefault="00964B9A" w:rsidP="00964B9A">
            <w:pPr>
              <w:spacing w:after="0" w:line="240" w:lineRule="auto"/>
              <w:ind w:firstLine="318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0B59">
              <w:rPr>
                <w:rFonts w:ascii="Times New Roman" w:hAnsi="Times New Roman"/>
                <w:bCs/>
              </w:rPr>
              <w:t xml:space="preserve">                              </w:t>
            </w:r>
          </w:p>
        </w:tc>
        <w:tc>
          <w:tcPr>
            <w:tcW w:w="4278" w:type="dxa"/>
          </w:tcPr>
          <w:p w:rsidR="00964B9A" w:rsidRPr="009E1208" w:rsidRDefault="00964B9A" w:rsidP="00964B9A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Форма обучения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          очная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.</w:t>
            </w:r>
            <w:proofErr w:type="gramEnd"/>
          </w:p>
          <w:p w:rsidR="00964B9A" w:rsidRPr="009E1208" w:rsidRDefault="00964B9A" w:rsidP="00964B9A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Нормативный срок обучения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2 года 10 месяцев</w:t>
            </w:r>
          </w:p>
          <w:p w:rsidR="00964B9A" w:rsidRDefault="00964B9A" w:rsidP="00964B9A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>на базе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 основного общего образования</w:t>
            </w:r>
          </w:p>
          <w:p w:rsidR="00964B9A" w:rsidRDefault="00964B9A" w:rsidP="00964B9A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964B9A" w:rsidRDefault="00964B9A" w:rsidP="00964B9A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964B9A" w:rsidRDefault="00964B9A" w:rsidP="00964B9A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964B9A" w:rsidRDefault="00964B9A" w:rsidP="00964B9A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964B9A" w:rsidRDefault="00964B9A" w:rsidP="00964B9A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964B9A" w:rsidRDefault="00964B9A" w:rsidP="00964B9A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964B9A" w:rsidRDefault="00964B9A" w:rsidP="00964B9A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964B9A" w:rsidRPr="009E1208" w:rsidRDefault="00964B9A" w:rsidP="00964B9A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Начало подготовки</w:t>
            </w:r>
            <w:r w:rsidR="00454E89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2016-2017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учебный год</w:t>
            </w:r>
          </w:p>
        </w:tc>
      </w:tr>
    </w:tbl>
    <w:p w:rsidR="00964B9A" w:rsidRDefault="00964B9A" w:rsidP="00964B9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64B9A" w:rsidRDefault="00964B9A" w:rsidP="00964B9A">
      <w:pPr>
        <w:rPr>
          <w:sz w:val="16"/>
          <w:szCs w:val="16"/>
        </w:rPr>
      </w:pPr>
    </w:p>
    <w:p w:rsidR="00964B9A" w:rsidRPr="00CA7B15" w:rsidRDefault="00964B9A" w:rsidP="00964B9A">
      <w:pPr>
        <w:pStyle w:val="af5"/>
        <w:numPr>
          <w:ilvl w:val="0"/>
          <w:numId w:val="1"/>
        </w:numPr>
        <w:rPr>
          <w:b/>
          <w:bCs/>
          <w:sz w:val="18"/>
          <w:szCs w:val="18"/>
        </w:rPr>
      </w:pPr>
      <w:r w:rsidRPr="00CA7B15">
        <w:rPr>
          <w:b/>
          <w:bCs/>
          <w:sz w:val="18"/>
          <w:szCs w:val="18"/>
        </w:rPr>
        <w:t>График учебного процесса</w:t>
      </w:r>
    </w:p>
    <w:p w:rsidR="00964B9A" w:rsidRPr="00CA7B15" w:rsidRDefault="00964B9A" w:rsidP="00964B9A">
      <w:pPr>
        <w:pStyle w:val="af5"/>
        <w:numPr>
          <w:ilvl w:val="0"/>
          <w:numId w:val="1"/>
        </w:numPr>
        <w:ind w:left="0" w:hanging="284"/>
        <w:rPr>
          <w:rFonts w:eastAsiaTheme="minorEastAsia" w:cstheme="minorBidi"/>
          <w:spacing w:val="-20"/>
          <w:sz w:val="16"/>
          <w:szCs w:val="16"/>
        </w:rPr>
      </w:pPr>
      <w:r w:rsidRPr="00CA7B15">
        <w:rPr>
          <w:b/>
          <w:sz w:val="18"/>
          <w:szCs w:val="18"/>
        </w:rPr>
        <w:t>Сводные данные по бюджету времени</w:t>
      </w:r>
      <w:r w:rsidRPr="00CA7B15">
        <w:rPr>
          <w:b/>
          <w:sz w:val="18"/>
          <w:szCs w:val="18"/>
        </w:rPr>
        <w:tab/>
      </w:r>
      <w:r w:rsidRPr="00CA7B15">
        <w:rPr>
          <w:b/>
          <w:sz w:val="18"/>
          <w:szCs w:val="18"/>
        </w:rPr>
        <w:tab/>
      </w:r>
      <w:r w:rsidRPr="00CA7B15">
        <w:rPr>
          <w:b/>
          <w:sz w:val="18"/>
          <w:szCs w:val="18"/>
        </w:rPr>
        <w:tab/>
      </w:r>
      <w:r w:rsidRPr="00CA7B15">
        <w:rPr>
          <w:rFonts w:eastAsiaTheme="minorEastAsia" w:cstheme="minorBidi"/>
          <w:spacing w:val="-20"/>
          <w:sz w:val="16"/>
          <w:szCs w:val="16"/>
        </w:rPr>
        <w:tab/>
      </w:r>
      <w:r w:rsidRPr="00CA7B15">
        <w:rPr>
          <w:rFonts w:eastAsiaTheme="minorEastAsia" w:cstheme="minorBidi"/>
          <w:spacing w:val="-20"/>
          <w:sz w:val="16"/>
          <w:szCs w:val="16"/>
        </w:rPr>
        <w:tab/>
      </w:r>
      <w:r w:rsidRPr="00CA7B15">
        <w:rPr>
          <w:rFonts w:eastAsiaTheme="minorEastAsia" w:cstheme="minorBidi"/>
          <w:spacing w:val="-20"/>
          <w:sz w:val="16"/>
          <w:szCs w:val="16"/>
        </w:rPr>
        <w:tab/>
        <w:t xml:space="preserve">                                         </w:t>
      </w:r>
    </w:p>
    <w:p w:rsidR="00964B9A" w:rsidRDefault="00964B9A" w:rsidP="00964B9A">
      <w:pPr>
        <w:spacing w:after="0" w:line="240" w:lineRule="auto"/>
        <w:jc w:val="right"/>
        <w:rPr>
          <w:rFonts w:ascii="Times New Roman" w:hAnsi="Times New Roman"/>
          <w:spacing w:val="-20"/>
          <w:sz w:val="16"/>
          <w:szCs w:val="16"/>
        </w:rPr>
      </w:pPr>
    </w:p>
    <w:p w:rsidR="00964B9A" w:rsidRPr="00553F4B" w:rsidRDefault="00964B9A" w:rsidP="00964B9A">
      <w:pPr>
        <w:spacing w:after="0" w:line="240" w:lineRule="auto"/>
        <w:jc w:val="right"/>
        <w:rPr>
          <w:rFonts w:ascii="Times New Roman" w:hAnsi="Times New Roman"/>
          <w:spacing w:val="-20"/>
          <w:sz w:val="16"/>
          <w:szCs w:val="16"/>
        </w:rPr>
      </w:pPr>
      <w:r w:rsidRPr="00553F4B">
        <w:rPr>
          <w:rFonts w:ascii="Times New Roman" w:hAnsi="Times New Roman"/>
          <w:spacing w:val="-20"/>
          <w:sz w:val="16"/>
          <w:szCs w:val="16"/>
        </w:rPr>
        <w:t xml:space="preserve">      </w:t>
      </w:r>
    </w:p>
    <w:tbl>
      <w:tblPr>
        <w:tblW w:w="16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84"/>
        <w:gridCol w:w="283"/>
        <w:gridCol w:w="236"/>
        <w:gridCol w:w="236"/>
        <w:gridCol w:w="237"/>
        <w:gridCol w:w="284"/>
        <w:gridCol w:w="283"/>
        <w:gridCol w:w="236"/>
        <w:gridCol w:w="236"/>
        <w:gridCol w:w="237"/>
        <w:gridCol w:w="283"/>
        <w:gridCol w:w="284"/>
        <w:gridCol w:w="236"/>
        <w:gridCol w:w="236"/>
        <w:gridCol w:w="2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64B9A" w:rsidRPr="00553F4B" w:rsidTr="00964B9A">
        <w:trPr>
          <w:cantSplit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Курсы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-02.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-04.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CA7B15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CA7B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CA7B15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15">
              <w:rPr>
                <w:rFonts w:ascii="Times New Roman" w:hAnsi="Times New Roman"/>
                <w:sz w:val="16"/>
                <w:szCs w:val="16"/>
              </w:rPr>
              <w:t>26.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A7B15">
              <w:rPr>
                <w:rFonts w:ascii="Times New Roman" w:hAnsi="Times New Roman"/>
                <w:sz w:val="16"/>
                <w:szCs w:val="16"/>
              </w:rPr>
              <w:t>-01.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AE7F16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7F16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23.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-01.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30.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-03.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Июль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-02.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Август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AE7F16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</w:rPr>
              <w:t>Теор</w:t>
            </w:r>
            <w:proofErr w:type="spellEnd"/>
          </w:p>
          <w:p w:rsidR="00964B9A" w:rsidRPr="00AE7F16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</w:rPr>
              <w:t>обуч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3F4B">
              <w:rPr>
                <w:rFonts w:ascii="Times New Roman" w:hAnsi="Times New Roman"/>
                <w:sz w:val="16"/>
                <w:szCs w:val="16"/>
              </w:rPr>
              <w:t>Промежут</w:t>
            </w:r>
            <w:proofErr w:type="gramStart"/>
            <w:r w:rsidRPr="00553F4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553F4B">
              <w:rPr>
                <w:rFonts w:ascii="Times New Roman" w:hAnsi="Times New Roman"/>
                <w:sz w:val="16"/>
                <w:szCs w:val="16"/>
              </w:rPr>
              <w:t>ттест.нед</w:t>
            </w:r>
            <w:proofErr w:type="spellEnd"/>
            <w:r w:rsidRPr="00553F4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рактика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DC4D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тоговая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аттестация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Каникулы (недели)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Всего (недели)</w:t>
            </w:r>
          </w:p>
        </w:tc>
      </w:tr>
      <w:tr w:rsidR="00964B9A" w:rsidRPr="00553F4B" w:rsidTr="00964B9A">
        <w:trPr>
          <w:cantSplit/>
          <w:trHeight w:val="113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5-11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4-10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25-31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24-31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недель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9859AE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производственная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B9A" w:rsidRPr="00553F4B" w:rsidTr="00964B9A">
        <w:trPr>
          <w:cantSplit/>
          <w:trHeight w:val="54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B9A" w:rsidRPr="00553F4B" w:rsidTr="005D5507">
        <w:trPr>
          <w:cantSplit/>
          <w:trHeight w:val="40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958AB" w:rsidRDefault="00964B9A" w:rsidP="00964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4B9A" w:rsidRPr="009C338F" w:rsidRDefault="005D5507" w:rsidP="005D5507">
            <w:pPr>
              <w:spacing w:after="0" w:line="240" w:lineRule="auto"/>
              <w:ind w:left="-74"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ind w:left="-123" w:firstLine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964B9A">
            <w:pPr>
              <w:spacing w:after="0" w:line="240" w:lineRule="auto"/>
              <w:ind w:left="-15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964B9A">
            <w:pPr>
              <w:spacing w:after="0" w:line="240" w:lineRule="auto"/>
              <w:ind w:left="-25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964B9A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964B9A">
            <w:pPr>
              <w:spacing w:after="0" w:line="240" w:lineRule="auto"/>
              <w:ind w:left="-250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5D5507" w:rsidP="00964B9A">
            <w:pPr>
              <w:spacing w:after="0" w:line="240" w:lineRule="auto"/>
              <w:ind w:left="-202" w:right="-203" w:firstLine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964B9A">
            <w:pPr>
              <w:spacing w:after="0" w:line="240" w:lineRule="auto"/>
              <w:ind w:left="-202" w:right="-203" w:firstLine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5D5507">
            <w:pPr>
              <w:spacing w:after="0" w:line="240" w:lineRule="auto"/>
              <w:ind w:left="-155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5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8A1F01" w:rsidRDefault="007A12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7A12CD" w:rsidP="00964B9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1314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7A12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7A12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7A12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964B9A" w:rsidRPr="00553F4B" w:rsidTr="005D5507">
        <w:trPr>
          <w:cantSplit/>
          <w:trHeight w:val="3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4B9A" w:rsidRPr="00553F4B" w:rsidRDefault="00964B9A" w:rsidP="005D55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5507" w:rsidRDefault="00964B9A" w:rsidP="005D5507">
            <w:pPr>
              <w:spacing w:after="0" w:line="240" w:lineRule="auto"/>
              <w:ind w:left="-75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4B9A" w:rsidRPr="00553F4B" w:rsidRDefault="005D5507" w:rsidP="005D5507">
            <w:pPr>
              <w:spacing w:after="0" w:line="240" w:lineRule="auto"/>
              <w:ind w:left="-75" w:right="-142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4B9A" w:rsidRPr="005D5507" w:rsidRDefault="005D5507" w:rsidP="005D5507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07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8258BE" w:rsidRDefault="00964B9A" w:rsidP="00964B9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8258BE" w:rsidRDefault="00964B9A" w:rsidP="00964B9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8258BE" w:rsidRDefault="00964B9A" w:rsidP="00964B9A">
            <w:pPr>
              <w:spacing w:after="0" w:line="240" w:lineRule="auto"/>
              <w:ind w:hanging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964B9A">
            <w:pPr>
              <w:spacing w:after="0" w:line="240" w:lineRule="auto"/>
              <w:ind w:left="-7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964B9A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5D5507" w:rsidP="00964B9A">
            <w:pPr>
              <w:spacing w:after="0" w:line="240" w:lineRule="auto"/>
              <w:ind w:left="-5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4B9A" w:rsidRPr="005D5507" w:rsidRDefault="00964B9A" w:rsidP="00964B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 xml:space="preserve"> </w:t>
            </w:r>
            <w:r w:rsidR="005D5507" w:rsidRPr="005D5507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  <w:r w:rsidRPr="005D5507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964B9A">
            <w:pPr>
              <w:spacing w:after="0" w:line="240" w:lineRule="auto"/>
              <w:ind w:left="-108"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7A12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B322A1" w:rsidRDefault="007A12CD" w:rsidP="00964B9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1080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7E797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2A4D38" w:rsidRDefault="007A12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84132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964B9A" w:rsidRPr="00553F4B" w:rsidTr="007A12CD">
        <w:trPr>
          <w:cantSplit/>
          <w:trHeight w:val="37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D5507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D5507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D5507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D5507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D5507" w:rsidRDefault="005D5507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D5507" w:rsidRDefault="005D5507" w:rsidP="007A12CD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9A" w:rsidRPr="0084132A" w:rsidRDefault="00964B9A" w:rsidP="007A12CD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0F1642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0F1642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0F1642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0F1642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0F1642" w:rsidRDefault="005D5507" w:rsidP="007A12CD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7A12CD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7A12CD" w:rsidRDefault="007A12CD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7A12CD" w:rsidRDefault="007A12CD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7A12CD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4B9A" w:rsidRPr="00553F4B" w:rsidRDefault="007A12CD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7A12CD" w:rsidRDefault="007A12CD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7A12CD" w:rsidRDefault="007A12CD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7A12CD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F6FA7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0F1642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0F1642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0F1642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0F1642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7A12CD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7A12CD" w:rsidRDefault="007A12CD" w:rsidP="007A12CD">
            <w:pPr>
              <w:spacing w:after="0"/>
              <w:ind w:left="-113" w:right="-113"/>
              <w:jc w:val="center"/>
            </w:pPr>
            <w:r w:rsidRPr="007A12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A12CD" w:rsidRDefault="007A12CD" w:rsidP="007A12CD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C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64B9A" w:rsidRPr="007A12CD" w:rsidRDefault="00964B9A" w:rsidP="007A12CD">
            <w:pPr>
              <w:spacing w:after="0"/>
              <w:ind w:left="-113" w:right="-113"/>
              <w:jc w:val="center"/>
            </w:pPr>
            <w:r w:rsidRPr="007A12CD">
              <w:rPr>
                <w:rFonts w:ascii="Times New Roman" w:hAnsi="Times New Roman"/>
                <w:sz w:val="24"/>
                <w:szCs w:val="24"/>
              </w:rPr>
              <w:t>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7A12CD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2CD">
              <w:rPr>
                <w:rFonts w:ascii="Times New Roman" w:hAnsi="Times New Roman"/>
                <w:sz w:val="16"/>
                <w:szCs w:val="16"/>
              </w:rP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4958A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9A" w:rsidRPr="00553F4B" w:rsidRDefault="00964B9A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7A12CD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2A4D38" w:rsidRDefault="007A12CD" w:rsidP="007A12C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378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7A12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7A12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2A4D38" w:rsidRDefault="007A12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7E7974" w:rsidRDefault="007E797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9B1C73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7E797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964B9A" w:rsidRPr="00553F4B" w:rsidTr="005D5507">
        <w:trPr>
          <w:cantSplit/>
          <w:trHeight w:val="44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B9A" w:rsidRPr="00553F4B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2A4D38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2A4D38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2A4D38" w:rsidRDefault="007E7974" w:rsidP="00964B9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6C4E65" w:rsidRDefault="007E7974" w:rsidP="00964B9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2A4D38" w:rsidRDefault="007E797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7E7974" w:rsidRDefault="007E797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84132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B9A" w:rsidRPr="00553F4B" w:rsidRDefault="007E797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</w:tr>
    </w:tbl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2222"/>
        <w:gridCol w:w="2261"/>
        <w:gridCol w:w="2260"/>
        <w:gridCol w:w="2236"/>
        <w:gridCol w:w="2245"/>
        <w:gridCol w:w="2179"/>
      </w:tblGrid>
      <w:tr w:rsidR="00964B9A" w:rsidRPr="00487B5C" w:rsidTr="00964B9A">
        <w:tc>
          <w:tcPr>
            <w:tcW w:w="2387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Обозначения:</w:t>
            </w:r>
          </w:p>
        </w:tc>
        <w:tc>
          <w:tcPr>
            <w:tcW w:w="2387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2388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2388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88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388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2388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</w:tr>
      <w:tr w:rsidR="00964B9A" w:rsidRPr="00487B5C" w:rsidTr="00964B9A">
        <w:tc>
          <w:tcPr>
            <w:tcW w:w="2387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388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7B5C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88" w:type="dxa"/>
          </w:tcPr>
          <w:p w:rsidR="00964B9A" w:rsidRPr="009C338F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38F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388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B5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388" w:type="dxa"/>
          </w:tcPr>
          <w:p w:rsidR="00964B9A" w:rsidRPr="00487B5C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</w:tr>
    </w:tbl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/>
    <w:p w:rsidR="00964B9A" w:rsidRPr="00065AFB" w:rsidRDefault="00964B9A" w:rsidP="00964B9A">
      <w:pPr>
        <w:pStyle w:val="af5"/>
        <w:numPr>
          <w:ilvl w:val="0"/>
          <w:numId w:val="1"/>
        </w:numPr>
      </w:pPr>
      <w:r w:rsidRPr="00065AFB">
        <w:lastRenderedPageBreak/>
        <w:t xml:space="preserve">План учебного процесса  </w:t>
      </w:r>
    </w:p>
    <w:p w:rsidR="00964B9A" w:rsidRDefault="00964B9A" w:rsidP="00964B9A">
      <w:pPr>
        <w:pStyle w:val="af5"/>
        <w:ind w:left="0" w:firstLine="142"/>
      </w:pPr>
      <w:r w:rsidRPr="00065AFB">
        <w:t>Машинист на буровых установках</w:t>
      </w:r>
      <w:r>
        <w:t xml:space="preserve">    </w:t>
      </w:r>
    </w:p>
    <w:p w:rsidR="00964B9A" w:rsidRDefault="00964B9A" w:rsidP="00964B9A">
      <w:pPr>
        <w:pStyle w:val="af5"/>
        <w:ind w:left="0" w:firstLine="142"/>
      </w:pPr>
      <w:r w:rsidRPr="00065AFB">
        <w:t xml:space="preserve">   </w:t>
      </w:r>
    </w:p>
    <w:p w:rsidR="00964B9A" w:rsidRPr="00065AFB" w:rsidRDefault="00964B9A" w:rsidP="00964B9A">
      <w:pPr>
        <w:pStyle w:val="af5"/>
        <w:ind w:left="0" w:firstLine="142"/>
      </w:pPr>
      <w:r w:rsidRPr="00065AFB">
        <w:t xml:space="preserve">                                              </w:t>
      </w:r>
    </w:p>
    <w:tbl>
      <w:tblPr>
        <w:tblW w:w="172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"/>
        <w:gridCol w:w="425"/>
        <w:gridCol w:w="426"/>
        <w:gridCol w:w="425"/>
        <w:gridCol w:w="425"/>
        <w:gridCol w:w="425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"/>
        <w:gridCol w:w="561"/>
        <w:gridCol w:w="567"/>
        <w:gridCol w:w="1128"/>
      </w:tblGrid>
      <w:tr w:rsidR="00964B9A" w:rsidTr="00BA20E6">
        <w:trPr>
          <w:gridAfter w:val="1"/>
          <w:wAfter w:w="1128" w:type="dxa"/>
          <w:cantSplit/>
          <w:trHeight w:val="57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4B9A" w:rsidRDefault="00964B9A" w:rsidP="0096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по семестрам: экзамены, зачеты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Максучеб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нагрузка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чеб.нагр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Обязательные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аудиторн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занятия, (час)</w:t>
            </w:r>
          </w:p>
        </w:tc>
        <w:tc>
          <w:tcPr>
            <w:tcW w:w="6804" w:type="dxa"/>
            <w:gridSpan w:val="1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 (час)</w:t>
            </w:r>
          </w:p>
        </w:tc>
      </w:tr>
      <w:tr w:rsidR="00964B9A" w:rsidTr="006518CD">
        <w:trPr>
          <w:gridAfter w:val="1"/>
          <w:wAfter w:w="1128" w:type="dxa"/>
          <w:cantSplit/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4B9A" w:rsidRDefault="00964B9A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4B9A" w:rsidRDefault="00964B9A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4B9A" w:rsidRDefault="00964B9A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964B9A" w:rsidRDefault="00964B9A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964B9A" w:rsidRDefault="00964B9A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E7974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</w:tr>
      <w:tr w:rsidR="001C6E47" w:rsidTr="006518CD">
        <w:trPr>
          <w:gridAfter w:val="1"/>
          <w:wAfter w:w="1128" w:type="dxa"/>
          <w:cantSplit/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C6E47" w:rsidRDefault="001C6E47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C6E47" w:rsidRDefault="001C6E47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E47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C6E47" w:rsidRDefault="001C6E47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1C6E47" w:rsidRDefault="001C6E47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C6E47" w:rsidRDefault="001C6E47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на уроке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аб.прак.зан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сем. </w:t>
            </w:r>
          </w:p>
          <w:p w:rsidR="001C6E47" w:rsidRDefault="001C6E47" w:rsidP="007E79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сем. </w:t>
            </w:r>
          </w:p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сем. </w:t>
            </w:r>
          </w:p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сем.</w:t>
            </w:r>
          </w:p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сем.</w:t>
            </w:r>
          </w:p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E47" w:rsidRDefault="001C6E47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сем.</w:t>
            </w:r>
          </w:p>
          <w:p w:rsidR="001C6E47" w:rsidRDefault="001C6E47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1C6E47" w:rsidTr="006518CD">
        <w:trPr>
          <w:gridAfter w:val="1"/>
          <w:wAfter w:w="1128" w:type="dxa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E47" w:rsidRDefault="001C6E47" w:rsidP="00964B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C6E47" w:rsidRDefault="001C6E47" w:rsidP="00964B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Default="001C6E47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Default="001C6E47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E47" w:rsidRDefault="001C6E47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</w:tr>
      <w:tr w:rsidR="001C6E47" w:rsidRPr="00B13FF1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1C6E47" w:rsidRPr="00B13FF1" w:rsidRDefault="00C76F3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Pr="00B13FF1" w:rsidRDefault="001C6E47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FF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E47" w:rsidRPr="00B13FF1" w:rsidRDefault="001C6E4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080F27" w:rsidTr="006518CD">
        <w:trPr>
          <w:gridAfter w:val="1"/>
          <w:wAfter w:w="1128" w:type="dxa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80F27" w:rsidRDefault="00080F27" w:rsidP="008176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Обязательная часть циклов ППКРС и «Физическая культура» и вариативная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363E">
              <w:rPr>
                <w:rFonts w:ascii="Times New Roman" w:hAnsi="Times New Roman"/>
                <w:b/>
                <w:i/>
                <w:sz w:val="20"/>
                <w:szCs w:val="20"/>
              </w:rPr>
              <w:t>1386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EE3192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EE3192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A24C65" w:rsidRDefault="00080F27" w:rsidP="0005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055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A24C65" w:rsidRDefault="00080F27" w:rsidP="00BB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0F55D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0F55D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0F55D5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0F55D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</w:tr>
      <w:tr w:rsidR="00080F27" w:rsidRPr="0064363E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63E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63E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EE3192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EE3192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50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83979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80F27" w:rsidRPr="0064363E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0F27" w:rsidRPr="0064363E" w:rsidRDefault="00080F27" w:rsidP="00964B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63E">
              <w:rPr>
                <w:rFonts w:ascii="Times New Roman" w:hAnsi="Times New Roman"/>
                <w:b/>
                <w:sz w:val="18"/>
                <w:szCs w:val="18"/>
              </w:rPr>
              <w:t>ОБД.00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36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4363E">
              <w:rPr>
                <w:rFonts w:ascii="Times New Roman" w:hAnsi="Times New Roman"/>
                <w:b/>
                <w:sz w:val="18"/>
                <w:szCs w:val="18"/>
              </w:rPr>
              <w:t>Общеобразоватеные</w:t>
            </w:r>
            <w:proofErr w:type="spellEnd"/>
            <w:r w:rsidRPr="0064363E">
              <w:rPr>
                <w:rFonts w:ascii="Times New Roman" w:hAnsi="Times New Roman"/>
                <w:b/>
                <w:sz w:val="18"/>
                <w:szCs w:val="18"/>
              </w:rPr>
              <w:t xml:space="preserve"> базовые дисциплины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962C5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EE3192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EE3192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83979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0F27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2635E0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74055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83979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0F27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2635E0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635E0">
              <w:rPr>
                <w:rFonts w:ascii="Times New Roman" w:hAnsi="Times New Roman"/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2635E0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74055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83979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0F27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A702AB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74055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83979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0F27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CB3225" w:rsidRDefault="006518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A702AB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74055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83979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0F27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Обществознание (</w:t>
            </w:r>
            <w:proofErr w:type="spellStart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вкл</w:t>
            </w:r>
            <w:proofErr w:type="gramStart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.Э</w:t>
            </w:r>
            <w:proofErr w:type="gramEnd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кономику</w:t>
            </w:r>
            <w:proofErr w:type="spellEnd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 и право)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A702AB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74055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83979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0F27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A702AB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74055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83979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0F27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A702AB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740557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74055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83979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0F27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CB3225" w:rsidRDefault="006518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A702AB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74055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83979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0F27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080F27" w:rsidRPr="0064363E" w:rsidRDefault="00080F27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27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E065A2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A702AB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80F27" w:rsidRPr="003E0415" w:rsidRDefault="00080F27" w:rsidP="0008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536DCA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BB3233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80F27" w:rsidRPr="0074055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83979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64363E" w:rsidRDefault="00080F27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0F27" w:rsidRPr="001C6E47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F27" w:rsidRPr="0064363E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2A5" w:rsidRPr="00A702AB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A702AB" w:rsidRDefault="00DD22A5" w:rsidP="00964B9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02AB">
              <w:rPr>
                <w:rFonts w:ascii="Times New Roman" w:eastAsia="Times New Roman" w:hAnsi="Times New Roman"/>
                <w:b/>
                <w:sz w:val="18"/>
                <w:szCs w:val="18"/>
              </w:rPr>
              <w:t>ОПД.00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D22A5" w:rsidRPr="00A702AB" w:rsidRDefault="00DD22A5" w:rsidP="00964B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02A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702AB">
              <w:rPr>
                <w:rFonts w:ascii="Times New Roman" w:hAnsi="Times New Roman"/>
                <w:b/>
                <w:sz w:val="18"/>
                <w:szCs w:val="18"/>
              </w:rPr>
              <w:t>Общеобразоватеные</w:t>
            </w:r>
            <w:proofErr w:type="spellEnd"/>
            <w:r w:rsidRPr="00A702AB">
              <w:rPr>
                <w:rFonts w:ascii="Times New Roman" w:hAnsi="Times New Roman"/>
                <w:b/>
                <w:sz w:val="18"/>
                <w:szCs w:val="18"/>
              </w:rPr>
              <w:t xml:space="preserve"> профильные дисциплины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9F157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9408C6" w:rsidP="00501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50102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9F157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A702AB" w:rsidRDefault="00FD17B3" w:rsidP="00501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="0050102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A702AB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740557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A702AB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C6E4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1D7DC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1D7DC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FD17B3" w:rsidP="00501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50102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C6E4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Иинформатика</w:t>
            </w:r>
            <w:proofErr w:type="spellEnd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 и ИКТ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9408C6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C6E4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2E2A36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1D7DC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9408C6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1D7DC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C6E4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E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="00EA53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702AB" w:rsidRDefault="00DD22A5" w:rsidP="00466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  <w:r w:rsidR="00466E0C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055D9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055D97" w:rsidP="00055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055D9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A702AB" w:rsidRDefault="00055D9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055D9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A702AB" w:rsidRDefault="00055D9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055D9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A702AB" w:rsidRDefault="00055D97" w:rsidP="00055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055D97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A702AB" w:rsidRDefault="00055D97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A20E6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Техническое черчение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2E2A36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C6E4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2A5" w:rsidTr="004732AE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22A5" w:rsidRPr="00E065A2" w:rsidRDefault="004732AE" w:rsidP="004732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05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55D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055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55D97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501027" w:rsidP="00055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55D97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64363E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технической механики и слесарных работ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64363E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64363E" w:rsidRDefault="00501027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64363E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466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66E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466E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466E0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501027" w:rsidP="00055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55D97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C6E4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C6E4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добычи нефти и газа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E065A2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CB322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24C65" w:rsidRDefault="00080F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536DCA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BB3233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BB3233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501027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BB3233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83979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C6E4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D5E3F" w:rsidTr="006518CD">
        <w:trPr>
          <w:gridAfter w:val="1"/>
          <w:wAfter w:w="1128" w:type="dxa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D5E3F" w:rsidRDefault="00ED5E3F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П.00</w:t>
            </w:r>
          </w:p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hideMark/>
          </w:tcPr>
          <w:p w:rsidR="00ED5E3F" w:rsidRPr="0064363E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Профессиональный цикл </w:t>
            </w: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D17A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2446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6518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221CCE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740557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221CCE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4B2B5D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526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A702AB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C6E47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734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A702AB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59</w:t>
            </w:r>
          </w:p>
        </w:tc>
      </w:tr>
      <w:tr w:rsidR="00ED5E3F" w:rsidTr="006518CD">
        <w:trPr>
          <w:gridAfter w:val="1"/>
          <w:wAfter w:w="1128" w:type="dxa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F" w:rsidRPr="0064363E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ED5E3F" w:rsidRPr="0064363E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6518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221CCE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740557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221CCE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4B2B5D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0C2492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C6E47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0C2492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</w:t>
            </w:r>
          </w:p>
        </w:tc>
      </w:tr>
      <w:tr w:rsidR="00ED5E3F" w:rsidTr="006518CD">
        <w:trPr>
          <w:gridAfter w:val="1"/>
          <w:wAfter w:w="1128" w:type="dxa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5E3F" w:rsidRPr="0064363E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hideMark/>
          </w:tcPr>
          <w:p w:rsidR="00ED5E3F" w:rsidRPr="00221CCE" w:rsidRDefault="00ED5E3F" w:rsidP="00964B9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21C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Техническое обслуживание оборудования буровых установок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="006518C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140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CB3225" w:rsidRDefault="00ED5E3F" w:rsidP="0065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74055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4B2B5D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83979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A702AB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C6E4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ED5E3F" w:rsidTr="006518CD">
        <w:trPr>
          <w:gridAfter w:val="1"/>
          <w:wAfter w:w="1128" w:type="dxa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F" w:rsidRPr="0064363E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5E3F" w:rsidRPr="0064363E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CB3225" w:rsidRDefault="00ED5E3F" w:rsidP="00651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74055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83979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0C2492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C6E4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5E3F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F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</w:t>
            </w:r>
          </w:p>
          <w:p w:rsidR="00ED5E3F" w:rsidRPr="0064363E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5E3F" w:rsidRPr="00221CCE" w:rsidRDefault="00ED5E3F" w:rsidP="00964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CE">
              <w:rPr>
                <w:rFonts w:ascii="Times New Roman" w:hAnsi="Times New Roman"/>
                <w:sz w:val="18"/>
                <w:szCs w:val="18"/>
              </w:rPr>
              <w:t>Устройство и техническое обслуживание оборудования буровых установок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94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CB3225" w:rsidRDefault="00ED5E3F" w:rsidP="0065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BB3233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64363E" w:rsidRDefault="00ED5E3F" w:rsidP="001322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74055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83979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64363E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C6E4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7AB0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AB0" w:rsidRPr="0064363E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17AB0" w:rsidRPr="00221CCE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1CCE"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(производственное обучение)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7AB0" w:rsidRPr="0033505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AB0" w:rsidRPr="00E065A2" w:rsidRDefault="006518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CB322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BB3233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221CCE" w:rsidRDefault="008176A1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221CCE" w:rsidRDefault="008176A1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740557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183979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1C6E47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7AB0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AB0" w:rsidRPr="0064363E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17AB0" w:rsidRPr="00221CCE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221CCE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 Производственная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CB322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E065A2" w:rsidRDefault="006518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CB322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221CC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CCE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221CCE" w:rsidRDefault="008176A1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740557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1C6E47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D5E3F" w:rsidTr="006518CD">
        <w:trPr>
          <w:gridAfter w:val="1"/>
          <w:wAfter w:w="1128" w:type="dxa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5E3F" w:rsidRPr="000D4362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hideMark/>
          </w:tcPr>
          <w:p w:rsidR="00ED5E3F" w:rsidRPr="00221CCE" w:rsidRDefault="00ED5E3F" w:rsidP="00964B9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21C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Эксплуатация и обслуживание подъемно-транспортных средств и вспомогательных механизмов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="006518C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775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661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6518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74055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6E2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4B2B5D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A702AB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C6E4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ED5E3F" w:rsidTr="006518CD">
        <w:trPr>
          <w:gridAfter w:val="1"/>
          <w:wAfter w:w="1128" w:type="dxa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F" w:rsidRPr="000D4362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5E3F" w:rsidRPr="00221CCE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6518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74055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6E2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4B2B5D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0C2492" w:rsidRDefault="00ED5E3F" w:rsidP="006E2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C6E4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5E3F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D5E3F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ED5E3F" w:rsidRPr="000D4362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5E3F" w:rsidRPr="00221CCE" w:rsidRDefault="00ED5E3F" w:rsidP="00964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CE">
              <w:rPr>
                <w:rFonts w:ascii="Times New Roman" w:hAnsi="Times New Roman"/>
                <w:sz w:val="18"/>
                <w:szCs w:val="18"/>
              </w:rPr>
              <w:t>Эксплуатация и обслуживание подъемно-транспортного оборудования буровых установок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A24C6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A24C65" w:rsidRDefault="00ED5E3F" w:rsidP="006518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A24C6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74055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64363E" w:rsidRDefault="00ED5E3F" w:rsidP="006E2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4B2B5D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64363E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C6E4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7AB0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AB0" w:rsidRPr="000D4362" w:rsidRDefault="00D17AB0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17AB0" w:rsidRPr="00221CCE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1CCE"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(производственное обучение)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AB0" w:rsidRPr="00CB322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CB3225" w:rsidRDefault="006518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CB3225" w:rsidRDefault="00D17AB0" w:rsidP="007E7974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221CC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221CC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740557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4B2B5D" w:rsidRDefault="008176A1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1C6E47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7AB0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17AB0" w:rsidRPr="000D4362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17AB0" w:rsidRPr="00221CCE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1CCE">
              <w:rPr>
                <w:rFonts w:ascii="Times New Roman" w:eastAsia="Times New Roman" w:hAnsi="Times New Roman"/>
                <w:sz w:val="18"/>
                <w:szCs w:val="18"/>
              </w:rPr>
              <w:t xml:space="preserve"> 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CB322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CB3225" w:rsidRDefault="006518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CB3225" w:rsidRDefault="00D17AB0" w:rsidP="007E7974">
            <w:pPr>
              <w:spacing w:after="0" w:line="240" w:lineRule="auto"/>
              <w:ind w:left="34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221CC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221CC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740557" w:rsidRDefault="00D17AB0" w:rsidP="00817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4B2B5D" w:rsidRDefault="008176A1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1C6E47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D5E3F" w:rsidTr="006518CD">
        <w:trPr>
          <w:gridAfter w:val="1"/>
          <w:wAfter w:w="1128" w:type="dxa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 03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hideMark/>
          </w:tcPr>
          <w:p w:rsidR="00ED5E3F" w:rsidRPr="00221CCE" w:rsidRDefault="00ED5E3F" w:rsidP="00964B9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21C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Ремонт оборудования буровых установок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EA5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1071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6518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74055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4B2B5D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A702AB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C6E4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734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A702AB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59</w:t>
            </w:r>
          </w:p>
        </w:tc>
      </w:tr>
      <w:tr w:rsidR="00ED5E3F" w:rsidTr="006518CD">
        <w:trPr>
          <w:gridAfter w:val="1"/>
          <w:wAfter w:w="1128" w:type="dxa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ED5E3F" w:rsidRPr="00221CCE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0C2492" w:rsidRDefault="00ED5E3F" w:rsidP="00E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6518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74055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4B2B5D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0C2492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C6E4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0C249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</w:t>
            </w:r>
          </w:p>
        </w:tc>
      </w:tr>
      <w:tr w:rsidR="00ED5E3F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D5E3F" w:rsidRPr="0064363E" w:rsidRDefault="00ED5E3F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МДК 03.01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5E3F" w:rsidRPr="00221CCE" w:rsidRDefault="00ED5E3F" w:rsidP="00964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CE">
              <w:rPr>
                <w:rFonts w:ascii="Times New Roman" w:hAnsi="Times New Roman"/>
                <w:sz w:val="18"/>
                <w:szCs w:val="18"/>
              </w:rPr>
              <w:t>Ремонт оборудования буровых установок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E065A2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CB322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A702AB" w:rsidRDefault="00ED5E3F" w:rsidP="00EA5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3F" w:rsidRPr="00A24C65" w:rsidRDefault="00ED5E3F" w:rsidP="00CC56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5E3F" w:rsidRPr="00A24C65" w:rsidRDefault="00ED5E3F" w:rsidP="006518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A24C65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536DCA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221CC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D5E3F" w:rsidRPr="0074055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4B2B5D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64363E" w:rsidRDefault="00ED5E3F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D5E3F" w:rsidRPr="001C6E47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5E3F" w:rsidRPr="0064363E" w:rsidRDefault="00ED5E3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59</w:t>
            </w:r>
          </w:p>
        </w:tc>
      </w:tr>
      <w:tr w:rsidR="00D17AB0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УП.03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17AB0" w:rsidRPr="00221CCE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1CCE"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(производственное обучение)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CB322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CB3225" w:rsidRDefault="006518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221CC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221CC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740557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4B2B5D" w:rsidRDefault="008176A1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1C6E47" w:rsidRDefault="008176A1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7AB0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17AB0" w:rsidRPr="0064363E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17AB0" w:rsidRPr="00221CCE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1CCE"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CB322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CB3225" w:rsidRDefault="006518C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A24C6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221CC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221CC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740557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4B2B5D" w:rsidRDefault="008176A1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64363E" w:rsidRDefault="00D17AB0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1C6E47" w:rsidRDefault="008176A1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64363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7AB0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17AB0" w:rsidRPr="0064363E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ФК.00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17AB0" w:rsidRPr="00221CCE" w:rsidRDefault="00D17AB0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21CC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E065A2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CB3225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CB3225" w:rsidRDefault="00D17AB0" w:rsidP="00D17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536DCA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221CC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221CCE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7AB0" w:rsidRPr="00740557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17AB0" w:rsidRPr="00A702AB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4B2B5D" w:rsidRDefault="00D17AB0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A702AB" w:rsidRDefault="00D17AB0" w:rsidP="00F36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7AB0" w:rsidRPr="001C6E47" w:rsidRDefault="008176A1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7AB0" w:rsidRPr="00A702AB" w:rsidRDefault="008176A1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</w:tr>
      <w:tr w:rsidR="00DD22A5" w:rsidTr="006518CD">
        <w:trPr>
          <w:gridAfter w:val="1"/>
          <w:wAfter w:w="112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D22A5" w:rsidRPr="0064363E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A702AB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22A5" w:rsidRPr="00536DCA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A5" w:rsidRPr="00A24C6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22A5" w:rsidRPr="00A24C6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A24C6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221CC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221CC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D22A5" w:rsidRPr="0074055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4B2B5D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64363E" w:rsidRDefault="00DD22A5" w:rsidP="00F36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22A5" w:rsidRPr="001C6E47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2A5" w:rsidRPr="0064363E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2A5" w:rsidTr="006518CD">
        <w:tc>
          <w:tcPr>
            <w:tcW w:w="60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 xml:space="preserve">Консультации на учебную группу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 часа на одного обучающегося в год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Изучаемых дисциплин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F36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F36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DD22A5" w:rsidP="00F36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DD22A5" w:rsidP="00F36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F36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F36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128" w:type="dxa"/>
            <w:vAlign w:val="bottom"/>
          </w:tcPr>
          <w:p w:rsidR="00DD22A5" w:rsidRPr="000D4362" w:rsidRDefault="00DD22A5" w:rsidP="00F36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DD22A5" w:rsidP="00964B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Междисциплинарных курсов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22A5" w:rsidTr="006518CD">
        <w:trPr>
          <w:gridAfter w:val="1"/>
          <w:wAfter w:w="1128" w:type="dxa"/>
        </w:trPr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E8359F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E8359F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1D7DC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14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E8359F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D22A5" w:rsidRPr="000D4362" w:rsidRDefault="00E8359F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DD22A5" w:rsidTr="006518CD">
        <w:trPr>
          <w:gridAfter w:val="1"/>
          <w:wAfter w:w="1128" w:type="dxa"/>
        </w:trPr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E8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E8359F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E8359F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D22A5" w:rsidRPr="000D4362" w:rsidRDefault="00E8359F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DD22A5" w:rsidTr="006518CD">
        <w:trPr>
          <w:gridAfter w:val="1"/>
          <w:wAfter w:w="1128" w:type="dxa"/>
        </w:trPr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="00C76F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C76F3A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C76F3A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DD22A5" w:rsidRPr="000D43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C76F3A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22A5" w:rsidRPr="000D4362" w:rsidRDefault="00C76F3A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D22A5" w:rsidRPr="000D4362" w:rsidRDefault="00C76F3A" w:rsidP="00F36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D22A5" w:rsidTr="00BA20E6">
        <w:trPr>
          <w:gridAfter w:val="1"/>
          <w:wAfter w:w="1128" w:type="dxa"/>
        </w:trPr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D22A5" w:rsidRPr="0064363E" w:rsidRDefault="00712D4F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D22A5" w:rsidRPr="0064363E" w:rsidRDefault="00C76F3A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D22A5" w:rsidRPr="0064363E" w:rsidRDefault="006518CD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D22A5" w:rsidRPr="0064363E" w:rsidRDefault="004732AE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22A5" w:rsidRPr="0064363E" w:rsidRDefault="006518CD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D22A5" w:rsidRPr="0064363E" w:rsidRDefault="006518CD" w:rsidP="00964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DD22A5" w:rsidTr="00BA20E6">
        <w:trPr>
          <w:gridAfter w:val="1"/>
          <w:wAfter w:w="1128" w:type="dxa"/>
        </w:trPr>
        <w:tc>
          <w:tcPr>
            <w:tcW w:w="609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D22A5" w:rsidRDefault="00DD22A5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DD22A5" w:rsidRPr="000D4362" w:rsidRDefault="00DD22A5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D22A5" w:rsidRPr="000D4362" w:rsidRDefault="00C76F3A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D22A5" w:rsidRPr="000D4362" w:rsidRDefault="00C76F3A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DD22A5" w:rsidRPr="000D4362" w:rsidRDefault="00C76F3A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DD22A5" w:rsidRPr="000D4362" w:rsidRDefault="00C76F3A" w:rsidP="0096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22A5" w:rsidRPr="00DA68F2" w:rsidRDefault="00C76F3A" w:rsidP="0096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D22A5" w:rsidRPr="00DA68F2" w:rsidRDefault="00C76F3A" w:rsidP="00BA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964B9A" w:rsidRDefault="00964B9A" w:rsidP="00964B9A">
      <w:pPr>
        <w:rPr>
          <w:rFonts w:ascii="Times New Roman" w:hAnsi="Times New Roman" w:cs="Times New Roman"/>
        </w:rPr>
      </w:pPr>
    </w:p>
    <w:p w:rsidR="00964B9A" w:rsidRDefault="00964B9A" w:rsidP="00964B9A">
      <w:pPr>
        <w:rPr>
          <w:rFonts w:ascii="Times New Roman" w:hAnsi="Times New Roman" w:cs="Times New Roman"/>
        </w:rPr>
      </w:pPr>
      <w:bookmarkStart w:id="0" w:name="_GoBack"/>
      <w:bookmarkEnd w:id="0"/>
    </w:p>
    <w:p w:rsidR="00964B9A" w:rsidRDefault="00964B9A" w:rsidP="00964B9A">
      <w:pPr>
        <w:rPr>
          <w:rFonts w:ascii="Times New Roman" w:hAnsi="Times New Roman" w:cs="Times New Roman"/>
        </w:rPr>
      </w:pPr>
    </w:p>
    <w:tbl>
      <w:tblPr>
        <w:tblW w:w="156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668"/>
        <w:gridCol w:w="1273"/>
        <w:gridCol w:w="1276"/>
        <w:gridCol w:w="1862"/>
        <w:gridCol w:w="5588"/>
      </w:tblGrid>
      <w:tr w:rsidR="00964B9A" w:rsidTr="00964B9A">
        <w:trPr>
          <w:trHeight w:val="244"/>
        </w:trPr>
        <w:tc>
          <w:tcPr>
            <w:tcW w:w="1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B9A" w:rsidRDefault="00964B9A" w:rsidP="00964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. Производственная (профессиональная) практика</w:t>
            </w:r>
          </w:p>
        </w:tc>
      </w:tr>
      <w:tr w:rsidR="00964B9A" w:rsidTr="00D92124">
        <w:trPr>
          <w:trHeight w:val="29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B9A" w:rsidTr="00964B9A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УП.00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B9A" w:rsidRDefault="00964B9A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B9A" w:rsidRDefault="00964B9A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B9A" w:rsidRDefault="00964B9A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124" w:rsidTr="00964B9A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24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24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24" w:rsidRDefault="00D92124" w:rsidP="0065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124" w:rsidTr="00964B9A">
        <w:trPr>
          <w:trHeight w:val="22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124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124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24" w:rsidRDefault="00D92124" w:rsidP="0065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124" w:rsidTr="00964B9A">
        <w:trPr>
          <w:trHeight w:val="22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124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124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24" w:rsidRDefault="00D92124" w:rsidP="0065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124" w:rsidTr="00964B9A">
        <w:trPr>
          <w:trHeight w:val="22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124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124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24" w:rsidRDefault="00D92124" w:rsidP="0065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124" w:rsidTr="00964B9A">
        <w:trPr>
          <w:trHeight w:val="22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24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24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24" w:rsidRDefault="00D92124" w:rsidP="0065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24" w:rsidRDefault="00D92124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B3" w:rsidTr="00F36671">
        <w:trPr>
          <w:trHeight w:val="268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ПП.00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7B3" w:rsidRDefault="00FD17B3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B3" w:rsidTr="00F36671">
        <w:trPr>
          <w:trHeight w:val="268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7B3" w:rsidRDefault="00FD17B3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B3" w:rsidTr="00F36671">
        <w:trPr>
          <w:trHeight w:val="268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7B3" w:rsidRDefault="00FD17B3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7B3" w:rsidRDefault="00FD17B3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D92124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B3" w:rsidTr="00F36671">
        <w:trPr>
          <w:trHeight w:val="268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7B3" w:rsidRDefault="00FD17B3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7B3" w:rsidRDefault="00FD17B3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FD17B3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B3" w:rsidTr="00F36671">
        <w:trPr>
          <w:trHeight w:val="225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7B3" w:rsidRDefault="00FD17B3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B3" w:rsidTr="00F36671">
        <w:trPr>
          <w:trHeight w:val="220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FD17B3" w:rsidP="00F3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D92124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B3" w:rsidTr="00964B9A">
        <w:tc>
          <w:tcPr>
            <w:tcW w:w="6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17B3" w:rsidRDefault="00FD17B3" w:rsidP="00964B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B357E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B3" w:rsidTr="00964B9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ПА.00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7B3" w:rsidRDefault="00B357E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B357E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B3" w:rsidTr="00964B9A">
        <w:trPr>
          <w:trHeight w:val="125"/>
        </w:trPr>
        <w:tc>
          <w:tcPr>
            <w:tcW w:w="1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Итоговая государственная аттестация</w:t>
            </w:r>
          </w:p>
        </w:tc>
      </w:tr>
      <w:tr w:rsidR="00FD17B3" w:rsidTr="00964B9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ГИА.00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FD17B3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B3" w:rsidRDefault="00FD17B3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B357ED" w:rsidP="0096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3" w:rsidRDefault="00B357ED" w:rsidP="00964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964B9A" w:rsidRDefault="00964B9A" w:rsidP="00964B9A">
      <w:pPr>
        <w:jc w:val="center"/>
        <w:rPr>
          <w:rFonts w:ascii="Times New Roman" w:hAnsi="Times New Roman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4B9A" w:rsidRDefault="00964B9A" w:rsidP="00964B9A"/>
    <w:p w:rsidR="00964B9A" w:rsidRPr="00964B9A" w:rsidRDefault="00964B9A" w:rsidP="00964B9A"/>
    <w:sectPr w:rsidR="00964B9A" w:rsidRPr="00964B9A" w:rsidSect="00964B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460"/>
    <w:multiLevelType w:val="hybridMultilevel"/>
    <w:tmpl w:val="8BD60D58"/>
    <w:lvl w:ilvl="0" w:tplc="E4228E3E">
      <w:start w:val="1"/>
      <w:numFmt w:val="decimal"/>
      <w:lvlText w:val="%1."/>
      <w:lvlJc w:val="left"/>
      <w:pPr>
        <w:ind w:left="5835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6555" w:hanging="360"/>
      </w:pPr>
    </w:lvl>
    <w:lvl w:ilvl="2" w:tplc="0419001B" w:tentative="1">
      <w:start w:val="1"/>
      <w:numFmt w:val="lowerRoman"/>
      <w:lvlText w:val="%3."/>
      <w:lvlJc w:val="right"/>
      <w:pPr>
        <w:ind w:left="7275" w:hanging="180"/>
      </w:pPr>
    </w:lvl>
    <w:lvl w:ilvl="3" w:tplc="0419000F" w:tentative="1">
      <w:start w:val="1"/>
      <w:numFmt w:val="decimal"/>
      <w:lvlText w:val="%4."/>
      <w:lvlJc w:val="left"/>
      <w:pPr>
        <w:ind w:left="7995" w:hanging="360"/>
      </w:pPr>
    </w:lvl>
    <w:lvl w:ilvl="4" w:tplc="04190019" w:tentative="1">
      <w:start w:val="1"/>
      <w:numFmt w:val="lowerLetter"/>
      <w:lvlText w:val="%5."/>
      <w:lvlJc w:val="left"/>
      <w:pPr>
        <w:ind w:left="8715" w:hanging="360"/>
      </w:pPr>
    </w:lvl>
    <w:lvl w:ilvl="5" w:tplc="0419001B" w:tentative="1">
      <w:start w:val="1"/>
      <w:numFmt w:val="lowerRoman"/>
      <w:lvlText w:val="%6."/>
      <w:lvlJc w:val="right"/>
      <w:pPr>
        <w:ind w:left="9435" w:hanging="180"/>
      </w:pPr>
    </w:lvl>
    <w:lvl w:ilvl="6" w:tplc="0419000F" w:tentative="1">
      <w:start w:val="1"/>
      <w:numFmt w:val="decimal"/>
      <w:lvlText w:val="%7."/>
      <w:lvlJc w:val="left"/>
      <w:pPr>
        <w:ind w:left="10155" w:hanging="360"/>
      </w:pPr>
    </w:lvl>
    <w:lvl w:ilvl="7" w:tplc="04190019" w:tentative="1">
      <w:start w:val="1"/>
      <w:numFmt w:val="lowerLetter"/>
      <w:lvlText w:val="%8."/>
      <w:lvlJc w:val="left"/>
      <w:pPr>
        <w:ind w:left="10875" w:hanging="360"/>
      </w:pPr>
    </w:lvl>
    <w:lvl w:ilvl="8" w:tplc="0419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1">
    <w:nsid w:val="720F030A"/>
    <w:multiLevelType w:val="hybridMultilevel"/>
    <w:tmpl w:val="81423214"/>
    <w:lvl w:ilvl="0" w:tplc="3E768422">
      <w:start w:val="1"/>
      <w:numFmt w:val="decimal"/>
      <w:lvlText w:val="%1."/>
      <w:lvlJc w:val="left"/>
      <w:pPr>
        <w:ind w:left="5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4B9A"/>
    <w:rsid w:val="00055D97"/>
    <w:rsid w:val="0005659A"/>
    <w:rsid w:val="00070974"/>
    <w:rsid w:val="00080F27"/>
    <w:rsid w:val="000F688B"/>
    <w:rsid w:val="00132276"/>
    <w:rsid w:val="001C6E47"/>
    <w:rsid w:val="001D7DC5"/>
    <w:rsid w:val="00227397"/>
    <w:rsid w:val="0026740D"/>
    <w:rsid w:val="002E2A36"/>
    <w:rsid w:val="002F217A"/>
    <w:rsid w:val="00454E89"/>
    <w:rsid w:val="00466E0C"/>
    <w:rsid w:val="004732AE"/>
    <w:rsid w:val="00501027"/>
    <w:rsid w:val="00515830"/>
    <w:rsid w:val="005960B0"/>
    <w:rsid w:val="005D5507"/>
    <w:rsid w:val="00613AF6"/>
    <w:rsid w:val="006518CD"/>
    <w:rsid w:val="006E2CD2"/>
    <w:rsid w:val="00712D4F"/>
    <w:rsid w:val="007A12CD"/>
    <w:rsid w:val="007E7974"/>
    <w:rsid w:val="008176A1"/>
    <w:rsid w:val="008546C4"/>
    <w:rsid w:val="009408C6"/>
    <w:rsid w:val="00947E7B"/>
    <w:rsid w:val="00964B9A"/>
    <w:rsid w:val="009F1575"/>
    <w:rsid w:val="00B357ED"/>
    <w:rsid w:val="00BA20E6"/>
    <w:rsid w:val="00BB3786"/>
    <w:rsid w:val="00BC64B3"/>
    <w:rsid w:val="00C76F3A"/>
    <w:rsid w:val="00CC56E5"/>
    <w:rsid w:val="00CF0140"/>
    <w:rsid w:val="00D008CE"/>
    <w:rsid w:val="00D17AB0"/>
    <w:rsid w:val="00D443D3"/>
    <w:rsid w:val="00D45D32"/>
    <w:rsid w:val="00D92124"/>
    <w:rsid w:val="00DA0776"/>
    <w:rsid w:val="00DD22A5"/>
    <w:rsid w:val="00DD5ED9"/>
    <w:rsid w:val="00E8359F"/>
    <w:rsid w:val="00EA5314"/>
    <w:rsid w:val="00ED5E3F"/>
    <w:rsid w:val="00F36671"/>
    <w:rsid w:val="00FD17B3"/>
    <w:rsid w:val="00FF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D9"/>
  </w:style>
  <w:style w:type="paragraph" w:styleId="1">
    <w:name w:val="heading 1"/>
    <w:basedOn w:val="a"/>
    <w:next w:val="a"/>
    <w:link w:val="10"/>
    <w:qFormat/>
    <w:rsid w:val="00964B9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964B9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964B9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6">
    <w:name w:val="heading 6"/>
    <w:basedOn w:val="a"/>
    <w:next w:val="a"/>
    <w:link w:val="60"/>
    <w:unhideWhenUsed/>
    <w:qFormat/>
    <w:rsid w:val="00964B9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964B9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B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964B9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rsid w:val="00964B9A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rsid w:val="00964B9A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64B9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rmal (Web)"/>
    <w:basedOn w:val="a"/>
    <w:unhideWhenUsed/>
    <w:rsid w:val="0096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11"/>
    <w:uiPriority w:val="99"/>
    <w:semiHidden/>
    <w:unhideWhenUsed/>
    <w:rsid w:val="00964B9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uiPriority w:val="99"/>
    <w:semiHidden/>
    <w:rsid w:val="00964B9A"/>
    <w:rPr>
      <w:sz w:val="20"/>
      <w:szCs w:val="20"/>
    </w:rPr>
  </w:style>
  <w:style w:type="paragraph" w:styleId="a6">
    <w:name w:val="header"/>
    <w:basedOn w:val="a"/>
    <w:link w:val="12"/>
    <w:uiPriority w:val="99"/>
    <w:unhideWhenUsed/>
    <w:rsid w:val="00964B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uiPriority w:val="99"/>
    <w:rsid w:val="00964B9A"/>
  </w:style>
  <w:style w:type="paragraph" w:styleId="a8">
    <w:name w:val="footer"/>
    <w:basedOn w:val="a"/>
    <w:link w:val="13"/>
    <w:uiPriority w:val="99"/>
    <w:semiHidden/>
    <w:unhideWhenUsed/>
    <w:rsid w:val="00964B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rsid w:val="00964B9A"/>
  </w:style>
  <w:style w:type="paragraph" w:styleId="21">
    <w:name w:val="List 2"/>
    <w:basedOn w:val="a"/>
    <w:unhideWhenUsed/>
    <w:rsid w:val="00964B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14"/>
    <w:unhideWhenUsed/>
    <w:rsid w:val="00964B9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rsid w:val="00964B9A"/>
  </w:style>
  <w:style w:type="paragraph" w:styleId="ac">
    <w:name w:val="Body Text Indent"/>
    <w:basedOn w:val="a"/>
    <w:link w:val="15"/>
    <w:uiPriority w:val="99"/>
    <w:semiHidden/>
    <w:unhideWhenUsed/>
    <w:rsid w:val="00964B9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uiPriority w:val="99"/>
    <w:semiHidden/>
    <w:rsid w:val="00964B9A"/>
  </w:style>
  <w:style w:type="paragraph" w:styleId="22">
    <w:name w:val="Body Text 2"/>
    <w:basedOn w:val="a"/>
    <w:link w:val="210"/>
    <w:uiPriority w:val="99"/>
    <w:unhideWhenUsed/>
    <w:rsid w:val="00964B9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uiPriority w:val="99"/>
    <w:rsid w:val="00964B9A"/>
  </w:style>
  <w:style w:type="paragraph" w:styleId="31">
    <w:name w:val="Body Text 3"/>
    <w:basedOn w:val="a"/>
    <w:link w:val="310"/>
    <w:unhideWhenUsed/>
    <w:rsid w:val="00964B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rsid w:val="00964B9A"/>
    <w:rPr>
      <w:sz w:val="16"/>
      <w:szCs w:val="16"/>
    </w:rPr>
  </w:style>
  <w:style w:type="paragraph" w:styleId="24">
    <w:name w:val="Body Text Indent 2"/>
    <w:basedOn w:val="a"/>
    <w:link w:val="211"/>
    <w:unhideWhenUsed/>
    <w:rsid w:val="00964B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rsid w:val="00964B9A"/>
  </w:style>
  <w:style w:type="paragraph" w:styleId="33">
    <w:name w:val="Body Text Indent 3"/>
    <w:basedOn w:val="a"/>
    <w:link w:val="311"/>
    <w:uiPriority w:val="99"/>
    <w:semiHidden/>
    <w:unhideWhenUsed/>
    <w:rsid w:val="00964B9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uiPriority w:val="99"/>
    <w:semiHidden/>
    <w:rsid w:val="00964B9A"/>
    <w:rPr>
      <w:sz w:val="16"/>
      <w:szCs w:val="16"/>
    </w:rPr>
  </w:style>
  <w:style w:type="paragraph" w:styleId="ae">
    <w:name w:val="Block Text"/>
    <w:basedOn w:val="a"/>
    <w:unhideWhenUsed/>
    <w:rsid w:val="00964B9A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Plain Text"/>
    <w:basedOn w:val="a"/>
    <w:link w:val="16"/>
    <w:unhideWhenUsed/>
    <w:rsid w:val="00964B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rsid w:val="00964B9A"/>
    <w:rPr>
      <w:rFonts w:ascii="Consolas" w:hAnsi="Consolas"/>
      <w:sz w:val="21"/>
      <w:szCs w:val="21"/>
    </w:rPr>
  </w:style>
  <w:style w:type="paragraph" w:styleId="af1">
    <w:name w:val="Balloon Text"/>
    <w:basedOn w:val="a"/>
    <w:link w:val="17"/>
    <w:uiPriority w:val="99"/>
    <w:semiHidden/>
    <w:unhideWhenUsed/>
    <w:rsid w:val="00964B9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uiPriority w:val="99"/>
    <w:semiHidden/>
    <w:rsid w:val="00964B9A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964B9A"/>
    <w:rPr>
      <w:rFonts w:ascii="Calibri" w:eastAsia="Times New Roman" w:hAnsi="Calibri" w:cs="Times New Roman"/>
      <w:lang w:eastAsia="en-US"/>
    </w:rPr>
  </w:style>
  <w:style w:type="paragraph" w:styleId="af4">
    <w:name w:val="No Spacing"/>
    <w:link w:val="af3"/>
    <w:uiPriority w:val="1"/>
    <w:qFormat/>
    <w:rsid w:val="00964B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List Paragraph"/>
    <w:basedOn w:val="a"/>
    <w:uiPriority w:val="34"/>
    <w:qFormat/>
    <w:rsid w:val="00964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964B9A"/>
    <w:pPr>
      <w:widowControl w:val="0"/>
      <w:snapToGrid w:val="0"/>
      <w:spacing w:before="40" w:after="0" w:line="252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ajus">
    <w:name w:val="ajus"/>
    <w:basedOn w:val="a"/>
    <w:rsid w:val="0096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аголовок 1"/>
    <w:basedOn w:val="a"/>
    <w:next w:val="a"/>
    <w:rsid w:val="00964B9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6">
    <w:name w:val="заголовок 2"/>
    <w:basedOn w:val="a"/>
    <w:next w:val="a"/>
    <w:rsid w:val="00964B9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заголовок 3"/>
    <w:basedOn w:val="a"/>
    <w:next w:val="a"/>
    <w:rsid w:val="00964B9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заголовок 4"/>
    <w:basedOn w:val="a"/>
    <w:next w:val="a"/>
    <w:rsid w:val="00964B9A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7">
    <w:name w:val="Знак2"/>
    <w:basedOn w:val="a"/>
    <w:rsid w:val="00964B9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able">
    <w:name w:val="table"/>
    <w:basedOn w:val="a"/>
    <w:rsid w:val="00964B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en-US"/>
    </w:rPr>
  </w:style>
  <w:style w:type="paragraph" w:customStyle="1" w:styleId="xl63">
    <w:name w:val="xl63"/>
    <w:basedOn w:val="a"/>
    <w:rsid w:val="0096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6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96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64B9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6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64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64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964B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64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64B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64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964B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964B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64B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64B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64B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64B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964B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16">
    <w:name w:val="xl116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18">
    <w:name w:val="xl118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964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3">
    <w:name w:val="xl123"/>
    <w:basedOn w:val="a"/>
    <w:rsid w:val="00964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4">
    <w:name w:val="xl124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5">
    <w:name w:val="xl125"/>
    <w:basedOn w:val="a"/>
    <w:rsid w:val="00964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6">
    <w:name w:val="xl126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964B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964B9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964B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964B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9">
    <w:name w:val="xl149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964B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964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964B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64B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64B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964B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964B9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locked/>
    <w:rsid w:val="00964B9A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link w:val="ac"/>
    <w:uiPriority w:val="99"/>
    <w:semiHidden/>
    <w:locked/>
    <w:rsid w:val="00964B9A"/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964B9A"/>
    <w:rPr>
      <w:rFonts w:ascii="Calibri" w:eastAsia="Calibri" w:hAnsi="Calibri" w:cs="Times New Roman"/>
      <w:lang w:eastAsia="en-US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964B9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semiHidden/>
    <w:locked/>
    <w:rsid w:val="00964B9A"/>
    <w:rPr>
      <w:rFonts w:ascii="Calibri" w:eastAsia="Calibri" w:hAnsi="Calibri" w:cs="Times New Roman"/>
      <w:lang w:eastAsia="en-US"/>
    </w:rPr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964B9A"/>
    <w:rPr>
      <w:rFonts w:ascii="Calibri" w:eastAsia="Calibri" w:hAnsi="Calibri" w:cs="Times New Roman"/>
      <w:lang w:eastAsia="en-US"/>
    </w:rPr>
  </w:style>
  <w:style w:type="character" w:customStyle="1" w:styleId="17">
    <w:name w:val="Текст выноски Знак1"/>
    <w:basedOn w:val="a0"/>
    <w:link w:val="af1"/>
    <w:uiPriority w:val="99"/>
    <w:semiHidden/>
    <w:locked/>
    <w:rsid w:val="00964B9A"/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Знак1"/>
    <w:basedOn w:val="a0"/>
    <w:link w:val="af"/>
    <w:uiPriority w:val="99"/>
    <w:semiHidden/>
    <w:locked/>
    <w:rsid w:val="00964B9A"/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Знак1"/>
    <w:basedOn w:val="a0"/>
    <w:link w:val="aa"/>
    <w:uiPriority w:val="99"/>
    <w:semiHidden/>
    <w:locked/>
    <w:rsid w:val="00964B9A"/>
    <w:rPr>
      <w:rFonts w:ascii="Times New Roman" w:eastAsia="Times New Roman" w:hAnsi="Times New Roman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964B9A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Основной шрифт"/>
    <w:rsid w:val="00964B9A"/>
  </w:style>
  <w:style w:type="character" w:customStyle="1" w:styleId="spelle">
    <w:name w:val="spelle"/>
    <w:basedOn w:val="a0"/>
    <w:rsid w:val="00964B9A"/>
  </w:style>
  <w:style w:type="character" w:customStyle="1" w:styleId="grame">
    <w:name w:val="grame"/>
    <w:basedOn w:val="a0"/>
    <w:rsid w:val="00964B9A"/>
  </w:style>
  <w:style w:type="character" w:customStyle="1" w:styleId="5">
    <w:name w:val="Знак Знак5"/>
    <w:basedOn w:val="a0"/>
    <w:locked/>
    <w:rsid w:val="00964B9A"/>
    <w:rPr>
      <w:sz w:val="24"/>
      <w:szCs w:val="24"/>
      <w:lang w:val="ru-RU" w:eastAsia="ru-RU" w:bidi="ar-SA"/>
    </w:rPr>
  </w:style>
  <w:style w:type="character" w:customStyle="1" w:styleId="40">
    <w:name w:val="Знак Знак4"/>
    <w:basedOn w:val="a0"/>
    <w:locked/>
    <w:rsid w:val="00964B9A"/>
    <w:rPr>
      <w:sz w:val="24"/>
      <w:szCs w:val="24"/>
      <w:lang w:val="ru-RU" w:eastAsia="ru-RU" w:bidi="ar-SA"/>
    </w:rPr>
  </w:style>
  <w:style w:type="character" w:styleId="af7">
    <w:name w:val="page number"/>
    <w:basedOn w:val="a0"/>
    <w:rsid w:val="0096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2016-09-14T05:20:00Z</cp:lastPrinted>
  <dcterms:created xsi:type="dcterms:W3CDTF">2016-09-14T05:09:00Z</dcterms:created>
  <dcterms:modified xsi:type="dcterms:W3CDTF">2016-09-18T19:58:00Z</dcterms:modified>
</cp:coreProperties>
</file>