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DA" w:rsidRPr="008662DA" w:rsidRDefault="008662DA" w:rsidP="008662DA">
      <w:pPr>
        <w:pStyle w:val="Style16"/>
        <w:widowControl/>
        <w:spacing w:line="240" w:lineRule="auto"/>
        <w:ind w:firstLine="709"/>
        <w:jc w:val="center"/>
        <w:rPr>
          <w:rStyle w:val="FontStyle89"/>
          <w:b w:val="0"/>
          <w:sz w:val="24"/>
          <w:szCs w:val="24"/>
        </w:rPr>
      </w:pPr>
      <w:r w:rsidRPr="008662DA">
        <w:rPr>
          <w:rStyle w:val="FontStyle89"/>
          <w:b w:val="0"/>
          <w:sz w:val="24"/>
          <w:szCs w:val="24"/>
        </w:rPr>
        <w:t>Практическая работа № 1</w:t>
      </w:r>
    </w:p>
    <w:p w:rsidR="008662DA" w:rsidRPr="008662DA" w:rsidRDefault="008662DA" w:rsidP="008662DA">
      <w:pPr>
        <w:pStyle w:val="Style16"/>
        <w:widowControl/>
        <w:spacing w:line="240" w:lineRule="auto"/>
        <w:ind w:firstLine="709"/>
        <w:jc w:val="center"/>
        <w:rPr>
          <w:rStyle w:val="FontStyle89"/>
          <w:b w:val="0"/>
          <w:sz w:val="24"/>
          <w:szCs w:val="24"/>
        </w:rPr>
      </w:pPr>
      <w:r w:rsidRPr="008662DA">
        <w:rPr>
          <w:rStyle w:val="FontStyle89"/>
          <w:b w:val="0"/>
          <w:sz w:val="24"/>
          <w:szCs w:val="24"/>
        </w:rPr>
        <w:t>на тему:</w:t>
      </w:r>
    </w:p>
    <w:p w:rsidR="008662DA" w:rsidRPr="008662DA" w:rsidRDefault="008662DA" w:rsidP="008662DA">
      <w:pPr>
        <w:pStyle w:val="Style16"/>
        <w:widowControl/>
        <w:spacing w:line="240" w:lineRule="auto"/>
        <w:ind w:firstLine="709"/>
        <w:jc w:val="center"/>
        <w:rPr>
          <w:rStyle w:val="FontStyle90"/>
          <w:sz w:val="24"/>
          <w:szCs w:val="24"/>
        </w:rPr>
      </w:pPr>
      <w:r w:rsidRPr="008662DA">
        <w:rPr>
          <w:rStyle w:val="FontStyle89"/>
          <w:b w:val="0"/>
          <w:sz w:val="24"/>
          <w:szCs w:val="24"/>
        </w:rPr>
        <w:t>«</w:t>
      </w:r>
      <w:r w:rsidRPr="008662DA">
        <w:rPr>
          <w:rStyle w:val="FontStyle90"/>
          <w:sz w:val="24"/>
          <w:szCs w:val="24"/>
        </w:rPr>
        <w:t>Приспособительные формы живых организмов».</w:t>
      </w:r>
    </w:p>
    <w:p w:rsidR="008662DA" w:rsidRPr="008662DA" w:rsidRDefault="008662DA" w:rsidP="008662DA">
      <w:pPr>
        <w:pStyle w:val="Style16"/>
        <w:widowControl/>
        <w:spacing w:line="240" w:lineRule="auto"/>
        <w:ind w:firstLine="709"/>
        <w:rPr>
          <w:rStyle w:val="FontStyle90"/>
          <w:sz w:val="24"/>
          <w:szCs w:val="24"/>
        </w:rPr>
      </w:pPr>
      <w:r w:rsidRPr="008662DA">
        <w:rPr>
          <w:rStyle w:val="FontStyle90"/>
          <w:sz w:val="24"/>
          <w:szCs w:val="24"/>
        </w:rPr>
        <w:t>Цель: Выявить основные черты приспособленности растительных организмов к среде обитания.</w:t>
      </w:r>
    </w:p>
    <w:p w:rsidR="008662DA" w:rsidRPr="008662DA" w:rsidRDefault="008662DA" w:rsidP="008662DA">
      <w:pPr>
        <w:pStyle w:val="Style16"/>
        <w:widowControl/>
        <w:spacing w:line="240" w:lineRule="auto"/>
        <w:ind w:right="730" w:firstLine="709"/>
        <w:rPr>
          <w:rStyle w:val="FontStyle90"/>
          <w:sz w:val="24"/>
          <w:szCs w:val="24"/>
        </w:rPr>
      </w:pPr>
      <w:r w:rsidRPr="008662DA">
        <w:rPr>
          <w:rStyle w:val="FontStyle90"/>
          <w:sz w:val="24"/>
          <w:szCs w:val="24"/>
        </w:rPr>
        <w:t xml:space="preserve">Оборудование: гербарные экземпляры растений, фотографии, рисунки. </w:t>
      </w:r>
    </w:p>
    <w:p w:rsidR="008662DA" w:rsidRDefault="008662DA" w:rsidP="008662DA">
      <w:pPr>
        <w:pStyle w:val="Style16"/>
        <w:widowControl/>
        <w:spacing w:line="240" w:lineRule="auto"/>
        <w:ind w:right="730" w:firstLine="709"/>
        <w:rPr>
          <w:rStyle w:val="FontStyle90"/>
          <w:sz w:val="24"/>
          <w:szCs w:val="24"/>
        </w:rPr>
      </w:pPr>
      <w:r w:rsidRPr="008662DA">
        <w:rPr>
          <w:rStyle w:val="FontStyle90"/>
          <w:sz w:val="24"/>
          <w:szCs w:val="24"/>
        </w:rPr>
        <w:t>Ход работы:</w:t>
      </w:r>
    </w:p>
    <w:p w:rsidR="008662DA" w:rsidRPr="008662DA" w:rsidRDefault="008662DA" w:rsidP="008662DA">
      <w:pPr>
        <w:pStyle w:val="Style16"/>
        <w:widowControl/>
        <w:spacing w:line="240" w:lineRule="auto"/>
        <w:ind w:right="730" w:firstLine="709"/>
        <w:rPr>
          <w:rStyle w:val="FontStyle90"/>
          <w:sz w:val="24"/>
          <w:szCs w:val="24"/>
        </w:rPr>
      </w:pPr>
      <w:r>
        <w:rPr>
          <w:rStyle w:val="FontStyle90"/>
          <w:sz w:val="24"/>
          <w:szCs w:val="24"/>
        </w:rPr>
        <w:t>1.</w:t>
      </w:r>
      <w:r w:rsidRPr="008662DA">
        <w:rPr>
          <w:rStyle w:val="FontStyle90"/>
          <w:sz w:val="24"/>
          <w:szCs w:val="24"/>
        </w:rPr>
        <w:t>Определить вид растения, среду его оби</w:t>
      </w:r>
      <w:r>
        <w:rPr>
          <w:rStyle w:val="FontStyle90"/>
          <w:sz w:val="24"/>
          <w:szCs w:val="24"/>
        </w:rPr>
        <w:t>тания и образ жизни. Для прове</w:t>
      </w:r>
      <w:r w:rsidRPr="008662DA">
        <w:rPr>
          <w:rStyle w:val="FontStyle90"/>
          <w:sz w:val="24"/>
          <w:szCs w:val="24"/>
        </w:rPr>
        <w:t>дения работы предлагается следующие группы растений:</w:t>
      </w:r>
    </w:p>
    <w:p w:rsidR="008662DA" w:rsidRPr="008662DA" w:rsidRDefault="008662DA" w:rsidP="008662DA">
      <w:pPr>
        <w:pStyle w:val="Style29"/>
        <w:widowControl/>
        <w:numPr>
          <w:ilvl w:val="0"/>
          <w:numId w:val="1"/>
        </w:numPr>
        <w:tabs>
          <w:tab w:val="left" w:pos="998"/>
        </w:tabs>
        <w:spacing w:line="240" w:lineRule="auto"/>
        <w:ind w:right="5" w:firstLine="709"/>
        <w:rPr>
          <w:rStyle w:val="FontStyle90"/>
          <w:sz w:val="24"/>
          <w:szCs w:val="24"/>
        </w:rPr>
      </w:pPr>
      <w:r w:rsidRPr="008662DA">
        <w:rPr>
          <w:rStyle w:val="FontStyle90"/>
          <w:sz w:val="24"/>
          <w:szCs w:val="24"/>
        </w:rPr>
        <w:t>растения, не поедаемы животными: крапива жгучая, боярышник колючий, борщевик сибирский;</w:t>
      </w:r>
    </w:p>
    <w:p w:rsidR="008662DA" w:rsidRPr="008662DA" w:rsidRDefault="008662DA" w:rsidP="008662DA">
      <w:pPr>
        <w:pStyle w:val="Style29"/>
        <w:widowControl/>
        <w:numPr>
          <w:ilvl w:val="0"/>
          <w:numId w:val="1"/>
        </w:numPr>
        <w:tabs>
          <w:tab w:val="left" w:pos="998"/>
        </w:tabs>
        <w:spacing w:line="240" w:lineRule="auto"/>
        <w:ind w:right="5" w:firstLine="709"/>
        <w:rPr>
          <w:rStyle w:val="FontStyle90"/>
          <w:sz w:val="24"/>
          <w:szCs w:val="24"/>
        </w:rPr>
      </w:pPr>
      <w:r w:rsidRPr="008662DA">
        <w:rPr>
          <w:rStyle w:val="FontStyle90"/>
          <w:sz w:val="24"/>
          <w:szCs w:val="24"/>
        </w:rPr>
        <w:t>раннецветущие растения: чистяк весенний, гусиный лук, ландыш майский;</w:t>
      </w:r>
    </w:p>
    <w:p w:rsidR="008662DA" w:rsidRPr="008662DA" w:rsidRDefault="008662DA" w:rsidP="008662DA">
      <w:pPr>
        <w:pStyle w:val="Style29"/>
        <w:widowControl/>
        <w:numPr>
          <w:ilvl w:val="0"/>
          <w:numId w:val="1"/>
        </w:numPr>
        <w:tabs>
          <w:tab w:val="left" w:pos="998"/>
        </w:tabs>
        <w:spacing w:line="240" w:lineRule="auto"/>
        <w:ind w:firstLine="709"/>
        <w:rPr>
          <w:rStyle w:val="FontStyle90"/>
          <w:sz w:val="24"/>
          <w:szCs w:val="24"/>
        </w:rPr>
      </w:pPr>
      <w:r w:rsidRPr="008662DA">
        <w:rPr>
          <w:rStyle w:val="FontStyle90"/>
          <w:sz w:val="24"/>
          <w:szCs w:val="24"/>
        </w:rPr>
        <w:t>светолюбивые и теневыносливые растения: очиток едкий, кошачья лапка, кислица обыкновенная, вороний глаз</w:t>
      </w:r>
    </w:p>
    <w:p w:rsidR="008662DA" w:rsidRPr="008662DA" w:rsidRDefault="008662DA" w:rsidP="008662DA">
      <w:pPr>
        <w:pStyle w:val="Style29"/>
        <w:widowControl/>
        <w:numPr>
          <w:ilvl w:val="0"/>
          <w:numId w:val="1"/>
        </w:numPr>
        <w:tabs>
          <w:tab w:val="left" w:pos="998"/>
        </w:tabs>
        <w:spacing w:line="240" w:lineRule="auto"/>
        <w:ind w:right="5" w:firstLine="709"/>
        <w:rPr>
          <w:rStyle w:val="FontStyle90"/>
          <w:sz w:val="24"/>
          <w:szCs w:val="24"/>
        </w:rPr>
      </w:pPr>
      <w:r w:rsidRPr="008662DA">
        <w:rPr>
          <w:rStyle w:val="FontStyle90"/>
          <w:sz w:val="24"/>
          <w:szCs w:val="24"/>
        </w:rPr>
        <w:t>растения, обладающие различными способами распространения се</w:t>
      </w:r>
      <w:r w:rsidRPr="008662DA">
        <w:rPr>
          <w:rStyle w:val="FontStyle90"/>
          <w:sz w:val="24"/>
          <w:szCs w:val="24"/>
        </w:rPr>
        <w:softHyphen/>
        <w:t>мян: одуванчик лекарственный, клен остролистный, недотрога обыкновенная, подорожник большой;</w:t>
      </w:r>
    </w:p>
    <w:p w:rsidR="008662DA" w:rsidRPr="008662DA" w:rsidRDefault="008662DA" w:rsidP="008662DA">
      <w:pPr>
        <w:pStyle w:val="Style29"/>
        <w:widowControl/>
        <w:numPr>
          <w:ilvl w:val="0"/>
          <w:numId w:val="1"/>
        </w:numPr>
        <w:tabs>
          <w:tab w:val="left" w:pos="998"/>
        </w:tabs>
        <w:spacing w:line="240" w:lineRule="auto"/>
        <w:ind w:right="14" w:firstLine="709"/>
      </w:pPr>
      <w:r w:rsidRPr="008662DA">
        <w:rPr>
          <w:rStyle w:val="FontStyle90"/>
          <w:sz w:val="24"/>
          <w:szCs w:val="24"/>
        </w:rPr>
        <w:t>растения влаголюбивые и засухоустойчивые: кислица обыкновен</w:t>
      </w:r>
      <w:r w:rsidRPr="008662DA">
        <w:rPr>
          <w:rStyle w:val="FontStyle90"/>
          <w:sz w:val="24"/>
          <w:szCs w:val="24"/>
        </w:rPr>
        <w:softHyphen/>
        <w:t>ная, овсяница луговая, пырей ползучий, ландыш майский, кактус, саксаул.</w:t>
      </w:r>
    </w:p>
    <w:p w:rsidR="008662DA" w:rsidRPr="008662DA" w:rsidRDefault="008662DA" w:rsidP="008662DA">
      <w:pPr>
        <w:pStyle w:val="Style19"/>
        <w:widowControl/>
        <w:numPr>
          <w:ilvl w:val="0"/>
          <w:numId w:val="2"/>
        </w:numPr>
        <w:tabs>
          <w:tab w:val="left" w:pos="0"/>
        </w:tabs>
        <w:spacing w:line="240" w:lineRule="auto"/>
        <w:ind w:right="14" w:firstLine="709"/>
        <w:rPr>
          <w:rStyle w:val="FontStyle90"/>
          <w:sz w:val="24"/>
          <w:szCs w:val="24"/>
        </w:rPr>
      </w:pPr>
      <w:r w:rsidRPr="008662DA">
        <w:rPr>
          <w:rStyle w:val="FontStyle90"/>
          <w:sz w:val="24"/>
          <w:szCs w:val="24"/>
        </w:rPr>
        <w:t>Назвать фенотипические особенности растений, обеспечивающие при</w:t>
      </w:r>
      <w:r w:rsidRPr="008662DA">
        <w:rPr>
          <w:rStyle w:val="FontStyle90"/>
          <w:sz w:val="24"/>
          <w:szCs w:val="24"/>
        </w:rPr>
        <w:softHyphen/>
        <w:t>способленность к среде обитания.</w:t>
      </w:r>
    </w:p>
    <w:p w:rsidR="008662DA" w:rsidRPr="008662DA" w:rsidRDefault="008662DA" w:rsidP="008662DA">
      <w:pPr>
        <w:pStyle w:val="Style19"/>
        <w:widowControl/>
        <w:numPr>
          <w:ilvl w:val="0"/>
          <w:numId w:val="2"/>
        </w:numPr>
        <w:tabs>
          <w:tab w:val="left" w:pos="0"/>
        </w:tabs>
        <w:spacing w:line="240" w:lineRule="auto"/>
        <w:ind w:right="19" w:firstLine="709"/>
        <w:rPr>
          <w:rStyle w:val="FontStyle90"/>
          <w:sz w:val="24"/>
          <w:szCs w:val="24"/>
        </w:rPr>
      </w:pPr>
      <w:r w:rsidRPr="008662DA">
        <w:rPr>
          <w:rStyle w:val="FontStyle90"/>
          <w:sz w:val="24"/>
          <w:szCs w:val="24"/>
        </w:rPr>
        <w:t>Описать преимущества, приобретенные изучаемыми растениями в про</w:t>
      </w:r>
      <w:r w:rsidRPr="008662DA">
        <w:rPr>
          <w:rStyle w:val="FontStyle90"/>
          <w:sz w:val="24"/>
          <w:szCs w:val="24"/>
        </w:rPr>
        <w:softHyphen/>
        <w:t>цессе адаптации. Привести доказательства.</w:t>
      </w:r>
    </w:p>
    <w:p w:rsidR="008662DA" w:rsidRDefault="008662DA" w:rsidP="005977E0">
      <w:pPr>
        <w:pStyle w:val="Style19"/>
        <w:widowControl/>
        <w:numPr>
          <w:ilvl w:val="0"/>
          <w:numId w:val="2"/>
        </w:numPr>
        <w:tabs>
          <w:tab w:val="left" w:pos="0"/>
        </w:tabs>
        <w:spacing w:line="240" w:lineRule="auto"/>
        <w:ind w:right="14" w:firstLine="709"/>
        <w:rPr>
          <w:rStyle w:val="FontStyle90"/>
          <w:sz w:val="24"/>
          <w:szCs w:val="24"/>
        </w:rPr>
      </w:pPr>
      <w:r w:rsidRPr="008662DA">
        <w:rPr>
          <w:rStyle w:val="FontStyle90"/>
          <w:sz w:val="24"/>
          <w:szCs w:val="24"/>
        </w:rPr>
        <w:t>Сделать вывод о значении приспособленности организмов к среде обита</w:t>
      </w:r>
      <w:r w:rsidRPr="008662DA">
        <w:rPr>
          <w:rStyle w:val="FontStyle90"/>
          <w:sz w:val="24"/>
          <w:szCs w:val="24"/>
        </w:rPr>
        <w:softHyphen/>
        <w:t>ния, результаты оформить в виде таблицы.</w:t>
      </w:r>
    </w:p>
    <w:p w:rsidR="005977E0" w:rsidRDefault="005977E0" w:rsidP="005977E0">
      <w:pPr>
        <w:pStyle w:val="Style19"/>
        <w:widowControl/>
        <w:tabs>
          <w:tab w:val="left" w:pos="0"/>
        </w:tabs>
        <w:spacing w:line="240" w:lineRule="auto"/>
        <w:ind w:right="14" w:firstLine="0"/>
        <w:rPr>
          <w:rStyle w:val="FontStyle90"/>
          <w:sz w:val="24"/>
          <w:szCs w:val="24"/>
        </w:rPr>
      </w:pPr>
    </w:p>
    <w:p w:rsidR="005977E0" w:rsidRDefault="005977E0" w:rsidP="005977E0">
      <w:pPr>
        <w:pStyle w:val="Style19"/>
        <w:widowControl/>
        <w:tabs>
          <w:tab w:val="left" w:pos="0"/>
        </w:tabs>
        <w:spacing w:line="240" w:lineRule="auto"/>
        <w:ind w:right="14" w:firstLine="0"/>
      </w:pPr>
    </w:p>
    <w:p w:rsidR="00944519" w:rsidRPr="00453966" w:rsidRDefault="00944519" w:rsidP="00453966">
      <w:pPr>
        <w:ind w:firstLine="709"/>
        <w:jc w:val="center"/>
      </w:pPr>
      <w:r w:rsidRPr="00453966">
        <w:t>Практическая работа №2</w:t>
      </w:r>
    </w:p>
    <w:p w:rsidR="00944519" w:rsidRPr="00453966" w:rsidRDefault="00944519" w:rsidP="00453966">
      <w:pPr>
        <w:ind w:firstLine="709"/>
        <w:jc w:val="center"/>
      </w:pPr>
      <w:r w:rsidRPr="00453966">
        <w:t>на тему:</w:t>
      </w:r>
    </w:p>
    <w:p w:rsidR="00944519" w:rsidRPr="00453966" w:rsidRDefault="00944519" w:rsidP="00453966">
      <w:pPr>
        <w:ind w:firstLine="709"/>
        <w:jc w:val="center"/>
      </w:pPr>
      <w:r w:rsidRPr="00453966">
        <w:t>«Типы экосистем»</w:t>
      </w:r>
    </w:p>
    <w:p w:rsidR="00944519" w:rsidRDefault="00944519" w:rsidP="00453966">
      <w:pPr>
        <w:ind w:firstLine="709"/>
        <w:jc w:val="both"/>
      </w:pPr>
      <w:r w:rsidRPr="00453966">
        <w:t>Цель: рассмотреть типы экосистем</w:t>
      </w:r>
    </w:p>
    <w:p w:rsidR="005977E0" w:rsidRPr="00453966" w:rsidRDefault="005977E0" w:rsidP="005977E0">
      <w:pPr>
        <w:pStyle w:val="Style8"/>
        <w:widowControl/>
        <w:ind w:firstLine="709"/>
        <w:jc w:val="both"/>
      </w:pPr>
      <w:r w:rsidRPr="005977E0">
        <w:rPr>
          <w:rStyle w:val="FontStyle90"/>
          <w:sz w:val="24"/>
          <w:szCs w:val="24"/>
        </w:rPr>
        <w:t xml:space="preserve">Оборудование: блокнот для записи, карандаши, линейки. </w:t>
      </w:r>
    </w:p>
    <w:p w:rsidR="00944519" w:rsidRPr="00453966" w:rsidRDefault="00944519" w:rsidP="00453966">
      <w:pPr>
        <w:ind w:firstLine="709"/>
        <w:jc w:val="both"/>
      </w:pPr>
      <w:r w:rsidRPr="00453966">
        <w:t>Ход работы:</w:t>
      </w:r>
    </w:p>
    <w:p w:rsidR="00944519" w:rsidRPr="00453966" w:rsidRDefault="00095761" w:rsidP="00095761">
      <w:pPr>
        <w:ind w:firstLine="709"/>
        <w:jc w:val="both"/>
      </w:pPr>
      <w:r>
        <w:t>1.</w:t>
      </w:r>
      <w:r w:rsidR="00944519" w:rsidRPr="00453966">
        <w:t xml:space="preserve">Выделяют четыре типа экосистем: </w:t>
      </w:r>
      <w:proofErr w:type="gramStart"/>
      <w:r w:rsidR="00944519" w:rsidRPr="00453966">
        <w:t>элементарная</w:t>
      </w:r>
      <w:proofErr w:type="gramEnd"/>
      <w:r w:rsidR="00944519" w:rsidRPr="00453966">
        <w:t>, локальная, зональная и глобальная. Приведите по пять примеров к каждому типу.</w:t>
      </w:r>
    </w:p>
    <w:p w:rsidR="00944519" w:rsidRPr="00453966" w:rsidRDefault="00095761" w:rsidP="00095761">
      <w:pPr>
        <w:ind w:firstLine="709"/>
        <w:jc w:val="both"/>
      </w:pPr>
      <w:r>
        <w:t>2.</w:t>
      </w:r>
      <w:r w:rsidR="00C63B37" w:rsidRPr="00453966">
        <w:t>Искусственно создаваемые экосистемы обеспечивают непрерывный процесс обмена веществ и энергии как внутри природы, так и между ней и человеком. Напишите, на что подразделяются эти системы в зависимости от воздействия хозяйственной деятельности человека.</w:t>
      </w:r>
    </w:p>
    <w:p w:rsidR="005977E0" w:rsidRPr="00453966" w:rsidRDefault="00095761" w:rsidP="00095761">
      <w:pPr>
        <w:ind w:firstLine="709"/>
        <w:jc w:val="both"/>
      </w:pPr>
      <w:r>
        <w:t>3.</w:t>
      </w:r>
      <w:r w:rsidR="00C63B37" w:rsidRPr="00453966">
        <w:t>Установите соответствие:</w:t>
      </w:r>
    </w:p>
    <w:tbl>
      <w:tblPr>
        <w:tblStyle w:val="af3"/>
        <w:tblW w:w="0" w:type="auto"/>
        <w:tblInd w:w="1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8"/>
        <w:gridCol w:w="4164"/>
      </w:tblGrid>
      <w:tr w:rsidR="002D22EB" w:rsidRPr="00453966" w:rsidTr="002D22EB">
        <w:tc>
          <w:tcPr>
            <w:tcW w:w="4785" w:type="dxa"/>
          </w:tcPr>
          <w:p w:rsidR="002D22EB" w:rsidRPr="00453966" w:rsidRDefault="002D22EB" w:rsidP="00453966">
            <w:pPr>
              <w:rPr>
                <w:sz w:val="24"/>
                <w:szCs w:val="24"/>
              </w:rPr>
            </w:pPr>
            <w:r w:rsidRPr="00453966">
              <w:rPr>
                <w:sz w:val="24"/>
                <w:szCs w:val="24"/>
              </w:rPr>
              <w:t xml:space="preserve">Вид экосистемы:     </w:t>
            </w:r>
          </w:p>
          <w:p w:rsidR="002D22EB" w:rsidRPr="00453966" w:rsidRDefault="002D22EB" w:rsidP="00453966">
            <w:pPr>
              <w:pStyle w:val="aa"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</w:rPr>
            </w:pPr>
            <w:r w:rsidRPr="00453966">
              <w:rPr>
                <w:iCs/>
                <w:sz w:val="24"/>
                <w:szCs w:val="24"/>
              </w:rPr>
              <w:t>природные (естественные) экосистемы</w:t>
            </w:r>
          </w:p>
          <w:p w:rsidR="002D22EB" w:rsidRPr="00453966" w:rsidRDefault="002D22EB" w:rsidP="00453966">
            <w:pPr>
              <w:pStyle w:val="aa"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</w:rPr>
            </w:pPr>
            <w:r w:rsidRPr="00453966">
              <w:rPr>
                <w:iCs/>
                <w:sz w:val="24"/>
                <w:szCs w:val="24"/>
              </w:rPr>
              <w:t>антропогенные (искусственные) экосистемы</w:t>
            </w:r>
          </w:p>
          <w:p w:rsidR="002D22EB" w:rsidRPr="00453966" w:rsidRDefault="002D22EB" w:rsidP="00453966">
            <w:pPr>
              <w:pStyle w:val="aa"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</w:rPr>
            </w:pPr>
            <w:r w:rsidRPr="00453966">
              <w:rPr>
                <w:iCs/>
                <w:sz w:val="24"/>
                <w:szCs w:val="24"/>
              </w:rPr>
              <w:t>социоприродные</w:t>
            </w:r>
          </w:p>
          <w:p w:rsidR="002D22EB" w:rsidRPr="00453966" w:rsidRDefault="002D22EB" w:rsidP="00453966">
            <w:pPr>
              <w:pStyle w:val="aa"/>
              <w:ind w:left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2D22EB" w:rsidRPr="00453966" w:rsidRDefault="002D22EB" w:rsidP="00453966">
            <w:pPr>
              <w:pStyle w:val="aa"/>
              <w:ind w:left="0"/>
              <w:rPr>
                <w:sz w:val="24"/>
                <w:szCs w:val="24"/>
              </w:rPr>
            </w:pPr>
            <w:r w:rsidRPr="00453966">
              <w:rPr>
                <w:sz w:val="24"/>
                <w:szCs w:val="24"/>
              </w:rPr>
              <w:t>В данную экосистему входит:</w:t>
            </w:r>
          </w:p>
          <w:p w:rsidR="002D22EB" w:rsidRPr="00453966" w:rsidRDefault="002D22EB" w:rsidP="00453966">
            <w:pPr>
              <w:pStyle w:val="aa"/>
              <w:ind w:left="0"/>
              <w:rPr>
                <w:sz w:val="24"/>
                <w:szCs w:val="24"/>
              </w:rPr>
            </w:pPr>
            <w:r w:rsidRPr="00453966">
              <w:rPr>
                <w:sz w:val="24"/>
                <w:szCs w:val="24"/>
              </w:rPr>
              <w:t>а) парк</w:t>
            </w:r>
          </w:p>
          <w:p w:rsidR="002D22EB" w:rsidRPr="00453966" w:rsidRDefault="002D22EB" w:rsidP="00453966">
            <w:pPr>
              <w:pStyle w:val="aa"/>
              <w:ind w:left="0"/>
              <w:rPr>
                <w:sz w:val="24"/>
                <w:szCs w:val="24"/>
              </w:rPr>
            </w:pPr>
            <w:r w:rsidRPr="00453966">
              <w:rPr>
                <w:sz w:val="24"/>
                <w:szCs w:val="24"/>
              </w:rPr>
              <w:t>б) степь</w:t>
            </w:r>
          </w:p>
          <w:p w:rsidR="002D22EB" w:rsidRPr="00453966" w:rsidRDefault="002D22EB" w:rsidP="00453966">
            <w:pPr>
              <w:pStyle w:val="aa"/>
              <w:ind w:left="0"/>
              <w:rPr>
                <w:sz w:val="24"/>
                <w:szCs w:val="24"/>
              </w:rPr>
            </w:pPr>
            <w:r w:rsidRPr="00453966">
              <w:rPr>
                <w:sz w:val="24"/>
                <w:szCs w:val="24"/>
              </w:rPr>
              <w:t>в) озеро</w:t>
            </w:r>
          </w:p>
          <w:p w:rsidR="002D22EB" w:rsidRPr="00453966" w:rsidRDefault="002D22EB" w:rsidP="00453966">
            <w:pPr>
              <w:pStyle w:val="aa"/>
              <w:ind w:left="0"/>
              <w:rPr>
                <w:sz w:val="24"/>
                <w:szCs w:val="24"/>
              </w:rPr>
            </w:pPr>
            <w:r w:rsidRPr="00453966">
              <w:rPr>
                <w:sz w:val="24"/>
                <w:szCs w:val="24"/>
              </w:rPr>
              <w:t>г) сорняки</w:t>
            </w:r>
          </w:p>
          <w:p w:rsidR="002D22EB" w:rsidRPr="00453966" w:rsidRDefault="002D22EB" w:rsidP="00453966">
            <w:pPr>
              <w:pStyle w:val="aa"/>
              <w:ind w:left="0"/>
              <w:rPr>
                <w:sz w:val="24"/>
                <w:szCs w:val="24"/>
              </w:rPr>
            </w:pPr>
            <w:proofErr w:type="spellStart"/>
            <w:r w:rsidRPr="00453966">
              <w:rPr>
                <w:sz w:val="24"/>
                <w:szCs w:val="24"/>
              </w:rPr>
              <w:t>д</w:t>
            </w:r>
            <w:proofErr w:type="spellEnd"/>
            <w:r w:rsidRPr="00453966">
              <w:rPr>
                <w:sz w:val="24"/>
                <w:szCs w:val="24"/>
              </w:rPr>
              <w:t>) культурные растения</w:t>
            </w:r>
          </w:p>
          <w:p w:rsidR="002D22EB" w:rsidRPr="00453966" w:rsidRDefault="002D22EB" w:rsidP="00453966">
            <w:pPr>
              <w:pStyle w:val="aa"/>
              <w:ind w:left="0"/>
              <w:rPr>
                <w:sz w:val="24"/>
                <w:szCs w:val="24"/>
              </w:rPr>
            </w:pPr>
            <w:r w:rsidRPr="00453966">
              <w:rPr>
                <w:sz w:val="24"/>
                <w:szCs w:val="24"/>
              </w:rPr>
              <w:t>е) водохранилище</w:t>
            </w:r>
          </w:p>
          <w:p w:rsidR="002D22EB" w:rsidRPr="00453966" w:rsidRDefault="002D22EB" w:rsidP="00453966">
            <w:pPr>
              <w:pStyle w:val="aa"/>
              <w:ind w:left="0"/>
              <w:rPr>
                <w:sz w:val="24"/>
                <w:szCs w:val="24"/>
              </w:rPr>
            </w:pPr>
            <w:r w:rsidRPr="00453966">
              <w:rPr>
                <w:sz w:val="24"/>
                <w:szCs w:val="24"/>
              </w:rPr>
              <w:t>ж) пастбища</w:t>
            </w:r>
          </w:p>
          <w:p w:rsidR="002D22EB" w:rsidRPr="00453966" w:rsidRDefault="002D22EB" w:rsidP="00453966">
            <w:pPr>
              <w:pStyle w:val="aa"/>
              <w:ind w:left="0"/>
              <w:rPr>
                <w:sz w:val="24"/>
                <w:szCs w:val="24"/>
              </w:rPr>
            </w:pPr>
            <w:proofErr w:type="spellStart"/>
            <w:r w:rsidRPr="00453966">
              <w:rPr>
                <w:sz w:val="24"/>
                <w:szCs w:val="24"/>
              </w:rPr>
              <w:t>з</w:t>
            </w:r>
            <w:proofErr w:type="spellEnd"/>
            <w:r w:rsidRPr="00453966">
              <w:rPr>
                <w:sz w:val="24"/>
                <w:szCs w:val="24"/>
              </w:rPr>
              <w:t>) огород</w:t>
            </w:r>
          </w:p>
          <w:p w:rsidR="002D22EB" w:rsidRPr="00453966" w:rsidRDefault="002D22EB" w:rsidP="00453966">
            <w:pPr>
              <w:pStyle w:val="aa"/>
              <w:ind w:left="0"/>
              <w:rPr>
                <w:sz w:val="24"/>
                <w:szCs w:val="24"/>
              </w:rPr>
            </w:pPr>
            <w:r w:rsidRPr="00453966">
              <w:rPr>
                <w:sz w:val="24"/>
                <w:szCs w:val="24"/>
              </w:rPr>
              <w:t>и) пустыня</w:t>
            </w:r>
          </w:p>
          <w:p w:rsidR="002D22EB" w:rsidRPr="00453966" w:rsidRDefault="002D22EB" w:rsidP="00453966">
            <w:pPr>
              <w:pStyle w:val="aa"/>
              <w:ind w:left="0"/>
              <w:rPr>
                <w:sz w:val="24"/>
                <w:szCs w:val="24"/>
              </w:rPr>
            </w:pPr>
            <w:r w:rsidRPr="00453966">
              <w:rPr>
                <w:sz w:val="24"/>
                <w:szCs w:val="24"/>
              </w:rPr>
              <w:t>к) насекомые</w:t>
            </w:r>
          </w:p>
          <w:p w:rsidR="002D22EB" w:rsidRPr="00453966" w:rsidRDefault="002D22EB" w:rsidP="00453966">
            <w:pPr>
              <w:pStyle w:val="aa"/>
              <w:ind w:left="0"/>
              <w:rPr>
                <w:sz w:val="24"/>
                <w:szCs w:val="24"/>
              </w:rPr>
            </w:pPr>
            <w:r w:rsidRPr="00453966">
              <w:rPr>
                <w:sz w:val="24"/>
                <w:szCs w:val="24"/>
              </w:rPr>
              <w:t>л) болото</w:t>
            </w:r>
          </w:p>
        </w:tc>
      </w:tr>
    </w:tbl>
    <w:p w:rsidR="00C63B37" w:rsidRPr="00453966" w:rsidRDefault="00095761" w:rsidP="00095761">
      <w:pPr>
        <w:ind w:firstLine="709"/>
        <w:jc w:val="both"/>
      </w:pPr>
      <w:r>
        <w:lastRenderedPageBreak/>
        <w:t>4.</w:t>
      </w:r>
      <w:r w:rsidR="00453966" w:rsidRPr="00453966">
        <w:t>Напишите схему фотосинтеза</w:t>
      </w:r>
      <w:r w:rsidR="005977E0">
        <w:t>.</w:t>
      </w:r>
    </w:p>
    <w:p w:rsidR="005977E0" w:rsidRDefault="00095761" w:rsidP="00095761">
      <w:pPr>
        <w:ind w:firstLine="709"/>
        <w:jc w:val="both"/>
      </w:pPr>
      <w:r>
        <w:t>5.</w:t>
      </w:r>
      <w:r w:rsidR="00453966" w:rsidRPr="00453966">
        <w:t>Подведите итоги о типах экосистем</w:t>
      </w:r>
      <w:r w:rsidR="005977E0">
        <w:t>.</w:t>
      </w:r>
    </w:p>
    <w:p w:rsidR="005977E0" w:rsidRDefault="005977E0" w:rsidP="005977E0">
      <w:pPr>
        <w:jc w:val="both"/>
      </w:pPr>
    </w:p>
    <w:p w:rsidR="005977E0" w:rsidRDefault="005977E0" w:rsidP="005977E0">
      <w:pPr>
        <w:jc w:val="both"/>
      </w:pPr>
    </w:p>
    <w:p w:rsidR="005977E0" w:rsidRDefault="005977E0" w:rsidP="005977E0">
      <w:pPr>
        <w:jc w:val="center"/>
      </w:pPr>
      <w:r>
        <w:t>Практическая работа №3</w:t>
      </w:r>
    </w:p>
    <w:p w:rsidR="005977E0" w:rsidRDefault="005977E0" w:rsidP="005977E0">
      <w:pPr>
        <w:jc w:val="center"/>
      </w:pPr>
      <w:r>
        <w:t>на тему:</w:t>
      </w:r>
    </w:p>
    <w:p w:rsidR="005977E0" w:rsidRDefault="005977E0" w:rsidP="005977E0">
      <w:pPr>
        <w:jc w:val="center"/>
      </w:pPr>
      <w:r>
        <w:t>«Экосистема города на примере водоема»</w:t>
      </w:r>
    </w:p>
    <w:p w:rsidR="005977E0" w:rsidRPr="005977E0" w:rsidRDefault="005977E0" w:rsidP="005977E0">
      <w:pPr>
        <w:pStyle w:val="Style8"/>
        <w:widowControl/>
        <w:ind w:firstLine="709"/>
        <w:jc w:val="both"/>
        <w:rPr>
          <w:rStyle w:val="FontStyle90"/>
          <w:sz w:val="24"/>
          <w:szCs w:val="24"/>
        </w:rPr>
      </w:pPr>
      <w:r w:rsidRPr="005977E0">
        <w:rPr>
          <w:rStyle w:val="FontStyle90"/>
          <w:sz w:val="24"/>
          <w:szCs w:val="24"/>
        </w:rPr>
        <w:t>Цель: ознакомиться и научиться определять экологическое состояние отдель</w:t>
      </w:r>
      <w:r w:rsidRPr="005977E0">
        <w:rPr>
          <w:rStyle w:val="FontStyle90"/>
          <w:sz w:val="24"/>
          <w:szCs w:val="24"/>
        </w:rPr>
        <w:softHyphen/>
        <w:t xml:space="preserve">ных компонентов природы и окружающей среды </w:t>
      </w:r>
      <w:r>
        <w:rPr>
          <w:rStyle w:val="FontStyle90"/>
          <w:sz w:val="24"/>
          <w:szCs w:val="24"/>
        </w:rPr>
        <w:t>водоема</w:t>
      </w:r>
      <w:r w:rsidRPr="005977E0">
        <w:rPr>
          <w:rStyle w:val="FontStyle90"/>
          <w:sz w:val="24"/>
          <w:szCs w:val="24"/>
        </w:rPr>
        <w:t>. Прово</w:t>
      </w:r>
      <w:r w:rsidRPr="005977E0">
        <w:rPr>
          <w:rStyle w:val="FontStyle90"/>
          <w:sz w:val="24"/>
          <w:szCs w:val="24"/>
        </w:rPr>
        <w:softHyphen/>
        <w:t xml:space="preserve">дить простейший экологический мониторинг. </w:t>
      </w:r>
    </w:p>
    <w:p w:rsidR="005977E0" w:rsidRPr="005977E0" w:rsidRDefault="005977E0" w:rsidP="005977E0">
      <w:pPr>
        <w:pStyle w:val="Style8"/>
        <w:widowControl/>
        <w:ind w:firstLine="709"/>
        <w:jc w:val="both"/>
        <w:rPr>
          <w:rStyle w:val="FontStyle90"/>
          <w:sz w:val="24"/>
          <w:szCs w:val="24"/>
        </w:rPr>
      </w:pPr>
      <w:r w:rsidRPr="005977E0">
        <w:rPr>
          <w:rStyle w:val="FontStyle90"/>
          <w:sz w:val="24"/>
          <w:szCs w:val="24"/>
        </w:rPr>
        <w:t xml:space="preserve">Оборудование: блокнот для записи, карандаши, линейки. </w:t>
      </w:r>
    </w:p>
    <w:p w:rsidR="005977E0" w:rsidRPr="005977E0" w:rsidRDefault="005977E0" w:rsidP="005977E0">
      <w:pPr>
        <w:pStyle w:val="Style8"/>
        <w:widowControl/>
        <w:ind w:firstLine="709"/>
        <w:jc w:val="both"/>
        <w:rPr>
          <w:rStyle w:val="FontStyle90"/>
          <w:sz w:val="24"/>
          <w:szCs w:val="24"/>
        </w:rPr>
      </w:pPr>
      <w:r w:rsidRPr="005977E0">
        <w:rPr>
          <w:rStyle w:val="FontStyle90"/>
          <w:sz w:val="24"/>
          <w:szCs w:val="24"/>
        </w:rPr>
        <w:t>Ход работы:</w:t>
      </w:r>
    </w:p>
    <w:p w:rsidR="005977E0" w:rsidRPr="005977E0" w:rsidRDefault="005977E0" w:rsidP="005977E0">
      <w:pPr>
        <w:pStyle w:val="Style19"/>
        <w:widowControl/>
        <w:numPr>
          <w:ilvl w:val="0"/>
          <w:numId w:val="8"/>
        </w:numPr>
        <w:tabs>
          <w:tab w:val="left" w:pos="499"/>
        </w:tabs>
        <w:spacing w:line="240" w:lineRule="auto"/>
        <w:ind w:firstLine="709"/>
        <w:rPr>
          <w:rStyle w:val="FontStyle90"/>
          <w:sz w:val="24"/>
          <w:szCs w:val="24"/>
        </w:rPr>
      </w:pPr>
      <w:r w:rsidRPr="005977E0">
        <w:rPr>
          <w:rStyle w:val="FontStyle90"/>
          <w:sz w:val="24"/>
          <w:szCs w:val="24"/>
        </w:rPr>
        <w:t>Пройти экскурсионным маршрутом.</w:t>
      </w:r>
    </w:p>
    <w:p w:rsidR="005977E0" w:rsidRPr="005977E0" w:rsidRDefault="005977E0" w:rsidP="005977E0">
      <w:pPr>
        <w:pStyle w:val="Style19"/>
        <w:widowControl/>
        <w:numPr>
          <w:ilvl w:val="0"/>
          <w:numId w:val="8"/>
        </w:numPr>
        <w:tabs>
          <w:tab w:val="left" w:pos="499"/>
        </w:tabs>
        <w:spacing w:line="240" w:lineRule="auto"/>
        <w:ind w:firstLine="709"/>
        <w:rPr>
          <w:rStyle w:val="FontStyle90"/>
          <w:sz w:val="24"/>
          <w:szCs w:val="24"/>
        </w:rPr>
      </w:pPr>
      <w:r w:rsidRPr="005977E0">
        <w:rPr>
          <w:rStyle w:val="FontStyle90"/>
          <w:sz w:val="24"/>
          <w:szCs w:val="24"/>
        </w:rPr>
        <w:t>Собрать и обработать материал экскурсии.</w:t>
      </w:r>
    </w:p>
    <w:p w:rsidR="005977E0" w:rsidRPr="005977E0" w:rsidRDefault="005977E0" w:rsidP="005977E0">
      <w:pPr>
        <w:pStyle w:val="Style19"/>
        <w:widowControl/>
        <w:numPr>
          <w:ilvl w:val="0"/>
          <w:numId w:val="8"/>
        </w:numPr>
        <w:tabs>
          <w:tab w:val="left" w:pos="499"/>
        </w:tabs>
        <w:spacing w:line="240" w:lineRule="auto"/>
        <w:ind w:firstLine="709"/>
      </w:pPr>
      <w:r w:rsidRPr="005977E0">
        <w:rPr>
          <w:rStyle w:val="FontStyle90"/>
          <w:sz w:val="24"/>
          <w:szCs w:val="24"/>
        </w:rPr>
        <w:t>В отчете отметить следующие пункты:</w:t>
      </w:r>
    </w:p>
    <w:p w:rsidR="005977E0" w:rsidRPr="005977E0" w:rsidRDefault="005977E0" w:rsidP="005977E0">
      <w:pPr>
        <w:pStyle w:val="Style29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709"/>
        <w:rPr>
          <w:rStyle w:val="FontStyle90"/>
          <w:sz w:val="24"/>
          <w:szCs w:val="24"/>
        </w:rPr>
      </w:pPr>
      <w:r>
        <w:rPr>
          <w:rStyle w:val="FontStyle90"/>
          <w:sz w:val="24"/>
          <w:szCs w:val="24"/>
        </w:rPr>
        <w:t>водоем</w:t>
      </w:r>
      <w:r w:rsidRPr="005977E0">
        <w:rPr>
          <w:rStyle w:val="FontStyle90"/>
          <w:sz w:val="24"/>
          <w:szCs w:val="24"/>
        </w:rPr>
        <w:t xml:space="preserve"> - его название, особенности, местоположение, площадь, объекты;</w:t>
      </w:r>
    </w:p>
    <w:p w:rsidR="005977E0" w:rsidRPr="005977E0" w:rsidRDefault="005977E0" w:rsidP="005977E0">
      <w:pPr>
        <w:pStyle w:val="Style29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709"/>
        <w:rPr>
          <w:rStyle w:val="FontStyle90"/>
          <w:sz w:val="24"/>
          <w:szCs w:val="24"/>
        </w:rPr>
      </w:pPr>
      <w:r>
        <w:rPr>
          <w:rStyle w:val="FontStyle90"/>
          <w:sz w:val="24"/>
          <w:szCs w:val="24"/>
        </w:rPr>
        <w:t>водоем</w:t>
      </w:r>
      <w:r w:rsidRPr="005977E0">
        <w:rPr>
          <w:rStyle w:val="FontStyle90"/>
          <w:sz w:val="24"/>
          <w:szCs w:val="24"/>
        </w:rPr>
        <w:t xml:space="preserve"> как пример активного воздействия человека на природу, его экологическое состояние, нарушение природного сообщества;</w:t>
      </w:r>
    </w:p>
    <w:p w:rsidR="005977E0" w:rsidRPr="005977E0" w:rsidRDefault="005977E0" w:rsidP="005977E0">
      <w:pPr>
        <w:pStyle w:val="Style29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709"/>
        <w:rPr>
          <w:rStyle w:val="FontStyle90"/>
          <w:sz w:val="24"/>
          <w:szCs w:val="24"/>
        </w:rPr>
      </w:pPr>
      <w:r w:rsidRPr="005977E0">
        <w:rPr>
          <w:rStyle w:val="FontStyle90"/>
          <w:sz w:val="24"/>
          <w:szCs w:val="24"/>
        </w:rPr>
        <w:t xml:space="preserve">животный и растительный мир </w:t>
      </w:r>
      <w:r>
        <w:rPr>
          <w:rStyle w:val="FontStyle90"/>
          <w:sz w:val="24"/>
          <w:szCs w:val="24"/>
        </w:rPr>
        <w:t>водоема</w:t>
      </w:r>
      <w:r w:rsidRPr="005977E0">
        <w:rPr>
          <w:rStyle w:val="FontStyle90"/>
          <w:sz w:val="24"/>
          <w:szCs w:val="24"/>
        </w:rPr>
        <w:t>, доминирующие виды, их значение, численность отдельных представителей;</w:t>
      </w:r>
    </w:p>
    <w:p w:rsidR="005977E0" w:rsidRPr="005977E0" w:rsidRDefault="005977E0" w:rsidP="005977E0">
      <w:pPr>
        <w:pStyle w:val="Style29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709"/>
        <w:rPr>
          <w:rStyle w:val="FontStyle90"/>
          <w:sz w:val="24"/>
          <w:szCs w:val="24"/>
        </w:rPr>
      </w:pPr>
      <w:r w:rsidRPr="005977E0">
        <w:rPr>
          <w:rStyle w:val="FontStyle90"/>
          <w:sz w:val="24"/>
          <w:szCs w:val="24"/>
        </w:rPr>
        <w:t xml:space="preserve">состояние </w:t>
      </w:r>
      <w:r>
        <w:rPr>
          <w:rStyle w:val="FontStyle90"/>
          <w:sz w:val="24"/>
          <w:szCs w:val="24"/>
        </w:rPr>
        <w:t>воды</w:t>
      </w:r>
      <w:r w:rsidR="0014071E">
        <w:rPr>
          <w:rStyle w:val="FontStyle90"/>
          <w:sz w:val="24"/>
          <w:szCs w:val="24"/>
        </w:rPr>
        <w:t>;</w:t>
      </w:r>
    </w:p>
    <w:p w:rsidR="005977E0" w:rsidRPr="005977E0" w:rsidRDefault="005977E0" w:rsidP="005977E0">
      <w:pPr>
        <w:pStyle w:val="Style29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709"/>
      </w:pPr>
      <w:r w:rsidRPr="005977E0">
        <w:rPr>
          <w:rStyle w:val="FontStyle90"/>
          <w:sz w:val="24"/>
          <w:szCs w:val="24"/>
        </w:rPr>
        <w:t xml:space="preserve">физическое загрязнение </w:t>
      </w:r>
      <w:r>
        <w:rPr>
          <w:rStyle w:val="FontStyle90"/>
          <w:sz w:val="24"/>
          <w:szCs w:val="24"/>
        </w:rPr>
        <w:t>водоема.</w:t>
      </w:r>
    </w:p>
    <w:p w:rsidR="005977E0" w:rsidRPr="005977E0" w:rsidRDefault="005977E0" w:rsidP="005977E0">
      <w:pPr>
        <w:pStyle w:val="Style19"/>
        <w:widowControl/>
        <w:numPr>
          <w:ilvl w:val="0"/>
          <w:numId w:val="9"/>
        </w:numPr>
        <w:tabs>
          <w:tab w:val="left" w:pos="499"/>
        </w:tabs>
        <w:spacing w:line="240" w:lineRule="auto"/>
        <w:ind w:firstLine="709"/>
        <w:rPr>
          <w:rStyle w:val="FontStyle90"/>
          <w:sz w:val="24"/>
          <w:szCs w:val="24"/>
        </w:rPr>
      </w:pPr>
      <w:r w:rsidRPr="005977E0">
        <w:rPr>
          <w:rStyle w:val="FontStyle90"/>
          <w:sz w:val="24"/>
          <w:szCs w:val="24"/>
        </w:rPr>
        <w:t>Сделать выводы о влиянии человека на природный комплекс.</w:t>
      </w:r>
    </w:p>
    <w:p w:rsidR="005977E0" w:rsidRPr="005977E0" w:rsidRDefault="005977E0" w:rsidP="005977E0">
      <w:pPr>
        <w:pStyle w:val="Style19"/>
        <w:widowControl/>
        <w:numPr>
          <w:ilvl w:val="0"/>
          <w:numId w:val="9"/>
        </w:numPr>
        <w:tabs>
          <w:tab w:val="left" w:pos="499"/>
        </w:tabs>
        <w:spacing w:line="240" w:lineRule="auto"/>
        <w:ind w:firstLine="709"/>
        <w:rPr>
          <w:rStyle w:val="FontStyle90"/>
          <w:sz w:val="24"/>
          <w:szCs w:val="24"/>
        </w:rPr>
      </w:pPr>
      <w:r w:rsidRPr="005977E0">
        <w:rPr>
          <w:rStyle w:val="FontStyle90"/>
          <w:sz w:val="24"/>
          <w:szCs w:val="24"/>
        </w:rPr>
        <w:t xml:space="preserve">Дать рекомендации по улучшению экологического состояния </w:t>
      </w:r>
      <w:r w:rsidR="0014071E">
        <w:rPr>
          <w:rStyle w:val="FontStyle90"/>
          <w:sz w:val="24"/>
          <w:szCs w:val="24"/>
        </w:rPr>
        <w:t>водоема</w:t>
      </w:r>
      <w:r w:rsidRPr="005977E0">
        <w:rPr>
          <w:rStyle w:val="FontStyle90"/>
          <w:sz w:val="24"/>
          <w:szCs w:val="24"/>
        </w:rPr>
        <w:t>.</w:t>
      </w:r>
    </w:p>
    <w:p w:rsidR="005977E0" w:rsidRDefault="005977E0" w:rsidP="005977E0">
      <w:pPr>
        <w:pStyle w:val="Style19"/>
        <w:widowControl/>
        <w:numPr>
          <w:ilvl w:val="0"/>
          <w:numId w:val="9"/>
        </w:numPr>
        <w:tabs>
          <w:tab w:val="left" w:pos="499"/>
        </w:tabs>
        <w:spacing w:line="240" w:lineRule="auto"/>
        <w:ind w:firstLine="709"/>
        <w:rPr>
          <w:rStyle w:val="FontStyle90"/>
          <w:sz w:val="24"/>
          <w:szCs w:val="24"/>
        </w:rPr>
      </w:pPr>
      <w:r w:rsidRPr="005977E0">
        <w:rPr>
          <w:rStyle w:val="FontStyle90"/>
          <w:sz w:val="24"/>
          <w:szCs w:val="24"/>
        </w:rPr>
        <w:t>Обоснуйте преимущества отдыха на природе и необходимость соблюде</w:t>
      </w:r>
      <w:r w:rsidRPr="005977E0">
        <w:rPr>
          <w:rStyle w:val="FontStyle90"/>
          <w:sz w:val="24"/>
          <w:szCs w:val="24"/>
        </w:rPr>
        <w:softHyphen/>
        <w:t>ния безопасности.</w:t>
      </w:r>
    </w:p>
    <w:p w:rsidR="0014071E" w:rsidRDefault="0014071E" w:rsidP="0014071E">
      <w:pPr>
        <w:pStyle w:val="Style19"/>
        <w:widowControl/>
        <w:tabs>
          <w:tab w:val="left" w:pos="499"/>
        </w:tabs>
        <w:spacing w:line="240" w:lineRule="auto"/>
        <w:ind w:firstLine="0"/>
        <w:rPr>
          <w:rStyle w:val="FontStyle90"/>
          <w:sz w:val="24"/>
          <w:szCs w:val="24"/>
        </w:rPr>
      </w:pPr>
    </w:p>
    <w:p w:rsidR="0014071E" w:rsidRDefault="0014071E" w:rsidP="0014071E">
      <w:pPr>
        <w:pStyle w:val="Style19"/>
        <w:widowControl/>
        <w:tabs>
          <w:tab w:val="left" w:pos="499"/>
        </w:tabs>
        <w:spacing w:line="240" w:lineRule="auto"/>
        <w:ind w:firstLine="0"/>
        <w:rPr>
          <w:rStyle w:val="FontStyle90"/>
          <w:sz w:val="24"/>
          <w:szCs w:val="24"/>
        </w:rPr>
      </w:pPr>
    </w:p>
    <w:p w:rsidR="00573A6D" w:rsidRDefault="00573A6D" w:rsidP="0014071E">
      <w:pPr>
        <w:pStyle w:val="Style19"/>
        <w:widowControl/>
        <w:tabs>
          <w:tab w:val="left" w:pos="499"/>
        </w:tabs>
        <w:spacing w:line="240" w:lineRule="auto"/>
        <w:ind w:firstLine="0"/>
        <w:rPr>
          <w:rStyle w:val="FontStyle90"/>
          <w:sz w:val="24"/>
          <w:szCs w:val="24"/>
        </w:rPr>
      </w:pPr>
    </w:p>
    <w:p w:rsidR="00573A6D" w:rsidRDefault="00573A6D" w:rsidP="00573A6D">
      <w:pPr>
        <w:pStyle w:val="Style19"/>
        <w:widowControl/>
        <w:tabs>
          <w:tab w:val="left" w:pos="499"/>
        </w:tabs>
        <w:spacing w:line="240" w:lineRule="auto"/>
        <w:ind w:firstLine="0"/>
        <w:jc w:val="center"/>
        <w:rPr>
          <w:rStyle w:val="FontStyle90"/>
          <w:sz w:val="24"/>
          <w:szCs w:val="24"/>
        </w:rPr>
      </w:pPr>
      <w:r>
        <w:rPr>
          <w:rStyle w:val="FontStyle90"/>
          <w:sz w:val="24"/>
          <w:szCs w:val="24"/>
        </w:rPr>
        <w:t>Практическая работа №4</w:t>
      </w:r>
    </w:p>
    <w:p w:rsidR="00573A6D" w:rsidRPr="005977E0" w:rsidRDefault="00573A6D" w:rsidP="00573A6D">
      <w:pPr>
        <w:pStyle w:val="Style19"/>
        <w:widowControl/>
        <w:tabs>
          <w:tab w:val="left" w:pos="499"/>
        </w:tabs>
        <w:spacing w:line="240" w:lineRule="auto"/>
        <w:ind w:firstLine="0"/>
        <w:jc w:val="center"/>
        <w:rPr>
          <w:rStyle w:val="FontStyle90"/>
          <w:sz w:val="24"/>
          <w:szCs w:val="24"/>
        </w:rPr>
      </w:pPr>
      <w:r>
        <w:rPr>
          <w:rStyle w:val="FontStyle90"/>
          <w:sz w:val="24"/>
          <w:szCs w:val="24"/>
        </w:rPr>
        <w:t>на тему:</w:t>
      </w:r>
    </w:p>
    <w:p w:rsidR="005977E0" w:rsidRDefault="00573A6D" w:rsidP="00573A6D">
      <w:pPr>
        <w:jc w:val="center"/>
      </w:pPr>
      <w:r>
        <w:t>«</w:t>
      </w:r>
      <w:r w:rsidRPr="00DF74EA">
        <w:t>Анализ и прогноз экологических последствий различных видо</w:t>
      </w:r>
      <w:r>
        <w:t>в производственной деятельности»</w:t>
      </w:r>
    </w:p>
    <w:p w:rsidR="00573A6D" w:rsidRPr="00573A6D" w:rsidRDefault="00573A6D" w:rsidP="00573A6D">
      <w:pPr>
        <w:pStyle w:val="af4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 xml:space="preserve">Цель: </w:t>
      </w:r>
      <w:r w:rsidRPr="00573A6D">
        <w:t>формирование умения проводить анализ и делать прогноз экологических последствий производной деятельности для растительного и животного мира на примере Оренбургской области</w:t>
      </w:r>
      <w:r w:rsidRPr="00573A6D">
        <w:rPr>
          <w:bCs/>
        </w:rPr>
        <w:t>.</w:t>
      </w:r>
    </w:p>
    <w:p w:rsidR="00573A6D" w:rsidRPr="00573A6D" w:rsidRDefault="00573A6D" w:rsidP="00573A6D">
      <w:pPr>
        <w:pStyle w:val="af4"/>
        <w:spacing w:before="0" w:beforeAutospacing="0" w:after="0" w:afterAutospacing="0"/>
        <w:ind w:firstLine="709"/>
        <w:jc w:val="both"/>
      </w:pPr>
      <w:r w:rsidRPr="00573A6D">
        <w:rPr>
          <w:bCs/>
        </w:rPr>
        <w:t>Оборудование:</w:t>
      </w:r>
      <w:r w:rsidRPr="00573A6D">
        <w:t xml:space="preserve"> компьютеры с доступом в интернет</w:t>
      </w:r>
    </w:p>
    <w:p w:rsidR="00573A6D" w:rsidRPr="00573A6D" w:rsidRDefault="00573A6D" w:rsidP="00573A6D">
      <w:pPr>
        <w:pStyle w:val="af4"/>
        <w:spacing w:before="0" w:beforeAutospacing="0" w:after="0" w:afterAutospacing="0"/>
        <w:ind w:firstLine="709"/>
        <w:jc w:val="both"/>
      </w:pPr>
      <w:r w:rsidRPr="00573A6D">
        <w:rPr>
          <w:bCs/>
        </w:rPr>
        <w:t>Ход работы:</w:t>
      </w:r>
    </w:p>
    <w:p w:rsidR="00573A6D" w:rsidRPr="00573A6D" w:rsidRDefault="00573A6D" w:rsidP="00573A6D">
      <w:pPr>
        <w:pStyle w:val="af4"/>
        <w:spacing w:before="0" w:beforeAutospacing="0" w:after="0" w:afterAutospacing="0"/>
        <w:ind w:firstLine="709"/>
        <w:jc w:val="both"/>
      </w:pPr>
      <w:r w:rsidRPr="00573A6D">
        <w:t xml:space="preserve">1.Проведите сравнительную характеристику развития разных видов производственной деятельности в </w:t>
      </w:r>
      <w:r>
        <w:t>Оренбургской</w:t>
      </w:r>
      <w:r w:rsidRPr="00573A6D">
        <w:t xml:space="preserve"> области 2002, 2012 год</w:t>
      </w:r>
    </w:p>
    <w:p w:rsidR="00573A6D" w:rsidRPr="00573A6D" w:rsidRDefault="00573A6D" w:rsidP="00573A6D">
      <w:pPr>
        <w:pStyle w:val="af4"/>
        <w:spacing w:before="0" w:beforeAutospacing="0" w:after="0" w:afterAutospacing="0"/>
        <w:ind w:firstLine="709"/>
        <w:jc w:val="both"/>
      </w:pPr>
      <w:r w:rsidRPr="00573A6D">
        <w:t>2.Полученные данные об изменении отобразите в диаграмме</w:t>
      </w:r>
    </w:p>
    <w:p w:rsidR="00573A6D" w:rsidRPr="00573A6D" w:rsidRDefault="00573A6D" w:rsidP="00573A6D">
      <w:pPr>
        <w:pStyle w:val="af4"/>
        <w:spacing w:before="0" w:beforeAutospacing="0" w:after="0" w:afterAutospacing="0"/>
        <w:ind w:firstLine="709"/>
        <w:jc w:val="both"/>
      </w:pPr>
      <w:r w:rsidRPr="00573A6D">
        <w:t xml:space="preserve">3.Проведите сравнительную характеристику изменения растительного и животного мира </w:t>
      </w:r>
      <w:r>
        <w:t>Оренбургской</w:t>
      </w:r>
      <w:r w:rsidRPr="00573A6D">
        <w:t xml:space="preserve"> области 2002, 2012 год</w:t>
      </w:r>
    </w:p>
    <w:p w:rsidR="00573A6D" w:rsidRPr="00573A6D" w:rsidRDefault="00573A6D" w:rsidP="00573A6D">
      <w:pPr>
        <w:pStyle w:val="af4"/>
        <w:spacing w:before="0" w:beforeAutospacing="0" w:after="0" w:afterAutospacing="0"/>
        <w:ind w:firstLine="709"/>
        <w:jc w:val="both"/>
      </w:pPr>
      <w:r w:rsidRPr="00573A6D">
        <w:t>4</w:t>
      </w:r>
      <w:r>
        <w:t>.</w:t>
      </w:r>
      <w:r w:rsidRPr="00573A6D">
        <w:t>Полученные данные об изменении отразите в диаграмме</w:t>
      </w:r>
    </w:p>
    <w:p w:rsidR="00573A6D" w:rsidRPr="00573A6D" w:rsidRDefault="00573A6D" w:rsidP="00573A6D">
      <w:pPr>
        <w:pStyle w:val="af4"/>
        <w:spacing w:before="0" w:beforeAutospacing="0" w:after="0" w:afterAutospacing="0"/>
        <w:ind w:firstLine="709"/>
        <w:jc w:val="both"/>
      </w:pPr>
      <w:r w:rsidRPr="00573A6D">
        <w:t>5.Сделайте выводы о зависимости состояния растительного и животного мира от развития различных видов промышленности</w:t>
      </w:r>
    </w:p>
    <w:p w:rsidR="00573A6D" w:rsidRPr="00573A6D" w:rsidRDefault="00573A6D" w:rsidP="00573A6D">
      <w:pPr>
        <w:pStyle w:val="af4"/>
        <w:spacing w:before="0" w:beforeAutospacing="0" w:after="0" w:afterAutospacing="0"/>
        <w:ind w:firstLine="709"/>
        <w:jc w:val="both"/>
      </w:pPr>
      <w:r w:rsidRPr="00573A6D">
        <w:t>6.Изучите методы переработки промышленных отходов, получены данные занесите в таблицу:</w:t>
      </w:r>
    </w:p>
    <w:tbl>
      <w:tblPr>
        <w:tblStyle w:val="af3"/>
        <w:tblW w:w="0" w:type="auto"/>
        <w:tblLook w:val="04A0"/>
      </w:tblPr>
      <w:tblGrid>
        <w:gridCol w:w="4785"/>
        <w:gridCol w:w="4786"/>
      </w:tblGrid>
      <w:tr w:rsidR="00573A6D" w:rsidRPr="00573A6D" w:rsidTr="00573A6D">
        <w:tc>
          <w:tcPr>
            <w:tcW w:w="4785" w:type="dxa"/>
          </w:tcPr>
          <w:p w:rsidR="00573A6D" w:rsidRPr="00573A6D" w:rsidRDefault="00573A6D" w:rsidP="00573A6D">
            <w:pPr>
              <w:pStyle w:val="af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573A6D">
              <w:rPr>
                <w:sz w:val="24"/>
                <w:szCs w:val="24"/>
              </w:rPr>
              <w:t>Методы переработки промышленных отходов</w:t>
            </w:r>
          </w:p>
        </w:tc>
        <w:tc>
          <w:tcPr>
            <w:tcW w:w="4786" w:type="dxa"/>
          </w:tcPr>
          <w:p w:rsidR="00573A6D" w:rsidRPr="00573A6D" w:rsidRDefault="00573A6D" w:rsidP="00573A6D">
            <w:pPr>
              <w:pStyle w:val="af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573A6D">
              <w:rPr>
                <w:sz w:val="24"/>
                <w:szCs w:val="24"/>
              </w:rPr>
              <w:t>Виды промышленных отходов</w:t>
            </w:r>
          </w:p>
        </w:tc>
      </w:tr>
      <w:tr w:rsidR="00573A6D" w:rsidRPr="00573A6D" w:rsidTr="00573A6D">
        <w:tc>
          <w:tcPr>
            <w:tcW w:w="4785" w:type="dxa"/>
          </w:tcPr>
          <w:p w:rsidR="00573A6D" w:rsidRPr="00573A6D" w:rsidRDefault="00573A6D" w:rsidP="00573A6D">
            <w:pPr>
              <w:pStyle w:val="af4"/>
              <w:spacing w:before="0" w:beforeAutospacing="0" w:after="0" w:afterAutospacing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73A6D" w:rsidRPr="00573A6D" w:rsidRDefault="00573A6D" w:rsidP="00573A6D">
            <w:pPr>
              <w:pStyle w:val="af4"/>
              <w:spacing w:before="0" w:beforeAutospacing="0" w:after="0" w:afterAutospacing="0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573A6D" w:rsidRPr="00573A6D" w:rsidRDefault="00573A6D" w:rsidP="00573A6D">
      <w:pPr>
        <w:pStyle w:val="af4"/>
        <w:spacing w:before="0" w:beforeAutospacing="0" w:after="0" w:afterAutospacing="0"/>
        <w:ind w:firstLine="709"/>
        <w:jc w:val="both"/>
      </w:pPr>
      <w:r w:rsidRPr="00573A6D">
        <w:t>7.Сделайте выводы о методах переработки промышленных отходов.</w:t>
      </w:r>
    </w:p>
    <w:p w:rsidR="00573A6D" w:rsidRDefault="00573A6D" w:rsidP="00573A6D">
      <w:pPr>
        <w:jc w:val="center"/>
      </w:pPr>
      <w:r>
        <w:lastRenderedPageBreak/>
        <w:t>Практическая работа № 5,6</w:t>
      </w:r>
    </w:p>
    <w:p w:rsidR="00573A6D" w:rsidRDefault="00573A6D" w:rsidP="00573A6D">
      <w:pPr>
        <w:jc w:val="center"/>
      </w:pPr>
      <w:r>
        <w:t>на тему:</w:t>
      </w:r>
    </w:p>
    <w:p w:rsidR="00573A6D" w:rsidRDefault="00573A6D" w:rsidP="00573A6D">
      <w:pPr>
        <w:jc w:val="center"/>
      </w:pPr>
      <w:r>
        <w:t>«</w:t>
      </w:r>
      <w:r w:rsidRPr="00DF74EA">
        <w:rPr>
          <w:bCs/>
        </w:rPr>
        <w:t>Выбор методов технологий и аппаратов по утилизации выбросов, сток</w:t>
      </w:r>
      <w:r>
        <w:rPr>
          <w:bCs/>
        </w:rPr>
        <w:t>ов и твердых отходов</w:t>
      </w:r>
      <w:r>
        <w:t>»</w:t>
      </w:r>
    </w:p>
    <w:p w:rsidR="00573A6D" w:rsidRDefault="00573A6D" w:rsidP="007F524F">
      <w:pPr>
        <w:ind w:firstLine="709"/>
        <w:jc w:val="both"/>
      </w:pPr>
      <w:r>
        <w:t xml:space="preserve">Цель: </w:t>
      </w:r>
      <w:r w:rsidR="007F524F">
        <w:t>Познакомиться с характеристикой утилизации выбросов, стоков и твердых отходов и степени воздействия на природную среду</w:t>
      </w:r>
    </w:p>
    <w:p w:rsidR="00EB7BE3" w:rsidRDefault="00EB7BE3" w:rsidP="007F524F">
      <w:pPr>
        <w:ind w:firstLine="709"/>
        <w:jc w:val="both"/>
      </w:pPr>
      <w:r>
        <w:t>Оборудование:</w:t>
      </w:r>
      <w:r w:rsidR="007F524F">
        <w:t xml:space="preserve"> компьютеры с доступом в интернет</w:t>
      </w:r>
    </w:p>
    <w:p w:rsidR="00EB7BE3" w:rsidRDefault="00EB7BE3" w:rsidP="007F524F">
      <w:pPr>
        <w:ind w:firstLine="709"/>
        <w:jc w:val="both"/>
      </w:pPr>
      <w:r>
        <w:t>Ход работы:</w:t>
      </w:r>
    </w:p>
    <w:p w:rsidR="00EB7BE3" w:rsidRDefault="00095761" w:rsidP="00095761">
      <w:pPr>
        <w:pStyle w:val="af4"/>
        <w:shd w:val="clear" w:color="auto" w:fill="FFFFFF"/>
        <w:spacing w:before="0" w:beforeAutospacing="0" w:after="0" w:afterAutospacing="0"/>
        <w:ind w:firstLine="709"/>
        <w:jc w:val="both"/>
      </w:pPr>
      <w:r>
        <w:t>1.</w:t>
      </w:r>
      <w:r w:rsidR="00EB7BE3">
        <w:t>Перечислите основные направления охраны окружающей среды от промышленных выбросов.</w:t>
      </w:r>
    </w:p>
    <w:p w:rsidR="00EB7BE3" w:rsidRDefault="00095761" w:rsidP="00095761">
      <w:pPr>
        <w:pStyle w:val="af4"/>
        <w:shd w:val="clear" w:color="auto" w:fill="FFFFFF"/>
        <w:spacing w:before="0" w:beforeAutospacing="0" w:after="0" w:afterAutospacing="0"/>
        <w:ind w:firstLine="709"/>
        <w:jc w:val="both"/>
      </w:pPr>
      <w:r>
        <w:t>2.</w:t>
      </w:r>
      <w:r w:rsidR="00EB7BE3">
        <w:t>Охарактеризуйте понятие утилизации</w:t>
      </w:r>
    </w:p>
    <w:p w:rsidR="00EB7BE3" w:rsidRDefault="00095761" w:rsidP="00095761">
      <w:pPr>
        <w:pStyle w:val="af4"/>
        <w:shd w:val="clear" w:color="auto" w:fill="FFFFFF"/>
        <w:spacing w:before="0" w:beforeAutospacing="0" w:after="0" w:afterAutospacing="0"/>
        <w:ind w:firstLine="709"/>
        <w:jc w:val="both"/>
      </w:pPr>
      <w:r>
        <w:t>3.</w:t>
      </w:r>
      <w:r w:rsidR="00EB7BE3">
        <w:t>Укажите экологические проблемы в технологии минеральных удобрений. В чем заключаются проблемы утилизации отходов в производствах неорганических веществ?</w:t>
      </w:r>
    </w:p>
    <w:p w:rsidR="00EB7BE3" w:rsidRDefault="00095761" w:rsidP="00095761">
      <w:pPr>
        <w:pStyle w:val="af4"/>
        <w:shd w:val="clear" w:color="auto" w:fill="FFFFFF"/>
        <w:spacing w:before="0" w:beforeAutospacing="0" w:after="0" w:afterAutospacing="0"/>
        <w:ind w:firstLine="709"/>
        <w:jc w:val="both"/>
      </w:pPr>
      <w:r>
        <w:t>4.</w:t>
      </w:r>
      <w:r w:rsidR="00EB7BE3">
        <w:t>Как классифицируют основные отходы химических производств?</w:t>
      </w:r>
    </w:p>
    <w:p w:rsidR="00EB7BE3" w:rsidRDefault="00095761" w:rsidP="00095761">
      <w:pPr>
        <w:pStyle w:val="af4"/>
        <w:shd w:val="clear" w:color="auto" w:fill="FFFFFF"/>
        <w:spacing w:before="0" w:beforeAutospacing="0" w:after="0" w:afterAutospacing="0"/>
        <w:ind w:firstLine="709"/>
        <w:jc w:val="both"/>
      </w:pPr>
      <w:r>
        <w:t>5.</w:t>
      </w:r>
      <w:r w:rsidR="00EB7BE3">
        <w:t>Дайте классификацию методов обезвреживания</w:t>
      </w:r>
      <w:r w:rsidR="007F524F">
        <w:t xml:space="preserve"> и переработки твердых отходов.</w:t>
      </w:r>
    </w:p>
    <w:p w:rsidR="00EB7BE3" w:rsidRDefault="00095761" w:rsidP="00095761">
      <w:pPr>
        <w:pStyle w:val="af4"/>
        <w:shd w:val="clear" w:color="auto" w:fill="FFFFFF"/>
        <w:spacing w:before="0" w:beforeAutospacing="0" w:after="0" w:afterAutospacing="0"/>
        <w:ind w:firstLine="709"/>
        <w:jc w:val="both"/>
      </w:pPr>
      <w:r>
        <w:t>6.</w:t>
      </w:r>
      <w:r w:rsidR="00EB7BE3">
        <w:t>Каковы особенности защиты биосферы от загрязнений твердыми отходами?</w:t>
      </w:r>
    </w:p>
    <w:p w:rsidR="007F524F" w:rsidRDefault="00095761" w:rsidP="00095761">
      <w:pPr>
        <w:pStyle w:val="af4"/>
        <w:shd w:val="clear" w:color="auto" w:fill="FFFFFF"/>
        <w:spacing w:before="0" w:beforeAutospacing="0" w:after="0" w:afterAutospacing="0"/>
        <w:ind w:firstLine="709"/>
        <w:jc w:val="both"/>
      </w:pPr>
      <w:r>
        <w:t>7.</w:t>
      </w:r>
      <w:r w:rsidR="007F524F">
        <w:t>Сделайте выводы по утилизации выбросов, стоков и твердых отходов.</w:t>
      </w:r>
    </w:p>
    <w:p w:rsidR="007F524F" w:rsidRDefault="007F524F" w:rsidP="007F524F">
      <w:pPr>
        <w:pStyle w:val="af4"/>
        <w:shd w:val="clear" w:color="auto" w:fill="FFFFFF"/>
        <w:spacing w:before="0" w:beforeAutospacing="0" w:after="0" w:afterAutospacing="0"/>
        <w:jc w:val="both"/>
      </w:pPr>
    </w:p>
    <w:p w:rsidR="007F524F" w:rsidRDefault="007F524F" w:rsidP="007F524F">
      <w:pPr>
        <w:pStyle w:val="af4"/>
        <w:shd w:val="clear" w:color="auto" w:fill="FFFFFF"/>
        <w:spacing w:before="0" w:beforeAutospacing="0" w:after="0" w:afterAutospacing="0"/>
        <w:jc w:val="both"/>
      </w:pPr>
    </w:p>
    <w:p w:rsidR="007F524F" w:rsidRDefault="007F524F" w:rsidP="007F524F">
      <w:pPr>
        <w:pStyle w:val="af4"/>
        <w:shd w:val="clear" w:color="auto" w:fill="FFFFFF"/>
        <w:spacing w:before="0" w:beforeAutospacing="0" w:after="0" w:afterAutospacing="0"/>
        <w:jc w:val="center"/>
      </w:pPr>
      <w:r>
        <w:t>Практическая работа №7</w:t>
      </w:r>
    </w:p>
    <w:p w:rsidR="007F524F" w:rsidRDefault="007F524F" w:rsidP="007F524F">
      <w:pPr>
        <w:pStyle w:val="af4"/>
        <w:shd w:val="clear" w:color="auto" w:fill="FFFFFF"/>
        <w:spacing w:before="0" w:beforeAutospacing="0" w:after="0" w:afterAutospacing="0"/>
        <w:jc w:val="center"/>
      </w:pPr>
      <w:r>
        <w:t>на тему:</w:t>
      </w:r>
    </w:p>
    <w:p w:rsidR="007F524F" w:rsidRDefault="007F524F" w:rsidP="007F524F">
      <w:pPr>
        <w:pStyle w:val="af4"/>
        <w:shd w:val="clear" w:color="auto" w:fill="FFFFFF"/>
        <w:spacing w:before="0" w:beforeAutospacing="0" w:after="0" w:afterAutospacing="0"/>
        <w:jc w:val="center"/>
      </w:pPr>
      <w:r>
        <w:t>«</w:t>
      </w:r>
      <w:r w:rsidRPr="00DF74EA">
        <w:t>Определение концентрац</w:t>
      </w:r>
      <w:r>
        <w:t>ии углекислого газа в аудитории»</w:t>
      </w:r>
    </w:p>
    <w:p w:rsidR="007F524F" w:rsidRPr="006C65D4" w:rsidRDefault="007F524F" w:rsidP="006C65D4">
      <w:pPr>
        <w:ind w:firstLine="709"/>
        <w:jc w:val="both"/>
        <w:rPr>
          <w:rFonts w:eastAsia="Times New Roman"/>
        </w:rPr>
      </w:pPr>
      <w:r w:rsidRPr="006C65D4">
        <w:t xml:space="preserve">Цель: </w:t>
      </w:r>
      <w:r w:rsidRPr="006C65D4">
        <w:rPr>
          <w:rFonts w:eastAsia="Times New Roman"/>
        </w:rPr>
        <w:t xml:space="preserve">оценка </w:t>
      </w:r>
      <w:r w:rsidRPr="007F524F">
        <w:rPr>
          <w:rFonts w:eastAsia="Times New Roman"/>
        </w:rPr>
        <w:t>качества</w:t>
      </w:r>
      <w:r w:rsidRPr="006C65D4">
        <w:rPr>
          <w:rFonts w:eastAsia="Times New Roman"/>
        </w:rPr>
        <w:t xml:space="preserve"> </w:t>
      </w:r>
      <w:r w:rsidRPr="007F524F">
        <w:rPr>
          <w:rFonts w:eastAsia="Times New Roman"/>
        </w:rPr>
        <w:t>воздуха</w:t>
      </w:r>
      <w:r w:rsidRPr="006C65D4">
        <w:rPr>
          <w:rFonts w:eastAsia="Times New Roman"/>
        </w:rPr>
        <w:t xml:space="preserve"> </w:t>
      </w:r>
      <w:r w:rsidRPr="007F524F">
        <w:rPr>
          <w:rFonts w:eastAsia="Times New Roman"/>
        </w:rPr>
        <w:t>через</w:t>
      </w:r>
      <w:r w:rsidRPr="006C65D4">
        <w:rPr>
          <w:rFonts w:eastAsia="Times New Roman"/>
        </w:rPr>
        <w:t xml:space="preserve"> </w:t>
      </w:r>
      <w:r w:rsidRPr="007F524F">
        <w:rPr>
          <w:rFonts w:eastAsia="Times New Roman"/>
        </w:rPr>
        <w:t>количественное</w:t>
      </w:r>
      <w:r w:rsidRPr="006C65D4">
        <w:rPr>
          <w:rFonts w:eastAsia="Times New Roman"/>
        </w:rPr>
        <w:t xml:space="preserve"> </w:t>
      </w:r>
      <w:r w:rsidRPr="007F524F">
        <w:rPr>
          <w:rFonts w:eastAsia="Times New Roman"/>
        </w:rPr>
        <w:t>определение</w:t>
      </w:r>
      <w:r w:rsidRPr="006C65D4">
        <w:rPr>
          <w:rFonts w:eastAsia="Times New Roman"/>
        </w:rPr>
        <w:t xml:space="preserve"> </w:t>
      </w:r>
      <w:r w:rsidRPr="007F524F">
        <w:rPr>
          <w:rFonts w:eastAsia="Times New Roman"/>
        </w:rPr>
        <w:t>содержания</w:t>
      </w:r>
      <w:r w:rsidRPr="006C65D4">
        <w:rPr>
          <w:rFonts w:eastAsia="Times New Roman"/>
        </w:rPr>
        <w:t xml:space="preserve"> </w:t>
      </w:r>
      <w:r w:rsidRPr="007F524F">
        <w:rPr>
          <w:rFonts w:eastAsia="Times New Roman"/>
        </w:rPr>
        <w:t>углекислого</w:t>
      </w:r>
      <w:r w:rsidRPr="006C65D4">
        <w:rPr>
          <w:rFonts w:eastAsia="Times New Roman"/>
        </w:rPr>
        <w:t xml:space="preserve"> </w:t>
      </w:r>
      <w:r w:rsidRPr="007F524F">
        <w:rPr>
          <w:rFonts w:eastAsia="Times New Roman"/>
        </w:rPr>
        <w:t>газа</w:t>
      </w:r>
      <w:r w:rsidRPr="006C65D4">
        <w:rPr>
          <w:rFonts w:eastAsia="Times New Roman"/>
        </w:rPr>
        <w:t xml:space="preserve"> </w:t>
      </w:r>
      <w:r w:rsidRPr="007F524F">
        <w:rPr>
          <w:rFonts w:eastAsia="Times New Roman"/>
        </w:rPr>
        <w:t>с</w:t>
      </w:r>
      <w:r w:rsidRPr="006C65D4">
        <w:rPr>
          <w:rFonts w:eastAsia="Times New Roman"/>
        </w:rPr>
        <w:t xml:space="preserve"> </w:t>
      </w:r>
      <w:r w:rsidRPr="007F524F">
        <w:rPr>
          <w:rFonts w:eastAsia="Times New Roman"/>
        </w:rPr>
        <w:t>помощью</w:t>
      </w:r>
      <w:r w:rsidRPr="006C65D4">
        <w:rPr>
          <w:rFonts w:eastAsia="Times New Roman"/>
        </w:rPr>
        <w:t xml:space="preserve"> </w:t>
      </w:r>
      <w:r w:rsidRPr="007F524F">
        <w:rPr>
          <w:rFonts w:eastAsia="Times New Roman"/>
        </w:rPr>
        <w:t>индикаторных</w:t>
      </w:r>
      <w:r w:rsidRPr="006C65D4">
        <w:rPr>
          <w:rFonts w:eastAsia="Times New Roman"/>
        </w:rPr>
        <w:t xml:space="preserve"> </w:t>
      </w:r>
      <w:r w:rsidRPr="007F524F">
        <w:rPr>
          <w:rFonts w:eastAsia="Times New Roman"/>
        </w:rPr>
        <w:t>трубок</w:t>
      </w:r>
      <w:r w:rsidRPr="006C65D4">
        <w:rPr>
          <w:rFonts w:eastAsia="Times New Roman"/>
        </w:rPr>
        <w:t xml:space="preserve"> </w:t>
      </w:r>
      <w:r w:rsidRPr="007F524F">
        <w:rPr>
          <w:rFonts w:eastAsia="Times New Roman"/>
        </w:rPr>
        <w:t xml:space="preserve"> </w:t>
      </w:r>
      <w:r w:rsidRPr="006C65D4">
        <w:rPr>
          <w:rFonts w:eastAsia="Times New Roman"/>
        </w:rPr>
        <w:t>в аудитории.</w:t>
      </w:r>
    </w:p>
    <w:p w:rsidR="00E36F78" w:rsidRPr="006C65D4" w:rsidRDefault="007F524F" w:rsidP="006C65D4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7F524F">
        <w:rPr>
          <w:rFonts w:eastAsia="Times New Roman"/>
        </w:rPr>
        <w:t>Оборудование:</w:t>
      </w:r>
      <w:r w:rsidRPr="006C65D4">
        <w:rPr>
          <w:rFonts w:eastAsia="Times New Roman"/>
        </w:rPr>
        <w:t xml:space="preserve"> </w:t>
      </w:r>
      <w:r w:rsidRPr="007F524F">
        <w:rPr>
          <w:rFonts w:eastAsia="Times New Roman"/>
        </w:rPr>
        <w:t>индикаторные</w:t>
      </w:r>
      <w:r w:rsidRPr="006C65D4">
        <w:rPr>
          <w:rFonts w:eastAsia="Times New Roman"/>
        </w:rPr>
        <w:t xml:space="preserve"> </w:t>
      </w:r>
      <w:r w:rsidRPr="007F524F">
        <w:rPr>
          <w:rFonts w:eastAsia="Times New Roman"/>
        </w:rPr>
        <w:t>трубки</w:t>
      </w:r>
      <w:r w:rsidRPr="006C65D4">
        <w:rPr>
          <w:rFonts w:eastAsia="Times New Roman"/>
        </w:rPr>
        <w:t xml:space="preserve"> </w:t>
      </w:r>
      <w:r w:rsidRPr="007F524F">
        <w:rPr>
          <w:rFonts w:eastAsia="Times New Roman"/>
        </w:rPr>
        <w:t>для</w:t>
      </w:r>
      <w:r w:rsidRPr="006C65D4">
        <w:rPr>
          <w:rFonts w:eastAsia="Times New Roman"/>
        </w:rPr>
        <w:t xml:space="preserve"> </w:t>
      </w:r>
      <w:r w:rsidRPr="007F524F">
        <w:rPr>
          <w:rFonts w:eastAsia="Times New Roman"/>
        </w:rPr>
        <w:t>определения</w:t>
      </w:r>
      <w:r w:rsidR="00E36F78" w:rsidRPr="006C65D4">
        <w:rPr>
          <w:rFonts w:eastAsia="Times New Roman"/>
        </w:rPr>
        <w:t xml:space="preserve"> </w:t>
      </w:r>
      <w:r w:rsidRPr="007F524F">
        <w:rPr>
          <w:rFonts w:eastAsia="Times New Roman"/>
        </w:rPr>
        <w:t>углекислого</w:t>
      </w:r>
      <w:r w:rsidR="00E36F78" w:rsidRPr="006C65D4">
        <w:rPr>
          <w:rFonts w:eastAsia="Times New Roman"/>
        </w:rPr>
        <w:t xml:space="preserve"> </w:t>
      </w:r>
      <w:r w:rsidRPr="007F524F">
        <w:rPr>
          <w:rFonts w:eastAsia="Times New Roman"/>
        </w:rPr>
        <w:t>газа, мешок</w:t>
      </w:r>
      <w:r w:rsidR="00E36F78" w:rsidRPr="006C65D4">
        <w:rPr>
          <w:rFonts w:eastAsia="Times New Roman"/>
        </w:rPr>
        <w:t xml:space="preserve"> </w:t>
      </w:r>
      <w:r w:rsidRPr="007F524F">
        <w:rPr>
          <w:rFonts w:eastAsia="Times New Roman"/>
        </w:rPr>
        <w:t>полиэтиленовый</w:t>
      </w:r>
      <w:r w:rsidR="00E36F78" w:rsidRPr="006C65D4">
        <w:rPr>
          <w:rFonts w:eastAsia="Times New Roman"/>
        </w:rPr>
        <w:t xml:space="preserve"> </w:t>
      </w:r>
      <w:r w:rsidRPr="007F524F">
        <w:rPr>
          <w:rFonts w:eastAsia="Times New Roman"/>
        </w:rPr>
        <w:t>объемом</w:t>
      </w:r>
      <w:r w:rsidR="00E36F78" w:rsidRPr="006C65D4">
        <w:rPr>
          <w:rFonts w:eastAsia="Times New Roman"/>
        </w:rPr>
        <w:t xml:space="preserve"> </w:t>
      </w:r>
      <w:r w:rsidRPr="007F524F">
        <w:rPr>
          <w:rFonts w:eastAsia="Times New Roman"/>
        </w:rPr>
        <w:t>3–5 л, насос-пробоотборник, термометр, секундомер.</w:t>
      </w:r>
    </w:p>
    <w:p w:rsidR="006C65D4" w:rsidRPr="006C65D4" w:rsidRDefault="007F524F" w:rsidP="006C65D4">
      <w:pPr>
        <w:ind w:firstLine="709"/>
        <w:jc w:val="both"/>
        <w:rPr>
          <w:rFonts w:eastAsia="Times New Roman"/>
        </w:rPr>
      </w:pPr>
      <w:r w:rsidRPr="007F524F">
        <w:rPr>
          <w:rFonts w:eastAsia="Times New Roman"/>
        </w:rPr>
        <w:t xml:space="preserve"> </w:t>
      </w:r>
      <w:r w:rsidR="00E36F78" w:rsidRPr="006C65D4">
        <w:rPr>
          <w:rFonts w:eastAsia="Times New Roman"/>
        </w:rPr>
        <w:t xml:space="preserve">Ход </w:t>
      </w:r>
      <w:r w:rsidR="00E36F78" w:rsidRPr="00E36F78">
        <w:rPr>
          <w:rFonts w:eastAsia="Times New Roman"/>
        </w:rPr>
        <w:t>работы</w:t>
      </w:r>
      <w:r w:rsidR="00E36F78" w:rsidRPr="006C65D4">
        <w:rPr>
          <w:rFonts w:eastAsia="Times New Roman"/>
        </w:rPr>
        <w:t>:</w:t>
      </w:r>
    </w:p>
    <w:p w:rsidR="006C65D4" w:rsidRPr="006C65D4" w:rsidRDefault="00095761" w:rsidP="00095761">
      <w:pPr>
        <w:pStyle w:val="af4"/>
        <w:spacing w:before="0" w:beforeAutospacing="0" w:after="0" w:afterAutospacing="0"/>
        <w:ind w:firstLine="709"/>
        <w:jc w:val="both"/>
      </w:pPr>
      <w:r>
        <w:t>1.</w:t>
      </w:r>
      <w:r w:rsidR="006C65D4" w:rsidRPr="006C65D4">
        <w:t>Вскройте индикаторную трубку на углекислый газ с обоих концов, используя отверстие на головке насоса. Обратите внимание на первоначальный цвет наполнителя индикаторных трубок (</w:t>
      </w:r>
      <w:proofErr w:type="gramStart"/>
      <w:r w:rsidR="006C65D4" w:rsidRPr="006C65D4">
        <w:t>от</w:t>
      </w:r>
      <w:proofErr w:type="gramEnd"/>
      <w:r w:rsidR="006C65D4" w:rsidRPr="006C65D4">
        <w:t xml:space="preserve"> слабо-фиолетового до белого).</w:t>
      </w:r>
    </w:p>
    <w:p w:rsidR="006C65D4" w:rsidRPr="006C65D4" w:rsidRDefault="00095761" w:rsidP="00095761">
      <w:pPr>
        <w:pStyle w:val="af4"/>
        <w:spacing w:before="0" w:beforeAutospacing="0" w:after="0" w:afterAutospacing="0"/>
        <w:ind w:firstLine="709"/>
        <w:jc w:val="both"/>
      </w:pPr>
      <w:r>
        <w:t>2.</w:t>
      </w:r>
      <w:r w:rsidR="006C65D4" w:rsidRPr="006C65D4">
        <w:t>Подсоедините индикаторную трубку со стороны выхода воздуха к насосу.</w:t>
      </w:r>
    </w:p>
    <w:p w:rsidR="006C65D4" w:rsidRPr="006C65D4" w:rsidRDefault="00095761" w:rsidP="00095761">
      <w:pPr>
        <w:pStyle w:val="af4"/>
        <w:spacing w:before="0" w:beforeAutospacing="0" w:after="0" w:afterAutospacing="0"/>
        <w:ind w:firstLine="709"/>
        <w:jc w:val="both"/>
      </w:pPr>
      <w:r>
        <w:t>3.</w:t>
      </w:r>
      <w:r w:rsidR="006C65D4" w:rsidRPr="006C65D4">
        <w:t xml:space="preserve">Прокачайте через индикаторную трубку воздух улицы и рощи в количестве 3 </w:t>
      </w:r>
      <w:proofErr w:type="spellStart"/>
      <w:r w:rsidR="006C65D4" w:rsidRPr="006C65D4">
        <w:t>прокачиваний</w:t>
      </w:r>
      <w:proofErr w:type="spellEnd"/>
      <w:r w:rsidR="006C65D4" w:rsidRPr="006C65D4">
        <w:t xml:space="preserve"> по 100 кубических сантиметров, при продолжительности цикла </w:t>
      </w:r>
      <w:proofErr w:type="spellStart"/>
      <w:r w:rsidR="006C65D4" w:rsidRPr="006C65D4">
        <w:t>прокачивания</w:t>
      </w:r>
      <w:proofErr w:type="spellEnd"/>
      <w:r w:rsidR="006C65D4" w:rsidRPr="006C65D4">
        <w:t xml:space="preserve"> около 1 минуты.</w:t>
      </w:r>
    </w:p>
    <w:p w:rsidR="006C65D4" w:rsidRPr="006C65D4" w:rsidRDefault="00095761" w:rsidP="00095761">
      <w:pPr>
        <w:pStyle w:val="af4"/>
        <w:spacing w:before="0" w:beforeAutospacing="0" w:after="0" w:afterAutospacing="0"/>
        <w:ind w:firstLine="709"/>
        <w:jc w:val="both"/>
      </w:pPr>
      <w:r>
        <w:t>4.</w:t>
      </w:r>
      <w:r w:rsidR="006C65D4" w:rsidRPr="006C65D4">
        <w:t>Отметьте изменение окраски наполнителя и длину прореагировавшего столбика наполнителя. Расположите индикаторную трубку рядом со шкалой, изображённой на этикетке, и определите величину концентрации углекислого газа по границе столбика, изменившего окраску.</w:t>
      </w:r>
    </w:p>
    <w:p w:rsidR="006C65D4" w:rsidRDefault="00095761" w:rsidP="00095761">
      <w:pPr>
        <w:pStyle w:val="af4"/>
        <w:spacing w:before="0" w:beforeAutospacing="0" w:after="0" w:afterAutospacing="0"/>
        <w:ind w:firstLine="709"/>
        <w:jc w:val="both"/>
      </w:pPr>
      <w:r>
        <w:t>5.</w:t>
      </w:r>
      <w:r w:rsidR="006C65D4" w:rsidRPr="006C65D4">
        <w:t>Сделайте вывод</w:t>
      </w:r>
    </w:p>
    <w:p w:rsidR="00EB7BE3" w:rsidRDefault="00EB7BE3" w:rsidP="00573A6D"/>
    <w:p w:rsidR="006C65D4" w:rsidRDefault="006C65D4" w:rsidP="00573A6D"/>
    <w:p w:rsidR="006C65D4" w:rsidRDefault="006C65D4" w:rsidP="006C65D4">
      <w:pPr>
        <w:jc w:val="center"/>
      </w:pPr>
      <w:r>
        <w:t>Практическая работа №8</w:t>
      </w:r>
    </w:p>
    <w:p w:rsidR="006C65D4" w:rsidRDefault="006C65D4" w:rsidP="006C65D4">
      <w:pPr>
        <w:jc w:val="center"/>
      </w:pPr>
      <w:r>
        <w:t>на тему:</w:t>
      </w:r>
    </w:p>
    <w:p w:rsidR="006C65D4" w:rsidRDefault="006C65D4" w:rsidP="006C65D4">
      <w:pPr>
        <w:jc w:val="center"/>
      </w:pPr>
      <w:r>
        <w:t>«</w:t>
      </w:r>
      <w:r w:rsidRPr="00DF74EA">
        <w:t>Оценка качества окружающей среды</w:t>
      </w:r>
      <w:r>
        <w:t>»</w:t>
      </w:r>
    </w:p>
    <w:p w:rsidR="006C65D4" w:rsidRPr="00095761" w:rsidRDefault="006C65D4" w:rsidP="00095761">
      <w:pPr>
        <w:ind w:firstLine="709"/>
        <w:jc w:val="both"/>
      </w:pPr>
      <w:r w:rsidRPr="00095761">
        <w:rPr>
          <w:bCs/>
        </w:rPr>
        <w:t xml:space="preserve">Цель работы: </w:t>
      </w:r>
      <w:r w:rsidRPr="00095761">
        <w:t>научиться применять стандарты качества окружающей среды для оценивания состояния среды.</w:t>
      </w:r>
    </w:p>
    <w:p w:rsidR="006C65D4" w:rsidRPr="00095761" w:rsidRDefault="006C65D4" w:rsidP="00095761">
      <w:pPr>
        <w:ind w:firstLine="709"/>
        <w:jc w:val="both"/>
      </w:pPr>
      <w:r w:rsidRPr="00095761">
        <w:t>Оборудование: компьютер с выходом в интернет</w:t>
      </w:r>
    </w:p>
    <w:p w:rsidR="006C65D4" w:rsidRPr="00095761" w:rsidRDefault="006C65D4" w:rsidP="00095761">
      <w:pPr>
        <w:ind w:firstLine="709"/>
        <w:jc w:val="both"/>
      </w:pPr>
      <w:r w:rsidRPr="00095761">
        <w:t>Ход работы:</w:t>
      </w:r>
    </w:p>
    <w:p w:rsidR="006C65D4" w:rsidRPr="00095761" w:rsidRDefault="00095761" w:rsidP="00095761">
      <w:pPr>
        <w:pStyle w:val="af4"/>
        <w:shd w:val="clear" w:color="auto" w:fill="FFFFFF"/>
        <w:spacing w:before="0" w:beforeAutospacing="0" w:after="0" w:afterAutospacing="0"/>
        <w:ind w:firstLine="709"/>
        <w:jc w:val="both"/>
      </w:pPr>
      <w:r>
        <w:t>1.</w:t>
      </w:r>
      <w:r w:rsidR="006C65D4" w:rsidRPr="00095761">
        <w:t>Чем отличаются понятия «оценка» и «оценивание»?</w:t>
      </w:r>
    </w:p>
    <w:p w:rsidR="006C65D4" w:rsidRPr="00095761" w:rsidRDefault="00095761" w:rsidP="00095761">
      <w:pPr>
        <w:pStyle w:val="af4"/>
        <w:shd w:val="clear" w:color="auto" w:fill="FFFFFF"/>
        <w:spacing w:before="0" w:beforeAutospacing="0" w:after="0" w:afterAutospacing="0"/>
        <w:ind w:firstLine="709"/>
        <w:jc w:val="both"/>
      </w:pPr>
      <w:r>
        <w:t>2.</w:t>
      </w:r>
      <w:r w:rsidR="006C65D4" w:rsidRPr="00095761">
        <w:t>Что называется качеством окружающей среды?</w:t>
      </w:r>
    </w:p>
    <w:p w:rsidR="006C65D4" w:rsidRPr="00095761" w:rsidRDefault="00095761" w:rsidP="00095761">
      <w:pPr>
        <w:pStyle w:val="af4"/>
        <w:shd w:val="clear" w:color="auto" w:fill="FFFFFF"/>
        <w:spacing w:before="0" w:beforeAutospacing="0" w:after="0" w:afterAutospacing="0"/>
        <w:ind w:firstLine="709"/>
        <w:jc w:val="both"/>
      </w:pPr>
      <w:r>
        <w:t>3.</w:t>
      </w:r>
      <w:r w:rsidR="006C65D4" w:rsidRPr="00095761">
        <w:t>Почему улучшение качества окружающей среды является критерием научно-технического прогресса?</w:t>
      </w:r>
    </w:p>
    <w:p w:rsidR="006C65D4" w:rsidRPr="00095761" w:rsidRDefault="00095761" w:rsidP="00095761">
      <w:pPr>
        <w:pStyle w:val="af4"/>
        <w:shd w:val="clear" w:color="auto" w:fill="FFFFFF"/>
        <w:spacing w:before="0" w:beforeAutospacing="0" w:after="0" w:afterAutospacing="0"/>
        <w:ind w:firstLine="709"/>
        <w:jc w:val="both"/>
      </w:pPr>
      <w:r>
        <w:lastRenderedPageBreak/>
        <w:t>4.</w:t>
      </w:r>
      <w:r w:rsidR="006C65D4" w:rsidRPr="00095761">
        <w:t>По каким показателям оценивается качество окружающей среды?</w:t>
      </w:r>
    </w:p>
    <w:p w:rsidR="006C65D4" w:rsidRPr="00095761" w:rsidRDefault="00095761" w:rsidP="00095761">
      <w:pPr>
        <w:pStyle w:val="af4"/>
        <w:shd w:val="clear" w:color="auto" w:fill="FFFFFF"/>
        <w:spacing w:before="0" w:beforeAutospacing="0" w:after="0" w:afterAutospacing="0"/>
        <w:ind w:firstLine="709"/>
        <w:jc w:val="both"/>
      </w:pPr>
      <w:r>
        <w:t>5.</w:t>
      </w:r>
      <w:r w:rsidR="006C65D4" w:rsidRPr="00095761">
        <w:t xml:space="preserve">Чем отличается экологический стандарт качества </w:t>
      </w:r>
      <w:proofErr w:type="gramStart"/>
      <w:r w:rsidR="006C65D4" w:rsidRPr="00095761">
        <w:t>от</w:t>
      </w:r>
      <w:proofErr w:type="gramEnd"/>
      <w:r w:rsidR="006C65D4" w:rsidRPr="00095761">
        <w:t xml:space="preserve"> про</w:t>
      </w:r>
      <w:r w:rsidR="006C65D4" w:rsidRPr="00095761">
        <w:softHyphen/>
        <w:t>изводственно-хозяйственного?</w:t>
      </w:r>
    </w:p>
    <w:p w:rsidR="006C65D4" w:rsidRPr="00095761" w:rsidRDefault="00095761" w:rsidP="00095761">
      <w:pPr>
        <w:pStyle w:val="af4"/>
        <w:shd w:val="clear" w:color="auto" w:fill="FFFFFF"/>
        <w:spacing w:before="0" w:beforeAutospacing="0" w:after="0" w:afterAutospacing="0"/>
        <w:ind w:firstLine="709"/>
        <w:jc w:val="both"/>
      </w:pPr>
      <w:r>
        <w:t>6.</w:t>
      </w:r>
      <w:r w:rsidR="006C65D4" w:rsidRPr="00095761">
        <w:t>Что называется эффектом суммации воздействия?</w:t>
      </w:r>
    </w:p>
    <w:p w:rsidR="006C65D4" w:rsidRDefault="00095761" w:rsidP="00095761">
      <w:pPr>
        <w:pStyle w:val="af4"/>
        <w:shd w:val="clear" w:color="auto" w:fill="FFFFFF"/>
        <w:spacing w:before="0" w:beforeAutospacing="0" w:after="0" w:afterAutospacing="0"/>
        <w:ind w:firstLine="709"/>
        <w:jc w:val="both"/>
      </w:pPr>
      <w:r>
        <w:t>7.</w:t>
      </w:r>
      <w:r w:rsidR="006C65D4" w:rsidRPr="00095761">
        <w:t>Что говорится в российском законе «Об охране окружаю</w:t>
      </w:r>
      <w:r w:rsidR="006C65D4" w:rsidRPr="00095761">
        <w:softHyphen/>
        <w:t>щей среды» (1992) о требованиях к нормированию качества окружающей среды?</w:t>
      </w:r>
    </w:p>
    <w:p w:rsidR="00095761" w:rsidRDefault="00095761" w:rsidP="00095761">
      <w:pPr>
        <w:pStyle w:val="af4"/>
        <w:shd w:val="clear" w:color="auto" w:fill="FFFFFF"/>
        <w:spacing w:before="0" w:beforeAutospacing="0" w:after="0" w:afterAutospacing="0"/>
        <w:ind w:firstLine="709"/>
        <w:jc w:val="both"/>
      </w:pPr>
      <w:r>
        <w:t>8.Подведение итогов</w:t>
      </w:r>
    </w:p>
    <w:p w:rsidR="00095761" w:rsidRDefault="00095761" w:rsidP="00095761">
      <w:pPr>
        <w:pStyle w:val="af4"/>
        <w:shd w:val="clear" w:color="auto" w:fill="FFFFFF"/>
        <w:spacing w:before="0" w:beforeAutospacing="0" w:after="0" w:afterAutospacing="0"/>
        <w:jc w:val="both"/>
      </w:pPr>
    </w:p>
    <w:p w:rsidR="00095761" w:rsidRDefault="00095761" w:rsidP="00095761">
      <w:pPr>
        <w:pStyle w:val="af4"/>
        <w:shd w:val="clear" w:color="auto" w:fill="FFFFFF"/>
        <w:spacing w:before="0" w:beforeAutospacing="0" w:after="0" w:afterAutospacing="0"/>
        <w:jc w:val="both"/>
      </w:pPr>
    </w:p>
    <w:p w:rsidR="00095761" w:rsidRDefault="00095761" w:rsidP="00095761">
      <w:pPr>
        <w:pStyle w:val="af4"/>
        <w:shd w:val="clear" w:color="auto" w:fill="FFFFFF"/>
        <w:spacing w:before="0" w:beforeAutospacing="0" w:after="0" w:afterAutospacing="0"/>
        <w:jc w:val="center"/>
      </w:pPr>
      <w:r>
        <w:t>Практическая работа№9</w:t>
      </w:r>
    </w:p>
    <w:p w:rsidR="00095761" w:rsidRDefault="00095761" w:rsidP="00095761">
      <w:pPr>
        <w:pStyle w:val="af4"/>
        <w:shd w:val="clear" w:color="auto" w:fill="FFFFFF"/>
        <w:spacing w:before="0" w:beforeAutospacing="0" w:after="0" w:afterAutospacing="0"/>
        <w:jc w:val="center"/>
      </w:pPr>
      <w:r>
        <w:t>на тему:</w:t>
      </w:r>
    </w:p>
    <w:p w:rsidR="00095761" w:rsidRPr="00095761" w:rsidRDefault="00095761" w:rsidP="00095761">
      <w:pPr>
        <w:pStyle w:val="af4"/>
        <w:shd w:val="clear" w:color="auto" w:fill="FFFFFF"/>
        <w:spacing w:before="0" w:beforeAutospacing="0" w:after="0" w:afterAutospacing="0"/>
        <w:jc w:val="center"/>
      </w:pPr>
      <w:r>
        <w:t>«</w:t>
      </w:r>
      <w:r w:rsidR="003E543C" w:rsidRPr="00DF74EA">
        <w:t>Эколо</w:t>
      </w:r>
      <w:r w:rsidR="003E543C">
        <w:t>гический мониторинг берега реки</w:t>
      </w:r>
      <w:r>
        <w:t>»</w:t>
      </w:r>
    </w:p>
    <w:p w:rsidR="006C65D4" w:rsidRDefault="00BE6E09" w:rsidP="00325CD9">
      <w:pPr>
        <w:ind w:firstLine="709"/>
        <w:jc w:val="both"/>
      </w:pPr>
      <w:r>
        <w:t xml:space="preserve">Цель: </w:t>
      </w:r>
      <w:r w:rsidR="00325CD9">
        <w:t>рассмотреть экологический мониторинг берега реки</w:t>
      </w:r>
    </w:p>
    <w:p w:rsidR="00840DFB" w:rsidRDefault="00840DFB" w:rsidP="00325CD9">
      <w:pPr>
        <w:ind w:firstLine="709"/>
        <w:jc w:val="both"/>
      </w:pPr>
      <w:r>
        <w:t>Оборудование: компьютер с выходом в интернет</w:t>
      </w:r>
    </w:p>
    <w:p w:rsidR="00840DFB" w:rsidRDefault="00840DFB" w:rsidP="00325CD9">
      <w:pPr>
        <w:ind w:firstLine="709"/>
        <w:jc w:val="both"/>
      </w:pPr>
      <w:r>
        <w:t>Ход работы:</w:t>
      </w:r>
    </w:p>
    <w:p w:rsidR="00840DFB" w:rsidRDefault="00325CD9" w:rsidP="00325CD9">
      <w:pPr>
        <w:pStyle w:val="aa"/>
        <w:ind w:left="709"/>
        <w:jc w:val="both"/>
      </w:pPr>
      <w:r>
        <w:t>1.</w:t>
      </w:r>
      <w:r w:rsidR="00C44C12">
        <w:t>Дайте определение экологическому мониторингу</w:t>
      </w:r>
    </w:p>
    <w:p w:rsidR="00C44C12" w:rsidRDefault="00325CD9" w:rsidP="00325CD9">
      <w:pPr>
        <w:pStyle w:val="aa"/>
        <w:ind w:left="709"/>
        <w:jc w:val="both"/>
      </w:pPr>
      <w:r>
        <w:t>2.</w:t>
      </w:r>
      <w:r w:rsidR="00C44C12">
        <w:t>Какие бывают виды экологического мониторинга?</w:t>
      </w:r>
    </w:p>
    <w:p w:rsidR="00C44C12" w:rsidRDefault="00325CD9" w:rsidP="00325CD9">
      <w:pPr>
        <w:pStyle w:val="aa"/>
        <w:ind w:left="709"/>
        <w:jc w:val="both"/>
      </w:pPr>
      <w:r>
        <w:t>3.</w:t>
      </w:r>
      <w:r w:rsidR="00253451">
        <w:t xml:space="preserve">Что правомерно </w:t>
      </w:r>
      <w:r w:rsidR="005F6197">
        <w:t>понимать под загрязнением берега реки?</w:t>
      </w:r>
    </w:p>
    <w:p w:rsidR="00325CD9" w:rsidRDefault="00325CD9" w:rsidP="00325CD9">
      <w:pPr>
        <w:pStyle w:val="aa"/>
        <w:ind w:left="709"/>
        <w:jc w:val="both"/>
      </w:pPr>
      <w:r>
        <w:t>4.Как можно предотвратить загрязнение берега реки (приведите свои идеи)</w:t>
      </w:r>
    </w:p>
    <w:p w:rsidR="005F6197" w:rsidRDefault="00325CD9" w:rsidP="00325CD9">
      <w:pPr>
        <w:pStyle w:val="aa"/>
        <w:ind w:left="709"/>
        <w:jc w:val="both"/>
      </w:pPr>
      <w:r>
        <w:t>5.Ответственность в виде наложения штрафов, как на отдельных лиц, так и на предприятия в целом называется</w:t>
      </w:r>
    </w:p>
    <w:p w:rsidR="00325CD9" w:rsidRDefault="00325CD9" w:rsidP="00325CD9">
      <w:pPr>
        <w:pStyle w:val="aa"/>
        <w:ind w:left="709"/>
        <w:jc w:val="both"/>
      </w:pPr>
      <w:r>
        <w:t>6.Подведите итоги</w:t>
      </w:r>
    </w:p>
    <w:p w:rsidR="00325CD9" w:rsidRDefault="00325CD9" w:rsidP="00325CD9">
      <w:pPr>
        <w:pStyle w:val="aa"/>
        <w:ind w:left="709"/>
        <w:jc w:val="both"/>
      </w:pPr>
    </w:p>
    <w:p w:rsidR="00325CD9" w:rsidRDefault="00325CD9" w:rsidP="00325CD9">
      <w:pPr>
        <w:pStyle w:val="aa"/>
        <w:ind w:left="709"/>
        <w:jc w:val="center"/>
      </w:pPr>
    </w:p>
    <w:p w:rsidR="00325CD9" w:rsidRDefault="00325CD9" w:rsidP="00325CD9">
      <w:pPr>
        <w:pStyle w:val="aa"/>
        <w:ind w:left="709"/>
        <w:jc w:val="center"/>
      </w:pPr>
      <w:r>
        <w:t>Практическая работа №10</w:t>
      </w:r>
    </w:p>
    <w:p w:rsidR="00325CD9" w:rsidRDefault="00325CD9" w:rsidP="00325CD9">
      <w:pPr>
        <w:pStyle w:val="aa"/>
        <w:ind w:left="709"/>
        <w:jc w:val="center"/>
      </w:pPr>
      <w:r>
        <w:t>на тему:</w:t>
      </w:r>
    </w:p>
    <w:p w:rsidR="00325CD9" w:rsidRDefault="00325CD9" w:rsidP="00325CD9">
      <w:pPr>
        <w:pStyle w:val="aa"/>
        <w:ind w:left="709"/>
        <w:jc w:val="center"/>
      </w:pPr>
      <w:r>
        <w:t>«</w:t>
      </w:r>
      <w:r w:rsidRPr="00DF74EA">
        <w:rPr>
          <w:bCs/>
        </w:rPr>
        <w:t>Оценка состояния экологии окружающей среды на производственном объекте</w:t>
      </w:r>
      <w:r>
        <w:t>»</w:t>
      </w:r>
    </w:p>
    <w:p w:rsidR="00325CD9" w:rsidRPr="00453966" w:rsidRDefault="00325CD9" w:rsidP="00325CD9">
      <w:pPr>
        <w:pStyle w:val="aa"/>
        <w:ind w:left="709"/>
      </w:pPr>
      <w:r>
        <w:t>Цель:</w:t>
      </w:r>
    </w:p>
    <w:sectPr w:rsidR="00325CD9" w:rsidRPr="00453966" w:rsidSect="00A25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7A4E16"/>
    <w:lvl w:ilvl="0">
      <w:numFmt w:val="bullet"/>
      <w:lvlText w:val="*"/>
      <w:lvlJc w:val="left"/>
    </w:lvl>
  </w:abstractNum>
  <w:abstractNum w:abstractNumId="1">
    <w:nsid w:val="03AD4472"/>
    <w:multiLevelType w:val="hybridMultilevel"/>
    <w:tmpl w:val="4B66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212D9"/>
    <w:multiLevelType w:val="hybridMultilevel"/>
    <w:tmpl w:val="65F86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771E8"/>
    <w:multiLevelType w:val="hybridMultilevel"/>
    <w:tmpl w:val="55262830"/>
    <w:lvl w:ilvl="0" w:tplc="F3F82F5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C1214E"/>
    <w:multiLevelType w:val="singleLevel"/>
    <w:tmpl w:val="92EC161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132F20C8"/>
    <w:multiLevelType w:val="hybridMultilevel"/>
    <w:tmpl w:val="65783FCC"/>
    <w:lvl w:ilvl="0" w:tplc="5A364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974FE3"/>
    <w:multiLevelType w:val="multilevel"/>
    <w:tmpl w:val="29480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3874CF"/>
    <w:multiLevelType w:val="singleLevel"/>
    <w:tmpl w:val="92EC161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35803A40"/>
    <w:multiLevelType w:val="multilevel"/>
    <w:tmpl w:val="F74CD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3444BC"/>
    <w:multiLevelType w:val="hybridMultilevel"/>
    <w:tmpl w:val="F7FAD398"/>
    <w:lvl w:ilvl="0" w:tplc="F224E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B87FFB"/>
    <w:multiLevelType w:val="multilevel"/>
    <w:tmpl w:val="18F49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5419A7"/>
    <w:multiLevelType w:val="singleLevel"/>
    <w:tmpl w:val="8034E82A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79FA35D7"/>
    <w:multiLevelType w:val="hybridMultilevel"/>
    <w:tmpl w:val="3EC0959A"/>
    <w:lvl w:ilvl="0" w:tplc="267E2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1"/>
  </w:num>
  <w:num w:numId="3">
    <w:abstractNumId w:val="5"/>
  </w:num>
  <w:num w:numId="4">
    <w:abstractNumId w:val="1"/>
  </w:num>
  <w:num w:numId="5">
    <w:abstractNumId w:val="9"/>
  </w:num>
  <w:num w:numId="6">
    <w:abstractNumId w:val="12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8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662DA"/>
    <w:rsid w:val="00095761"/>
    <w:rsid w:val="0014071E"/>
    <w:rsid w:val="00253451"/>
    <w:rsid w:val="002D22EB"/>
    <w:rsid w:val="00325CD9"/>
    <w:rsid w:val="003E543C"/>
    <w:rsid w:val="00453966"/>
    <w:rsid w:val="00573A6D"/>
    <w:rsid w:val="005977E0"/>
    <w:rsid w:val="005D6C6E"/>
    <w:rsid w:val="005F6197"/>
    <w:rsid w:val="006C65D4"/>
    <w:rsid w:val="007F524F"/>
    <w:rsid w:val="00840DFB"/>
    <w:rsid w:val="008662DA"/>
    <w:rsid w:val="00944519"/>
    <w:rsid w:val="00A12482"/>
    <w:rsid w:val="00A25461"/>
    <w:rsid w:val="00A9260E"/>
    <w:rsid w:val="00BE6E09"/>
    <w:rsid w:val="00C44C12"/>
    <w:rsid w:val="00C63B37"/>
    <w:rsid w:val="00C70433"/>
    <w:rsid w:val="00CB7696"/>
    <w:rsid w:val="00D61577"/>
    <w:rsid w:val="00E36F78"/>
    <w:rsid w:val="00EB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D6C6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6C6E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6C6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6C6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6C6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6C6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6C6E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6C6E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6C6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C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D6C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D6C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D6C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D6C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D6C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D6C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D6C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D6C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D6C6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D6C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D6C6E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5D6C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D6C6E"/>
    <w:rPr>
      <w:b/>
      <w:bCs/>
    </w:rPr>
  </w:style>
  <w:style w:type="character" w:styleId="a8">
    <w:name w:val="Emphasis"/>
    <w:uiPriority w:val="20"/>
    <w:qFormat/>
    <w:rsid w:val="005D6C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D6C6E"/>
  </w:style>
  <w:style w:type="paragraph" w:styleId="aa">
    <w:name w:val="List Paragraph"/>
    <w:basedOn w:val="a"/>
    <w:uiPriority w:val="34"/>
    <w:qFormat/>
    <w:rsid w:val="005D6C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D6C6E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D6C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D6C6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D6C6E"/>
    <w:rPr>
      <w:b/>
      <w:bCs/>
      <w:i/>
      <w:iCs/>
    </w:rPr>
  </w:style>
  <w:style w:type="character" w:styleId="ad">
    <w:name w:val="Subtle Emphasis"/>
    <w:uiPriority w:val="19"/>
    <w:qFormat/>
    <w:rsid w:val="005D6C6E"/>
    <w:rPr>
      <w:i/>
      <w:iCs/>
    </w:rPr>
  </w:style>
  <w:style w:type="character" w:styleId="ae">
    <w:name w:val="Intense Emphasis"/>
    <w:uiPriority w:val="21"/>
    <w:qFormat/>
    <w:rsid w:val="005D6C6E"/>
    <w:rPr>
      <w:b/>
      <w:bCs/>
    </w:rPr>
  </w:style>
  <w:style w:type="character" w:styleId="af">
    <w:name w:val="Subtle Reference"/>
    <w:uiPriority w:val="31"/>
    <w:qFormat/>
    <w:rsid w:val="005D6C6E"/>
    <w:rPr>
      <w:smallCaps/>
    </w:rPr>
  </w:style>
  <w:style w:type="character" w:styleId="af0">
    <w:name w:val="Intense Reference"/>
    <w:uiPriority w:val="32"/>
    <w:qFormat/>
    <w:rsid w:val="005D6C6E"/>
    <w:rPr>
      <w:smallCaps/>
      <w:spacing w:val="5"/>
      <w:u w:val="single"/>
    </w:rPr>
  </w:style>
  <w:style w:type="character" w:styleId="af1">
    <w:name w:val="Book Title"/>
    <w:uiPriority w:val="33"/>
    <w:qFormat/>
    <w:rsid w:val="005D6C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D6C6E"/>
    <w:pPr>
      <w:outlineLvl w:val="9"/>
    </w:pPr>
  </w:style>
  <w:style w:type="paragraph" w:customStyle="1" w:styleId="Style16">
    <w:name w:val="Style16"/>
    <w:basedOn w:val="a"/>
    <w:uiPriority w:val="99"/>
    <w:rsid w:val="008662DA"/>
    <w:pPr>
      <w:spacing w:line="230" w:lineRule="exact"/>
      <w:jc w:val="both"/>
    </w:pPr>
  </w:style>
  <w:style w:type="paragraph" w:customStyle="1" w:styleId="Style19">
    <w:name w:val="Style19"/>
    <w:basedOn w:val="a"/>
    <w:uiPriority w:val="99"/>
    <w:rsid w:val="008662DA"/>
    <w:pPr>
      <w:spacing w:line="230" w:lineRule="exact"/>
      <w:ind w:hanging="230"/>
      <w:jc w:val="both"/>
    </w:pPr>
  </w:style>
  <w:style w:type="paragraph" w:customStyle="1" w:styleId="Style29">
    <w:name w:val="Style29"/>
    <w:basedOn w:val="a"/>
    <w:uiPriority w:val="99"/>
    <w:rsid w:val="008662DA"/>
    <w:pPr>
      <w:spacing w:line="245" w:lineRule="exact"/>
      <w:ind w:hanging="235"/>
      <w:jc w:val="both"/>
    </w:pPr>
  </w:style>
  <w:style w:type="character" w:customStyle="1" w:styleId="FontStyle89">
    <w:name w:val="Font Style89"/>
    <w:basedOn w:val="a0"/>
    <w:uiPriority w:val="99"/>
    <w:rsid w:val="008662D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0">
    <w:name w:val="Font Style90"/>
    <w:basedOn w:val="a0"/>
    <w:uiPriority w:val="99"/>
    <w:rsid w:val="008662DA"/>
    <w:rPr>
      <w:rFonts w:ascii="Times New Roman" w:hAnsi="Times New Roman" w:cs="Times New Roman"/>
      <w:sz w:val="18"/>
      <w:szCs w:val="18"/>
    </w:rPr>
  </w:style>
  <w:style w:type="table" w:styleId="af3">
    <w:name w:val="Table Grid"/>
    <w:basedOn w:val="a1"/>
    <w:uiPriority w:val="59"/>
    <w:rsid w:val="002D22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5977E0"/>
  </w:style>
  <w:style w:type="paragraph" w:styleId="af4">
    <w:name w:val="Normal (Web)"/>
    <w:basedOn w:val="a"/>
    <w:uiPriority w:val="99"/>
    <w:semiHidden/>
    <w:unhideWhenUsed/>
    <w:rsid w:val="00573A6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5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8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4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5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8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4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7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7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3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6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0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7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6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5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1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D3E92-8B28-489F-B0F9-0B64253DB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3</cp:revision>
  <dcterms:created xsi:type="dcterms:W3CDTF">2016-02-17T10:13:00Z</dcterms:created>
  <dcterms:modified xsi:type="dcterms:W3CDTF">2016-02-18T07:51:00Z</dcterms:modified>
</cp:coreProperties>
</file>