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461" w:rsidRPr="00F94B8D" w:rsidRDefault="00686A32" w:rsidP="00F94B8D">
      <w:pPr>
        <w:spacing w:after="0" w:line="360" w:lineRule="auto"/>
        <w:ind w:firstLine="709"/>
        <w:jc w:val="center"/>
        <w:rPr>
          <w:rFonts w:ascii="Times New Roman" w:hAnsi="Times New Roman" w:cs="Times New Roman"/>
          <w:sz w:val="24"/>
          <w:szCs w:val="24"/>
          <w:lang w:val="ru-RU"/>
        </w:rPr>
      </w:pPr>
      <w:r w:rsidRPr="00F94B8D">
        <w:rPr>
          <w:rFonts w:ascii="Times New Roman" w:hAnsi="Times New Roman" w:cs="Times New Roman"/>
          <w:sz w:val="24"/>
          <w:szCs w:val="24"/>
          <w:lang w:val="ru-RU"/>
        </w:rPr>
        <w:t>Самостоятельная работа №1</w:t>
      </w:r>
      <w:r w:rsidR="00901359">
        <w:rPr>
          <w:rFonts w:ascii="Times New Roman" w:hAnsi="Times New Roman" w:cs="Times New Roman"/>
          <w:sz w:val="24"/>
          <w:szCs w:val="24"/>
          <w:lang w:val="ru-RU"/>
        </w:rPr>
        <w:t>, 2</w:t>
      </w:r>
    </w:p>
    <w:p w:rsidR="00686A32" w:rsidRPr="00F94B8D" w:rsidRDefault="00686A32" w:rsidP="00F94B8D">
      <w:pPr>
        <w:spacing w:after="0" w:line="360" w:lineRule="auto"/>
        <w:ind w:firstLine="709"/>
        <w:jc w:val="center"/>
        <w:rPr>
          <w:rFonts w:ascii="Times New Roman" w:hAnsi="Times New Roman" w:cs="Times New Roman"/>
          <w:sz w:val="24"/>
          <w:szCs w:val="24"/>
          <w:lang w:val="ru-RU"/>
        </w:rPr>
      </w:pPr>
      <w:r w:rsidRPr="00F94B8D">
        <w:rPr>
          <w:rFonts w:ascii="Times New Roman" w:hAnsi="Times New Roman" w:cs="Times New Roman"/>
          <w:sz w:val="24"/>
          <w:szCs w:val="24"/>
          <w:lang w:val="ru-RU"/>
        </w:rPr>
        <w:t>на тему:</w:t>
      </w:r>
    </w:p>
    <w:p w:rsidR="00F94B8D" w:rsidRPr="00F94B8D" w:rsidRDefault="00F94B8D" w:rsidP="00F94B8D">
      <w:pPr>
        <w:spacing w:after="0" w:line="360" w:lineRule="auto"/>
        <w:ind w:firstLine="709"/>
        <w:jc w:val="center"/>
        <w:rPr>
          <w:rFonts w:ascii="Times New Roman" w:hAnsi="Times New Roman" w:cs="Times New Roman"/>
          <w:sz w:val="24"/>
          <w:szCs w:val="24"/>
          <w:lang w:val="ru-RU"/>
        </w:rPr>
      </w:pPr>
      <w:r w:rsidRPr="00F94B8D">
        <w:rPr>
          <w:rFonts w:ascii="Times New Roman" w:hAnsi="Times New Roman" w:cs="Times New Roman"/>
          <w:sz w:val="24"/>
          <w:szCs w:val="24"/>
          <w:lang w:val="ru-RU"/>
        </w:rPr>
        <w:t>«</w:t>
      </w:r>
      <w:r w:rsidRPr="00F94B8D">
        <w:rPr>
          <w:rFonts w:ascii="Times New Roman" w:hAnsi="Times New Roman" w:cs="Times New Roman"/>
          <w:bCs/>
          <w:sz w:val="24"/>
          <w:szCs w:val="24"/>
          <w:lang w:val="ru-RU"/>
        </w:rPr>
        <w:t>Роль зеленых насаждений в городских экосистемах</w:t>
      </w:r>
      <w:r w:rsidRPr="00F94B8D">
        <w:rPr>
          <w:rFonts w:ascii="Times New Roman" w:hAnsi="Times New Roman" w:cs="Times New Roman"/>
          <w:sz w:val="24"/>
          <w:szCs w:val="24"/>
          <w:lang w:val="ru-RU"/>
        </w:rPr>
        <w:t>»</w:t>
      </w:r>
    </w:p>
    <w:p w:rsidR="00F94B8D" w:rsidRPr="00F94B8D" w:rsidRDefault="00F94B8D" w:rsidP="00F94B8D">
      <w:pPr>
        <w:spacing w:after="0" w:line="360" w:lineRule="auto"/>
        <w:ind w:firstLine="709"/>
        <w:jc w:val="both"/>
        <w:rPr>
          <w:rFonts w:ascii="Times New Roman" w:hAnsi="Times New Roman" w:cs="Times New Roman"/>
          <w:sz w:val="24"/>
          <w:szCs w:val="24"/>
          <w:lang w:val="ru-RU"/>
        </w:rPr>
      </w:pPr>
      <w:r w:rsidRPr="00F94B8D">
        <w:rPr>
          <w:rFonts w:ascii="Times New Roman" w:hAnsi="Times New Roman" w:cs="Times New Roman"/>
          <w:sz w:val="24"/>
          <w:szCs w:val="24"/>
          <w:lang w:val="ru-RU"/>
        </w:rPr>
        <w:t>Цель: изучить роль зеленых насаждений в городских экосистемах</w:t>
      </w:r>
    </w:p>
    <w:p w:rsidR="00F94B8D" w:rsidRPr="00F94B8D" w:rsidRDefault="00F94B8D" w:rsidP="00F94B8D">
      <w:pPr>
        <w:spacing w:after="0" w:line="360" w:lineRule="auto"/>
        <w:ind w:firstLine="709"/>
        <w:jc w:val="both"/>
        <w:rPr>
          <w:rFonts w:ascii="Times New Roman" w:eastAsia="Times New Roman" w:hAnsi="Times New Roman" w:cs="Times New Roman"/>
          <w:sz w:val="24"/>
          <w:szCs w:val="24"/>
          <w:lang w:val="ru-RU" w:eastAsia="ru-RU" w:bidi="ar-SA"/>
        </w:rPr>
      </w:pPr>
      <w:r w:rsidRPr="00F94B8D">
        <w:rPr>
          <w:rFonts w:ascii="Times New Roman" w:eastAsia="Times New Roman" w:hAnsi="Times New Roman" w:cs="Times New Roman"/>
          <w:sz w:val="24"/>
          <w:szCs w:val="24"/>
          <w:lang w:val="ru-RU" w:eastAsia="ru-RU" w:bidi="ar-SA"/>
        </w:rPr>
        <w:t>Зеленые насаждения являются органической частью планировочной структуры современного города и выполняют в нем разнообразные функции. Эти функции можно подразделить на две большие группы; санитарно-гигиенические и декоративно-планировочные.</w:t>
      </w:r>
    </w:p>
    <w:p w:rsidR="00F94B8D" w:rsidRDefault="00F94B8D" w:rsidP="00F94B8D">
      <w:pPr>
        <w:spacing w:after="0" w:line="360" w:lineRule="auto"/>
        <w:ind w:firstLine="709"/>
        <w:jc w:val="both"/>
        <w:outlineLvl w:val="1"/>
        <w:rPr>
          <w:rFonts w:ascii="Times New Roman" w:eastAsia="Times New Roman" w:hAnsi="Times New Roman" w:cs="Times New Roman"/>
          <w:bCs/>
          <w:sz w:val="24"/>
          <w:szCs w:val="24"/>
          <w:lang w:val="ru-RU" w:eastAsia="ru-RU" w:bidi="ar-SA"/>
        </w:rPr>
      </w:pPr>
      <w:r w:rsidRPr="00F94B8D">
        <w:rPr>
          <w:rFonts w:ascii="Times New Roman" w:eastAsia="Times New Roman" w:hAnsi="Times New Roman" w:cs="Times New Roman"/>
          <w:bCs/>
          <w:sz w:val="24"/>
          <w:szCs w:val="24"/>
          <w:lang w:val="ru-RU" w:eastAsia="ru-RU" w:bidi="ar-SA"/>
        </w:rPr>
        <w:t>Санитарно-гигиенические функции зеленых насаждений</w:t>
      </w:r>
    </w:p>
    <w:p w:rsidR="00F94B8D" w:rsidRPr="00F94B8D" w:rsidRDefault="00F94B8D" w:rsidP="00F94B8D">
      <w:pPr>
        <w:pStyle w:val="aa"/>
        <w:numPr>
          <w:ilvl w:val="0"/>
          <w:numId w:val="1"/>
        </w:numPr>
        <w:spacing w:after="0" w:line="360" w:lineRule="auto"/>
        <w:jc w:val="both"/>
        <w:outlineLvl w:val="1"/>
        <w:rPr>
          <w:rFonts w:ascii="Times New Roman" w:eastAsia="Times New Roman" w:hAnsi="Times New Roman" w:cs="Times New Roman"/>
          <w:sz w:val="24"/>
          <w:szCs w:val="24"/>
          <w:lang w:val="ru-RU" w:eastAsia="ru-RU" w:bidi="ar-SA"/>
        </w:rPr>
      </w:pPr>
      <w:r w:rsidRPr="00F94B8D">
        <w:rPr>
          <w:rFonts w:ascii="Times New Roman" w:eastAsia="Times New Roman" w:hAnsi="Times New Roman" w:cs="Times New Roman"/>
          <w:bCs/>
          <w:sz w:val="24"/>
          <w:szCs w:val="24"/>
          <w:lang w:val="ru-RU" w:eastAsia="ru-RU" w:bidi="ar-SA"/>
        </w:rPr>
        <w:t>Снижение запыленности и загазованности воздуха</w:t>
      </w:r>
    </w:p>
    <w:p w:rsidR="00F94B8D" w:rsidRDefault="00F94B8D" w:rsidP="00F94B8D">
      <w:pPr>
        <w:spacing w:after="0" w:line="360" w:lineRule="auto"/>
        <w:ind w:firstLine="708"/>
        <w:jc w:val="both"/>
        <w:outlineLvl w:val="1"/>
        <w:rPr>
          <w:rFonts w:ascii="Times New Roman" w:eastAsia="Times New Roman" w:hAnsi="Times New Roman" w:cs="Times New Roman"/>
          <w:sz w:val="24"/>
          <w:szCs w:val="24"/>
          <w:lang w:val="ru-RU" w:eastAsia="ru-RU" w:bidi="ar-SA"/>
        </w:rPr>
      </w:pPr>
      <w:r w:rsidRPr="00F94B8D">
        <w:rPr>
          <w:rFonts w:ascii="Times New Roman" w:eastAsia="Times New Roman" w:hAnsi="Times New Roman" w:cs="Times New Roman"/>
          <w:sz w:val="24"/>
          <w:szCs w:val="24"/>
          <w:lang w:val="ru-RU" w:eastAsia="ru-RU" w:bidi="ar-SA"/>
        </w:rPr>
        <w:t>Зеленые насаждения очищают городской воздух от пыли и газов. Этот процесс происходит следующим образом. Загрязненный воздушный поток, встречающий на своем пути зеленый массив, замедляет скорость, в результате чего под влиянием силы тяжести 60—70% пыли, содержащейся в воздухе, оседает на деревья и кустарники. Некоторое количество пыли выпадает из воздушного потока, наталкиваясь на стволы, ветви, листья. Значительная часть пыли оседает на поверхность листьев, хвои, веток, стволов. Во время дождя эта пыль смывается на землю.</w:t>
      </w:r>
      <w:r>
        <w:rPr>
          <w:rFonts w:ascii="Times New Roman" w:eastAsia="Times New Roman" w:hAnsi="Times New Roman" w:cs="Times New Roman"/>
          <w:sz w:val="24"/>
          <w:szCs w:val="24"/>
          <w:lang w:val="ru-RU" w:eastAsia="ru-RU" w:bidi="ar-SA"/>
        </w:rPr>
        <w:t xml:space="preserve"> </w:t>
      </w:r>
      <w:r w:rsidRPr="00F94B8D">
        <w:rPr>
          <w:rFonts w:ascii="Times New Roman" w:eastAsia="Times New Roman" w:hAnsi="Times New Roman" w:cs="Times New Roman"/>
          <w:sz w:val="24"/>
          <w:szCs w:val="24"/>
          <w:lang w:val="ru-RU" w:eastAsia="ru-RU" w:bidi="ar-SA"/>
        </w:rPr>
        <w:t>Под зелеными насаждениями вследствие разности температур, возникают нисходящие потоки воздуха, которые также увлекают пыль на землю.</w:t>
      </w:r>
      <w:r>
        <w:rPr>
          <w:rFonts w:ascii="Times New Roman" w:eastAsia="Times New Roman" w:hAnsi="Times New Roman" w:cs="Times New Roman"/>
          <w:sz w:val="24"/>
          <w:szCs w:val="24"/>
          <w:lang w:val="ru-RU" w:eastAsia="ru-RU" w:bidi="ar-SA"/>
        </w:rPr>
        <w:t xml:space="preserve"> </w:t>
      </w:r>
      <w:r w:rsidRPr="00F94B8D">
        <w:rPr>
          <w:rFonts w:ascii="Times New Roman" w:eastAsia="Times New Roman" w:hAnsi="Times New Roman" w:cs="Times New Roman"/>
          <w:sz w:val="24"/>
          <w:szCs w:val="24"/>
          <w:lang w:val="ru-RU" w:eastAsia="ru-RU" w:bidi="ar-SA"/>
        </w:rPr>
        <w:t>Распространению или движению пыли препятствуют не только деревья и кустарники, но и газоны, которые задерживают поступательное движение пыли, перегоняемой ветром из разных мест.</w:t>
      </w:r>
      <w:r>
        <w:rPr>
          <w:rFonts w:ascii="Times New Roman" w:eastAsia="Times New Roman" w:hAnsi="Times New Roman" w:cs="Times New Roman"/>
          <w:sz w:val="24"/>
          <w:szCs w:val="24"/>
          <w:lang w:val="ru-RU" w:eastAsia="ru-RU" w:bidi="ar-SA"/>
        </w:rPr>
        <w:t xml:space="preserve"> </w:t>
      </w:r>
      <w:r w:rsidRPr="00F94B8D">
        <w:rPr>
          <w:rFonts w:ascii="Times New Roman" w:eastAsia="Times New Roman" w:hAnsi="Times New Roman" w:cs="Times New Roman"/>
          <w:sz w:val="24"/>
          <w:szCs w:val="24"/>
          <w:lang w:val="ru-RU" w:eastAsia="ru-RU" w:bidi="ar-SA"/>
        </w:rPr>
        <w:t>Среди зеленых насаждений запыленность воздуха в 2—3 раза меньше, чем на открытых городских территориях. Древесные насаждения уменьшают запыленность воздуха даже при отсутствии лиственного покрова. В глубине зеленого массива, на расстоянии 250 м от его опушки, запыленность уменьшается в 2,5 раза.</w:t>
      </w:r>
    </w:p>
    <w:p w:rsidR="00F94B8D" w:rsidRDefault="00F94B8D" w:rsidP="00F94B8D">
      <w:pPr>
        <w:spacing w:after="0" w:line="360" w:lineRule="auto"/>
        <w:ind w:firstLine="708"/>
        <w:jc w:val="both"/>
        <w:outlineLvl w:val="1"/>
        <w:rPr>
          <w:rFonts w:ascii="Times New Roman" w:eastAsia="Times New Roman" w:hAnsi="Times New Roman" w:cs="Times New Roman"/>
          <w:sz w:val="24"/>
          <w:szCs w:val="24"/>
          <w:lang w:val="ru-RU" w:eastAsia="ru-RU" w:bidi="ar-SA"/>
        </w:rPr>
      </w:pPr>
      <w:proofErr w:type="spellStart"/>
      <w:r w:rsidRPr="00F94B8D">
        <w:rPr>
          <w:rFonts w:ascii="Times New Roman" w:eastAsia="Times New Roman" w:hAnsi="Times New Roman" w:cs="Times New Roman"/>
          <w:sz w:val="24"/>
          <w:szCs w:val="24"/>
          <w:lang w:val="ru-RU" w:eastAsia="ru-RU" w:bidi="ar-SA"/>
        </w:rPr>
        <w:t>Пылезадерживающие</w:t>
      </w:r>
      <w:proofErr w:type="spellEnd"/>
      <w:r w:rsidRPr="00F94B8D">
        <w:rPr>
          <w:rFonts w:ascii="Times New Roman" w:eastAsia="Times New Roman" w:hAnsi="Times New Roman" w:cs="Times New Roman"/>
          <w:sz w:val="24"/>
          <w:szCs w:val="24"/>
          <w:lang w:val="ru-RU" w:eastAsia="ru-RU" w:bidi="ar-SA"/>
        </w:rPr>
        <w:t xml:space="preserve"> свойства различных пород деревьев и кустарников неодинаковы и зависят от морфологических особенностей листьев. Лучше всего задерживают пыль шершавые листья и листья, поверхность которых покрыта ворсинками, как у сирени.</w:t>
      </w:r>
      <w:r>
        <w:rPr>
          <w:rFonts w:ascii="Times New Roman" w:eastAsia="Times New Roman" w:hAnsi="Times New Roman" w:cs="Times New Roman"/>
          <w:sz w:val="24"/>
          <w:szCs w:val="24"/>
          <w:lang w:val="ru-RU" w:eastAsia="ru-RU" w:bidi="ar-SA"/>
        </w:rPr>
        <w:t xml:space="preserve"> </w:t>
      </w:r>
      <w:r w:rsidRPr="00F94B8D">
        <w:rPr>
          <w:rFonts w:ascii="Times New Roman" w:eastAsia="Times New Roman" w:hAnsi="Times New Roman" w:cs="Times New Roman"/>
          <w:sz w:val="24"/>
          <w:szCs w:val="24"/>
          <w:lang w:val="ru-RU" w:eastAsia="ru-RU" w:bidi="ar-SA"/>
        </w:rPr>
        <w:t>Если принять количество пыли, задерживаемой 1 см</w:t>
      </w:r>
      <w:proofErr w:type="gramStart"/>
      <w:r w:rsidRPr="00F94B8D">
        <w:rPr>
          <w:rFonts w:ascii="Times New Roman" w:eastAsia="Times New Roman" w:hAnsi="Times New Roman" w:cs="Times New Roman"/>
          <w:sz w:val="24"/>
          <w:szCs w:val="24"/>
          <w:lang w:val="ru-RU" w:eastAsia="ru-RU" w:bidi="ar-SA"/>
        </w:rPr>
        <w:t>2</w:t>
      </w:r>
      <w:proofErr w:type="gramEnd"/>
      <w:r w:rsidRPr="00F94B8D">
        <w:rPr>
          <w:rFonts w:ascii="Times New Roman" w:eastAsia="Times New Roman" w:hAnsi="Times New Roman" w:cs="Times New Roman"/>
          <w:sz w:val="24"/>
          <w:szCs w:val="24"/>
          <w:lang w:val="ru-RU" w:eastAsia="ru-RU" w:bidi="ar-SA"/>
        </w:rPr>
        <w:t xml:space="preserve"> поверхности листа тополя за 1, то количество пыли, удерживаемой таким же по площади листом клена остролистного, составит 2, сирени 3, вяза 6. Осевшая на листьях пыль, периодически смывается дождем, сдувается ветром, и листья вновь способны задерживать пыль.</w:t>
      </w:r>
    </w:p>
    <w:p w:rsidR="00F94B8D" w:rsidRPr="00F94B8D" w:rsidRDefault="00F94B8D" w:rsidP="00F94B8D">
      <w:pPr>
        <w:pStyle w:val="aa"/>
        <w:numPr>
          <w:ilvl w:val="0"/>
          <w:numId w:val="1"/>
        </w:numPr>
        <w:spacing w:after="0" w:line="360" w:lineRule="auto"/>
        <w:jc w:val="both"/>
        <w:outlineLvl w:val="1"/>
        <w:rPr>
          <w:rFonts w:ascii="Times New Roman" w:eastAsia="Times New Roman" w:hAnsi="Times New Roman" w:cs="Times New Roman"/>
          <w:sz w:val="24"/>
          <w:szCs w:val="24"/>
          <w:lang w:val="ru-RU" w:eastAsia="ru-RU" w:bidi="ar-SA"/>
        </w:rPr>
      </w:pPr>
      <w:proofErr w:type="spellStart"/>
      <w:r w:rsidRPr="00F94B8D">
        <w:rPr>
          <w:rFonts w:ascii="Times New Roman" w:eastAsia="Times New Roman" w:hAnsi="Times New Roman" w:cs="Times New Roman"/>
          <w:bCs/>
          <w:sz w:val="24"/>
          <w:szCs w:val="24"/>
          <w:lang w:val="ru-RU" w:eastAsia="ru-RU" w:bidi="ar-SA"/>
        </w:rPr>
        <w:t>Газозащитная</w:t>
      </w:r>
      <w:proofErr w:type="spellEnd"/>
      <w:r w:rsidRPr="00F94B8D">
        <w:rPr>
          <w:rFonts w:ascii="Times New Roman" w:eastAsia="Times New Roman" w:hAnsi="Times New Roman" w:cs="Times New Roman"/>
          <w:bCs/>
          <w:sz w:val="24"/>
          <w:szCs w:val="24"/>
          <w:lang w:val="ru-RU" w:eastAsia="ru-RU" w:bidi="ar-SA"/>
        </w:rPr>
        <w:t xml:space="preserve"> роль зеленых насаждений</w:t>
      </w:r>
    </w:p>
    <w:p w:rsidR="00F94B8D" w:rsidRDefault="00F94B8D" w:rsidP="00F94B8D">
      <w:pPr>
        <w:spacing w:after="0" w:line="360" w:lineRule="auto"/>
        <w:ind w:firstLine="708"/>
        <w:jc w:val="both"/>
        <w:outlineLvl w:val="1"/>
        <w:rPr>
          <w:rFonts w:ascii="Times New Roman" w:eastAsia="Times New Roman" w:hAnsi="Times New Roman" w:cs="Times New Roman"/>
          <w:sz w:val="24"/>
          <w:szCs w:val="24"/>
          <w:lang w:val="ru-RU" w:eastAsia="ru-RU" w:bidi="ar-SA"/>
        </w:rPr>
      </w:pPr>
      <w:r w:rsidRPr="00F94B8D">
        <w:rPr>
          <w:rFonts w:ascii="Times New Roman" w:eastAsia="Times New Roman" w:hAnsi="Times New Roman" w:cs="Times New Roman"/>
          <w:sz w:val="24"/>
          <w:szCs w:val="24"/>
          <w:lang w:val="ru-RU" w:eastAsia="ru-RU" w:bidi="ar-SA"/>
        </w:rPr>
        <w:t xml:space="preserve">Зеленые насаждения значительно уменьшают вредную концентрацию находящихся в воздухе газов. Например, концентрация окислов азота, выбрасываемых </w:t>
      </w:r>
      <w:r w:rsidRPr="00F94B8D">
        <w:rPr>
          <w:rFonts w:ascii="Times New Roman" w:eastAsia="Times New Roman" w:hAnsi="Times New Roman" w:cs="Times New Roman"/>
          <w:sz w:val="24"/>
          <w:szCs w:val="24"/>
          <w:lang w:val="ru-RU" w:eastAsia="ru-RU" w:bidi="ar-SA"/>
        </w:rPr>
        <w:lastRenderedPageBreak/>
        <w:t>промышленными предприятиями, снижается на расстоянии 1 км от места выбросов до 0,7 мг/м3, а при наличии зеленых насаждений до 0,13 мг/м3. Вредные газы поглощаются растениями, а твердые частицы аэрозолей оседают на листьях, стволах и ветках растений.</w:t>
      </w:r>
      <w:r w:rsidRPr="00F94B8D">
        <w:rPr>
          <w:rFonts w:ascii="Times New Roman" w:eastAsia="Times New Roman" w:hAnsi="Times New Roman" w:cs="Times New Roman"/>
          <w:sz w:val="24"/>
          <w:szCs w:val="24"/>
          <w:lang w:val="ru-RU" w:eastAsia="ru-RU" w:bidi="ar-SA"/>
        </w:rPr>
        <w:br/>
        <w:t>Зеленые насаждения, расположенные на пути потока загрязненного воздуха, разбивают первоначальный концентрированный поток на различные направления. Таким образом, вредные выбросы разбавляются чистым воздухом, и их концентрация в воздухе уменьшается.</w:t>
      </w:r>
    </w:p>
    <w:p w:rsidR="00F94B8D" w:rsidRDefault="00F94B8D" w:rsidP="00F94B8D">
      <w:pPr>
        <w:spacing w:after="0" w:line="360" w:lineRule="auto"/>
        <w:ind w:firstLine="708"/>
        <w:jc w:val="both"/>
        <w:outlineLvl w:val="1"/>
        <w:rPr>
          <w:rFonts w:ascii="Times New Roman" w:eastAsia="Times New Roman" w:hAnsi="Times New Roman" w:cs="Times New Roman"/>
          <w:sz w:val="24"/>
          <w:szCs w:val="24"/>
          <w:lang w:val="ru-RU" w:eastAsia="ru-RU" w:bidi="ar-SA"/>
        </w:rPr>
      </w:pPr>
      <w:r w:rsidRPr="00F94B8D">
        <w:rPr>
          <w:rFonts w:ascii="Times New Roman" w:eastAsia="Times New Roman" w:hAnsi="Times New Roman" w:cs="Times New Roman"/>
          <w:sz w:val="24"/>
          <w:szCs w:val="24"/>
          <w:lang w:val="ru-RU" w:eastAsia="ru-RU" w:bidi="ar-SA"/>
        </w:rPr>
        <w:t xml:space="preserve">Следует отметить, что </w:t>
      </w:r>
      <w:proofErr w:type="spellStart"/>
      <w:r w:rsidRPr="00F94B8D">
        <w:rPr>
          <w:rFonts w:ascii="Times New Roman" w:eastAsia="Times New Roman" w:hAnsi="Times New Roman" w:cs="Times New Roman"/>
          <w:sz w:val="24"/>
          <w:szCs w:val="24"/>
          <w:lang w:val="ru-RU" w:eastAsia="ru-RU" w:bidi="ar-SA"/>
        </w:rPr>
        <w:t>газозащитная</w:t>
      </w:r>
      <w:proofErr w:type="spellEnd"/>
      <w:r w:rsidRPr="00F94B8D">
        <w:rPr>
          <w:rFonts w:ascii="Times New Roman" w:eastAsia="Times New Roman" w:hAnsi="Times New Roman" w:cs="Times New Roman"/>
          <w:sz w:val="24"/>
          <w:szCs w:val="24"/>
          <w:lang w:val="ru-RU" w:eastAsia="ru-RU" w:bidi="ar-SA"/>
        </w:rPr>
        <w:t xml:space="preserve"> роль зеленых насаждений во многом определяется степенью их </w:t>
      </w:r>
      <w:proofErr w:type="spellStart"/>
      <w:r w:rsidRPr="00F94B8D">
        <w:rPr>
          <w:rFonts w:ascii="Times New Roman" w:eastAsia="Times New Roman" w:hAnsi="Times New Roman" w:cs="Times New Roman"/>
          <w:sz w:val="24"/>
          <w:szCs w:val="24"/>
          <w:lang w:val="ru-RU" w:eastAsia="ru-RU" w:bidi="ar-SA"/>
        </w:rPr>
        <w:t>газоустойчивости</w:t>
      </w:r>
      <w:proofErr w:type="spellEnd"/>
      <w:r w:rsidRPr="00F94B8D">
        <w:rPr>
          <w:rFonts w:ascii="Times New Roman" w:eastAsia="Times New Roman" w:hAnsi="Times New Roman" w:cs="Times New Roman"/>
          <w:sz w:val="24"/>
          <w:szCs w:val="24"/>
          <w:lang w:val="ru-RU" w:eastAsia="ru-RU" w:bidi="ar-SA"/>
        </w:rPr>
        <w:t>.</w:t>
      </w:r>
      <w:r>
        <w:rPr>
          <w:rFonts w:ascii="Times New Roman" w:eastAsia="Times New Roman" w:hAnsi="Times New Roman" w:cs="Times New Roman"/>
          <w:sz w:val="24"/>
          <w:szCs w:val="24"/>
          <w:lang w:val="ru-RU" w:eastAsia="ru-RU" w:bidi="ar-SA"/>
        </w:rPr>
        <w:t xml:space="preserve"> </w:t>
      </w:r>
      <w:proofErr w:type="gramStart"/>
      <w:r w:rsidRPr="00F94B8D">
        <w:rPr>
          <w:rFonts w:ascii="Times New Roman" w:eastAsia="Times New Roman" w:hAnsi="Times New Roman" w:cs="Times New Roman"/>
          <w:sz w:val="24"/>
          <w:szCs w:val="24"/>
          <w:lang w:val="ru-RU" w:eastAsia="ru-RU" w:bidi="ar-SA"/>
        </w:rPr>
        <w:t xml:space="preserve">К </w:t>
      </w:r>
      <w:proofErr w:type="spellStart"/>
      <w:r w:rsidRPr="00F94B8D">
        <w:rPr>
          <w:rFonts w:ascii="Times New Roman" w:eastAsia="Times New Roman" w:hAnsi="Times New Roman" w:cs="Times New Roman"/>
          <w:sz w:val="24"/>
          <w:szCs w:val="24"/>
          <w:lang w:val="ru-RU" w:eastAsia="ru-RU" w:bidi="ar-SA"/>
        </w:rPr>
        <w:t>слабоповреждаемым</w:t>
      </w:r>
      <w:proofErr w:type="spellEnd"/>
      <w:r w:rsidRPr="00F94B8D">
        <w:rPr>
          <w:rFonts w:ascii="Times New Roman" w:eastAsia="Times New Roman" w:hAnsi="Times New Roman" w:cs="Times New Roman"/>
          <w:sz w:val="24"/>
          <w:szCs w:val="24"/>
          <w:lang w:val="ru-RU" w:eastAsia="ru-RU" w:bidi="ar-SA"/>
        </w:rPr>
        <w:t xml:space="preserve"> породам относятся вяз (шершавый и гладкий), ель колючая, ива древовидная, клен </w:t>
      </w:r>
      <w:proofErr w:type="spellStart"/>
      <w:r w:rsidRPr="00F94B8D">
        <w:rPr>
          <w:rFonts w:ascii="Times New Roman" w:eastAsia="Times New Roman" w:hAnsi="Times New Roman" w:cs="Times New Roman"/>
          <w:sz w:val="24"/>
          <w:szCs w:val="24"/>
          <w:lang w:val="ru-RU" w:eastAsia="ru-RU" w:bidi="ar-SA"/>
        </w:rPr>
        <w:t>ясенелистый</w:t>
      </w:r>
      <w:proofErr w:type="spellEnd"/>
      <w:r w:rsidRPr="00F94B8D">
        <w:rPr>
          <w:rFonts w:ascii="Times New Roman" w:eastAsia="Times New Roman" w:hAnsi="Times New Roman" w:cs="Times New Roman"/>
          <w:sz w:val="24"/>
          <w:szCs w:val="24"/>
          <w:lang w:val="ru-RU" w:eastAsia="ru-RU" w:bidi="ar-SA"/>
        </w:rPr>
        <w:t>, осина, тополь (берлинский, бальзамический, канадский и черный), яблоня сибирская, акация желтая, боярышник сибирский, вишня дикая, калина обыкновенная, смородина черная, сирень обыкновенная;</w:t>
      </w:r>
      <w:proofErr w:type="gramEnd"/>
      <w:r w:rsidRPr="00F94B8D">
        <w:rPr>
          <w:rFonts w:ascii="Times New Roman" w:eastAsia="Times New Roman" w:hAnsi="Times New Roman" w:cs="Times New Roman"/>
          <w:sz w:val="24"/>
          <w:szCs w:val="24"/>
          <w:lang w:val="ru-RU" w:eastAsia="ru-RU" w:bidi="ar-SA"/>
        </w:rPr>
        <w:t xml:space="preserve"> к </w:t>
      </w:r>
      <w:proofErr w:type="spellStart"/>
      <w:r w:rsidRPr="00F94B8D">
        <w:rPr>
          <w:rFonts w:ascii="Times New Roman" w:eastAsia="Times New Roman" w:hAnsi="Times New Roman" w:cs="Times New Roman"/>
          <w:sz w:val="24"/>
          <w:szCs w:val="24"/>
          <w:lang w:val="ru-RU" w:eastAsia="ru-RU" w:bidi="ar-SA"/>
        </w:rPr>
        <w:t>среднеповреждаемым</w:t>
      </w:r>
      <w:proofErr w:type="spellEnd"/>
      <w:r w:rsidRPr="00F94B8D">
        <w:rPr>
          <w:rFonts w:ascii="Times New Roman" w:eastAsia="Times New Roman" w:hAnsi="Times New Roman" w:cs="Times New Roman"/>
          <w:sz w:val="24"/>
          <w:szCs w:val="24"/>
          <w:lang w:val="ru-RU" w:eastAsia="ru-RU" w:bidi="ar-SA"/>
        </w:rPr>
        <w:t xml:space="preserve">— </w:t>
      </w:r>
      <w:proofErr w:type="gramStart"/>
      <w:r w:rsidRPr="00F94B8D">
        <w:rPr>
          <w:rFonts w:ascii="Times New Roman" w:eastAsia="Times New Roman" w:hAnsi="Times New Roman" w:cs="Times New Roman"/>
          <w:sz w:val="24"/>
          <w:szCs w:val="24"/>
          <w:lang w:val="ru-RU" w:eastAsia="ru-RU" w:bidi="ar-SA"/>
        </w:rPr>
        <w:t>бе</w:t>
      </w:r>
      <w:proofErr w:type="gramEnd"/>
      <w:r w:rsidRPr="00F94B8D">
        <w:rPr>
          <w:rFonts w:ascii="Times New Roman" w:eastAsia="Times New Roman" w:hAnsi="Times New Roman" w:cs="Times New Roman"/>
          <w:sz w:val="24"/>
          <w:szCs w:val="24"/>
          <w:lang w:val="ru-RU" w:eastAsia="ru-RU" w:bidi="ar-SA"/>
        </w:rPr>
        <w:t xml:space="preserve">реза бородавчатая, ель </w:t>
      </w:r>
      <w:proofErr w:type="spellStart"/>
      <w:r w:rsidRPr="00F94B8D">
        <w:rPr>
          <w:rFonts w:ascii="Times New Roman" w:eastAsia="Times New Roman" w:hAnsi="Times New Roman" w:cs="Times New Roman"/>
          <w:sz w:val="24"/>
          <w:szCs w:val="24"/>
          <w:lang w:val="ru-RU" w:eastAsia="ru-RU" w:bidi="ar-SA"/>
        </w:rPr>
        <w:t>Энгельмана</w:t>
      </w:r>
      <w:proofErr w:type="spellEnd"/>
      <w:r w:rsidRPr="00F94B8D">
        <w:rPr>
          <w:rFonts w:ascii="Times New Roman" w:eastAsia="Times New Roman" w:hAnsi="Times New Roman" w:cs="Times New Roman"/>
          <w:sz w:val="24"/>
          <w:szCs w:val="24"/>
          <w:lang w:val="ru-RU" w:eastAsia="ru-RU" w:bidi="ar-SA"/>
        </w:rPr>
        <w:t xml:space="preserve">, лиственница сибирская, рябина обыкновенная, ива корзиночная, клен татарский и т. д. Растения с повышенной интенсивностью фотосинтеза имеют меньшую устойчивость к газам. Из трав наибольшей устойчивостью к газам обладает овсяница луговая, наименьшей — полевица белая. Подкормка азотными удобрениями, а также известкование, </w:t>
      </w:r>
      <w:proofErr w:type="gramStart"/>
      <w:r w:rsidRPr="00F94B8D">
        <w:rPr>
          <w:rFonts w:ascii="Times New Roman" w:eastAsia="Times New Roman" w:hAnsi="Times New Roman" w:cs="Times New Roman"/>
          <w:sz w:val="24"/>
          <w:szCs w:val="24"/>
          <w:lang w:val="ru-RU" w:eastAsia="ru-RU" w:bidi="ar-SA"/>
        </w:rPr>
        <w:t>улучшающие</w:t>
      </w:r>
      <w:proofErr w:type="gramEnd"/>
      <w:r w:rsidRPr="00F94B8D">
        <w:rPr>
          <w:rFonts w:ascii="Times New Roman" w:eastAsia="Times New Roman" w:hAnsi="Times New Roman" w:cs="Times New Roman"/>
          <w:sz w:val="24"/>
          <w:szCs w:val="24"/>
          <w:lang w:val="ru-RU" w:eastAsia="ru-RU" w:bidi="ar-SA"/>
        </w:rPr>
        <w:t xml:space="preserve"> водный режим почв, заметно повышают устойчивость растений к газам.</w:t>
      </w:r>
      <w:r>
        <w:rPr>
          <w:rFonts w:ascii="Times New Roman" w:eastAsia="Times New Roman" w:hAnsi="Times New Roman" w:cs="Times New Roman"/>
          <w:sz w:val="24"/>
          <w:szCs w:val="24"/>
          <w:lang w:val="ru-RU" w:eastAsia="ru-RU" w:bidi="ar-SA"/>
        </w:rPr>
        <w:t xml:space="preserve"> </w:t>
      </w:r>
      <w:r w:rsidRPr="00F94B8D">
        <w:rPr>
          <w:rFonts w:ascii="Times New Roman" w:eastAsia="Times New Roman" w:hAnsi="Times New Roman" w:cs="Times New Roman"/>
          <w:sz w:val="24"/>
          <w:szCs w:val="24"/>
          <w:lang w:val="ru-RU" w:eastAsia="ru-RU" w:bidi="ar-SA"/>
        </w:rPr>
        <w:t>Особенностью зеленых насаждений является также то, что они в результате фотосинтеза поглощают из воздуха углекислый газ и выделяют кислород. В среднем 1 га зеленых насаждений поглощает в 1 ч 8 л углекислоты (т. е. столько, сколько углекислоты выделяют за это время 200 человек). Разные породы древесно-кустарниковых растений обладают неодинаковой интенсивностью фотосинтеза и поэтому выделяют различное количество кислорода. Дерево с большей лиственной массой выделяет больше кислорода.</w:t>
      </w:r>
      <w:r>
        <w:rPr>
          <w:rFonts w:ascii="Times New Roman" w:eastAsia="Times New Roman" w:hAnsi="Times New Roman" w:cs="Times New Roman"/>
          <w:sz w:val="24"/>
          <w:szCs w:val="24"/>
          <w:lang w:val="ru-RU" w:eastAsia="ru-RU" w:bidi="ar-SA"/>
        </w:rPr>
        <w:t xml:space="preserve"> </w:t>
      </w:r>
      <w:r w:rsidRPr="00F94B8D">
        <w:rPr>
          <w:rFonts w:ascii="Times New Roman" w:eastAsia="Times New Roman" w:hAnsi="Times New Roman" w:cs="Times New Roman"/>
          <w:sz w:val="24"/>
          <w:szCs w:val="24"/>
          <w:lang w:val="ru-RU" w:eastAsia="ru-RU" w:bidi="ar-SA"/>
        </w:rPr>
        <w:t xml:space="preserve">Влияние зеленых насаждений на снижение концентрации газов в воздухе зависит и от плотности их посадки. Наблюдения показали, что среди плотных </w:t>
      </w:r>
      <w:proofErr w:type="spellStart"/>
      <w:r w:rsidRPr="00F94B8D">
        <w:rPr>
          <w:rFonts w:ascii="Times New Roman" w:eastAsia="Times New Roman" w:hAnsi="Times New Roman" w:cs="Times New Roman"/>
          <w:sz w:val="24"/>
          <w:szCs w:val="24"/>
          <w:lang w:val="ru-RU" w:eastAsia="ru-RU" w:bidi="ar-SA"/>
        </w:rPr>
        <w:t>непродуваемых</w:t>
      </w:r>
      <w:proofErr w:type="spellEnd"/>
      <w:r w:rsidRPr="00F94B8D">
        <w:rPr>
          <w:rFonts w:ascii="Times New Roman" w:eastAsia="Times New Roman" w:hAnsi="Times New Roman" w:cs="Times New Roman"/>
          <w:sz w:val="24"/>
          <w:szCs w:val="24"/>
          <w:lang w:val="ru-RU" w:eastAsia="ru-RU" w:bidi="ar-SA"/>
        </w:rPr>
        <w:t xml:space="preserve"> насаждений деревьев и кустарников, расположенных вблизи источников выбросов в атмосферу пыли и газов, создается застои воздуха, в результате чего возникают очаги повышенной концентрации загрязнений атмосферы. Поэтому вблизи источников выбросов следует создавать хорошо продуваемые насаждения в групповых ажурных посадках.</w:t>
      </w:r>
      <w:r>
        <w:rPr>
          <w:rFonts w:ascii="Times New Roman" w:eastAsia="Times New Roman" w:hAnsi="Times New Roman" w:cs="Times New Roman"/>
          <w:sz w:val="24"/>
          <w:szCs w:val="24"/>
          <w:lang w:val="ru-RU" w:eastAsia="ru-RU" w:bidi="ar-SA"/>
        </w:rPr>
        <w:t xml:space="preserve"> </w:t>
      </w:r>
      <w:r w:rsidRPr="00F94B8D">
        <w:rPr>
          <w:rFonts w:ascii="Times New Roman" w:eastAsia="Times New Roman" w:hAnsi="Times New Roman" w:cs="Times New Roman"/>
          <w:sz w:val="24"/>
          <w:szCs w:val="24"/>
          <w:lang w:val="ru-RU" w:eastAsia="ru-RU" w:bidi="ar-SA"/>
        </w:rPr>
        <w:t>Зеленые насаждения могут защищать застройку от пыли и газов только в том случае, если они располагаются между источником загрязнения и застройкой.</w:t>
      </w:r>
    </w:p>
    <w:p w:rsidR="00F94B8D" w:rsidRPr="00F94B8D" w:rsidRDefault="00F94B8D" w:rsidP="00F94B8D">
      <w:pPr>
        <w:pStyle w:val="aa"/>
        <w:numPr>
          <w:ilvl w:val="0"/>
          <w:numId w:val="1"/>
        </w:numPr>
        <w:spacing w:after="0" w:line="360" w:lineRule="auto"/>
        <w:jc w:val="both"/>
        <w:outlineLvl w:val="1"/>
        <w:rPr>
          <w:rFonts w:ascii="Times New Roman" w:eastAsia="Times New Roman" w:hAnsi="Times New Roman" w:cs="Times New Roman"/>
          <w:sz w:val="24"/>
          <w:szCs w:val="24"/>
          <w:lang w:val="ru-RU" w:eastAsia="ru-RU" w:bidi="ar-SA"/>
        </w:rPr>
      </w:pPr>
      <w:r w:rsidRPr="00F94B8D">
        <w:rPr>
          <w:rFonts w:ascii="Times New Roman" w:eastAsia="Times New Roman" w:hAnsi="Times New Roman" w:cs="Times New Roman"/>
          <w:bCs/>
          <w:sz w:val="24"/>
          <w:szCs w:val="24"/>
          <w:lang w:val="ru-RU" w:eastAsia="ru-RU" w:bidi="ar-SA"/>
        </w:rPr>
        <w:t>Ветрозащитная роль зеленых насаждений</w:t>
      </w:r>
    </w:p>
    <w:p w:rsidR="00F94B8D" w:rsidRDefault="00F94B8D" w:rsidP="00F94B8D">
      <w:pPr>
        <w:spacing w:after="0" w:line="360" w:lineRule="auto"/>
        <w:ind w:firstLine="708"/>
        <w:jc w:val="both"/>
        <w:outlineLvl w:val="1"/>
        <w:rPr>
          <w:rFonts w:ascii="Times New Roman" w:eastAsia="Times New Roman" w:hAnsi="Times New Roman" w:cs="Times New Roman"/>
          <w:sz w:val="24"/>
          <w:szCs w:val="24"/>
          <w:lang w:val="ru-RU" w:eastAsia="ru-RU" w:bidi="ar-SA"/>
        </w:rPr>
      </w:pPr>
      <w:r w:rsidRPr="00F94B8D">
        <w:rPr>
          <w:rFonts w:ascii="Times New Roman" w:eastAsia="Times New Roman" w:hAnsi="Times New Roman" w:cs="Times New Roman"/>
          <w:sz w:val="24"/>
          <w:szCs w:val="24"/>
          <w:lang w:val="ru-RU" w:eastAsia="ru-RU" w:bidi="ar-SA"/>
        </w:rPr>
        <w:lastRenderedPageBreak/>
        <w:t>В практике проектирования нередко возникает необходимость защиты городской застройки от неблагоприятных ветров. В этом случае поперек основного ветрового потока устраивают защитные полосы зеленых насаждений.</w:t>
      </w:r>
      <w:r>
        <w:rPr>
          <w:rFonts w:ascii="Times New Roman" w:eastAsia="Times New Roman" w:hAnsi="Times New Roman" w:cs="Times New Roman"/>
          <w:sz w:val="24"/>
          <w:szCs w:val="24"/>
          <w:lang w:val="ru-RU" w:eastAsia="ru-RU" w:bidi="ar-SA"/>
        </w:rPr>
        <w:t xml:space="preserve"> </w:t>
      </w:r>
      <w:r w:rsidRPr="00F94B8D">
        <w:rPr>
          <w:rFonts w:ascii="Times New Roman" w:eastAsia="Times New Roman" w:hAnsi="Times New Roman" w:cs="Times New Roman"/>
          <w:sz w:val="24"/>
          <w:szCs w:val="24"/>
          <w:lang w:val="ru-RU" w:eastAsia="ru-RU" w:bidi="ar-SA"/>
        </w:rPr>
        <w:t xml:space="preserve">Движение воздуха снижает эффективные температуры, под которыми понимается </w:t>
      </w:r>
      <w:proofErr w:type="spellStart"/>
      <w:r w:rsidRPr="00F94B8D">
        <w:rPr>
          <w:rFonts w:ascii="Times New Roman" w:eastAsia="Times New Roman" w:hAnsi="Times New Roman" w:cs="Times New Roman"/>
          <w:sz w:val="24"/>
          <w:szCs w:val="24"/>
          <w:lang w:val="ru-RU" w:eastAsia="ru-RU" w:bidi="ar-SA"/>
        </w:rPr>
        <w:t>теплоощущение</w:t>
      </w:r>
      <w:proofErr w:type="spellEnd"/>
      <w:r w:rsidRPr="00F94B8D">
        <w:rPr>
          <w:rFonts w:ascii="Times New Roman" w:eastAsia="Times New Roman" w:hAnsi="Times New Roman" w:cs="Times New Roman"/>
          <w:sz w:val="24"/>
          <w:szCs w:val="24"/>
          <w:lang w:val="ru-RU" w:eastAsia="ru-RU" w:bidi="ar-SA"/>
        </w:rPr>
        <w:t xml:space="preserve"> человека при определенном состоянии атмосферы. Например, воздух, насыщенный влагой при температуре 20</w:t>
      </w:r>
      <w:proofErr w:type="gramStart"/>
      <w:r w:rsidRPr="00F94B8D">
        <w:rPr>
          <w:rFonts w:ascii="Times New Roman" w:eastAsia="Times New Roman" w:hAnsi="Times New Roman" w:cs="Times New Roman"/>
          <w:sz w:val="24"/>
          <w:szCs w:val="24"/>
          <w:lang w:val="ru-RU" w:eastAsia="ru-RU" w:bidi="ar-SA"/>
        </w:rPr>
        <w:t>°С</w:t>
      </w:r>
      <w:proofErr w:type="gramEnd"/>
      <w:r w:rsidRPr="00F94B8D">
        <w:rPr>
          <w:rFonts w:ascii="Times New Roman" w:eastAsia="Times New Roman" w:hAnsi="Times New Roman" w:cs="Times New Roman"/>
          <w:sz w:val="24"/>
          <w:szCs w:val="24"/>
          <w:lang w:val="ru-RU" w:eastAsia="ru-RU" w:bidi="ar-SA"/>
        </w:rPr>
        <w:t xml:space="preserve"> и скорости ветра 3 м/с, равноценен по </w:t>
      </w:r>
      <w:proofErr w:type="spellStart"/>
      <w:r w:rsidRPr="00F94B8D">
        <w:rPr>
          <w:rFonts w:ascii="Times New Roman" w:eastAsia="Times New Roman" w:hAnsi="Times New Roman" w:cs="Times New Roman"/>
          <w:sz w:val="24"/>
          <w:szCs w:val="24"/>
          <w:lang w:val="ru-RU" w:eastAsia="ru-RU" w:bidi="ar-SA"/>
        </w:rPr>
        <w:t>теплоощущению</w:t>
      </w:r>
      <w:proofErr w:type="spellEnd"/>
      <w:r w:rsidRPr="00F94B8D">
        <w:rPr>
          <w:rFonts w:ascii="Times New Roman" w:eastAsia="Times New Roman" w:hAnsi="Times New Roman" w:cs="Times New Roman"/>
          <w:sz w:val="24"/>
          <w:szCs w:val="24"/>
          <w:lang w:val="ru-RU" w:eastAsia="ru-RU" w:bidi="ar-SA"/>
        </w:rPr>
        <w:t xml:space="preserve"> неподвижному воздуху при температуре 14°С. Защитная роль полос зеленых насаждений определяется их плотностью и расположением, а также типом застройки. Ветрозащитными свойствами обладают зеленые насаждения даже сравнительно небольшой высоты и плотности посадки.</w:t>
      </w:r>
      <w:r>
        <w:rPr>
          <w:rFonts w:ascii="Times New Roman" w:eastAsia="Times New Roman" w:hAnsi="Times New Roman" w:cs="Times New Roman"/>
          <w:sz w:val="24"/>
          <w:szCs w:val="24"/>
          <w:lang w:val="ru-RU" w:eastAsia="ru-RU" w:bidi="ar-SA"/>
        </w:rPr>
        <w:t xml:space="preserve"> </w:t>
      </w:r>
    </w:p>
    <w:p w:rsidR="00F94B8D" w:rsidRDefault="00F94B8D" w:rsidP="00F94B8D">
      <w:pPr>
        <w:spacing w:after="0" w:line="360" w:lineRule="auto"/>
        <w:ind w:firstLine="708"/>
        <w:jc w:val="both"/>
        <w:outlineLvl w:val="1"/>
        <w:rPr>
          <w:rFonts w:ascii="Times New Roman" w:eastAsia="Times New Roman" w:hAnsi="Times New Roman" w:cs="Times New Roman"/>
          <w:sz w:val="24"/>
          <w:szCs w:val="24"/>
          <w:lang w:val="ru-RU" w:eastAsia="ru-RU" w:bidi="ar-SA"/>
        </w:rPr>
      </w:pPr>
      <w:r w:rsidRPr="00F94B8D">
        <w:rPr>
          <w:rFonts w:ascii="Times New Roman" w:eastAsia="Times New Roman" w:hAnsi="Times New Roman" w:cs="Times New Roman"/>
          <w:sz w:val="24"/>
          <w:szCs w:val="24"/>
          <w:lang w:val="ru-RU" w:eastAsia="ru-RU" w:bidi="ar-SA"/>
        </w:rPr>
        <w:t>Ветрозащитное влияние неширокой зеленой полосы, состоящей из восьми рядов деревьев высотой 15—17 м, отмечается на расстоянии 300—600 м. В этой зоне скорость ветра составляет 25—30% первоначальной.</w:t>
      </w:r>
      <w:r>
        <w:rPr>
          <w:rFonts w:ascii="Times New Roman" w:eastAsia="Times New Roman" w:hAnsi="Times New Roman" w:cs="Times New Roman"/>
          <w:sz w:val="24"/>
          <w:szCs w:val="24"/>
          <w:lang w:val="ru-RU" w:eastAsia="ru-RU" w:bidi="ar-SA"/>
        </w:rPr>
        <w:t xml:space="preserve"> </w:t>
      </w:r>
      <w:r w:rsidRPr="00F94B8D">
        <w:rPr>
          <w:rFonts w:ascii="Times New Roman" w:eastAsia="Times New Roman" w:hAnsi="Times New Roman" w:cs="Times New Roman"/>
          <w:sz w:val="24"/>
          <w:szCs w:val="24"/>
          <w:lang w:val="ru-RU" w:eastAsia="ru-RU" w:bidi="ar-SA"/>
        </w:rPr>
        <w:t>Установлено, что для снижения скоростей ветра достаточно наличие размещаемых на определенных расстояниях друг от друга зеленых полос шириной 20— 30 м. В глубине леса на расстоянии на расстоянии 120—240 м наступает полный штиль. Наиболее эффективны ажурные защитные полосы, пропускающие сквозь себя до 40% ветра всего потока. Допускаются небольшие разрывы среди зеленых полос для проезда и проходов, которые практически не снижают ветрозащитных свойств зеленых насаждений.</w:t>
      </w:r>
      <w:r w:rsidRPr="00F94B8D">
        <w:rPr>
          <w:rFonts w:ascii="Times New Roman" w:eastAsia="Times New Roman" w:hAnsi="Times New Roman" w:cs="Times New Roman"/>
          <w:sz w:val="24"/>
          <w:szCs w:val="24"/>
          <w:lang w:val="ru-RU" w:eastAsia="ru-RU" w:bidi="ar-SA"/>
        </w:rPr>
        <w:br/>
        <w:t>При большой величине защищаемого участка на нем равномерно располагают посадки ажурной конфигурации так, чтобы они находились поперек ветрового потока, что способствует равномерному снижению скорости ветра на всем участке.</w:t>
      </w:r>
    </w:p>
    <w:p w:rsidR="00F94B8D" w:rsidRPr="00F94B8D" w:rsidRDefault="00F94B8D" w:rsidP="00F94B8D">
      <w:pPr>
        <w:pStyle w:val="aa"/>
        <w:numPr>
          <w:ilvl w:val="0"/>
          <w:numId w:val="1"/>
        </w:numPr>
        <w:spacing w:after="0" w:line="360" w:lineRule="auto"/>
        <w:jc w:val="both"/>
        <w:outlineLvl w:val="1"/>
        <w:rPr>
          <w:rFonts w:ascii="Times New Roman" w:eastAsia="Times New Roman" w:hAnsi="Times New Roman" w:cs="Times New Roman"/>
          <w:sz w:val="24"/>
          <w:szCs w:val="24"/>
          <w:lang w:val="ru-RU" w:eastAsia="ru-RU" w:bidi="ar-SA"/>
        </w:rPr>
      </w:pPr>
      <w:proofErr w:type="spellStart"/>
      <w:r w:rsidRPr="00F94B8D">
        <w:rPr>
          <w:rFonts w:ascii="Times New Roman" w:eastAsia="Times New Roman" w:hAnsi="Times New Roman" w:cs="Times New Roman"/>
          <w:bCs/>
          <w:sz w:val="24"/>
          <w:szCs w:val="24"/>
          <w:lang w:val="ru-RU" w:eastAsia="ru-RU" w:bidi="ar-SA"/>
        </w:rPr>
        <w:t>Фитонцидное</w:t>
      </w:r>
      <w:proofErr w:type="spellEnd"/>
      <w:r w:rsidRPr="00F94B8D">
        <w:rPr>
          <w:rFonts w:ascii="Times New Roman" w:eastAsia="Times New Roman" w:hAnsi="Times New Roman" w:cs="Times New Roman"/>
          <w:bCs/>
          <w:sz w:val="24"/>
          <w:szCs w:val="24"/>
          <w:lang w:val="ru-RU" w:eastAsia="ru-RU" w:bidi="ar-SA"/>
        </w:rPr>
        <w:t xml:space="preserve"> действие зеленых насаждений</w:t>
      </w:r>
    </w:p>
    <w:p w:rsidR="00F94B8D" w:rsidRDefault="00F94B8D" w:rsidP="00F94B8D">
      <w:pPr>
        <w:spacing w:after="0" w:line="360" w:lineRule="auto"/>
        <w:ind w:firstLine="708"/>
        <w:jc w:val="both"/>
        <w:outlineLvl w:val="1"/>
        <w:rPr>
          <w:rFonts w:ascii="Times New Roman" w:eastAsia="Times New Roman" w:hAnsi="Times New Roman" w:cs="Times New Roman"/>
          <w:sz w:val="24"/>
          <w:szCs w:val="24"/>
          <w:lang w:val="ru-RU" w:eastAsia="ru-RU" w:bidi="ar-SA"/>
        </w:rPr>
      </w:pPr>
      <w:r w:rsidRPr="00F94B8D">
        <w:rPr>
          <w:rFonts w:ascii="Times New Roman" w:eastAsia="Times New Roman" w:hAnsi="Times New Roman" w:cs="Times New Roman"/>
          <w:sz w:val="24"/>
          <w:szCs w:val="24"/>
          <w:lang w:val="ru-RU" w:eastAsia="ru-RU" w:bidi="ar-SA"/>
        </w:rPr>
        <w:t xml:space="preserve">Большинство растений выделяет летучие и нелетучие вещества — фитонциды, обладающие способностью убивать вредные для человека болезнетворные бактерии или тормозить их развитие. Например, фитонциды дубовой листвы уничтожают возбудителя дизентерии. К числу ярко выраженных </w:t>
      </w:r>
      <w:proofErr w:type="spellStart"/>
      <w:r w:rsidRPr="00F94B8D">
        <w:rPr>
          <w:rFonts w:ascii="Times New Roman" w:eastAsia="Times New Roman" w:hAnsi="Times New Roman" w:cs="Times New Roman"/>
          <w:sz w:val="24"/>
          <w:szCs w:val="24"/>
          <w:lang w:val="ru-RU" w:eastAsia="ru-RU" w:bidi="ar-SA"/>
        </w:rPr>
        <w:t>фитонцидных</w:t>
      </w:r>
      <w:proofErr w:type="spellEnd"/>
      <w:r w:rsidRPr="00F94B8D">
        <w:rPr>
          <w:rFonts w:ascii="Times New Roman" w:eastAsia="Times New Roman" w:hAnsi="Times New Roman" w:cs="Times New Roman"/>
          <w:sz w:val="24"/>
          <w:szCs w:val="24"/>
          <w:lang w:val="ru-RU" w:eastAsia="ru-RU" w:bidi="ar-SA"/>
        </w:rPr>
        <w:t xml:space="preserve"> деревьев и кустарников относятся береза, дуб, тополь, черемуха. Известно более 500 видов деревьев, имеющих </w:t>
      </w:r>
      <w:proofErr w:type="spellStart"/>
      <w:r w:rsidRPr="00F94B8D">
        <w:rPr>
          <w:rFonts w:ascii="Times New Roman" w:eastAsia="Times New Roman" w:hAnsi="Times New Roman" w:cs="Times New Roman"/>
          <w:sz w:val="24"/>
          <w:szCs w:val="24"/>
          <w:lang w:val="ru-RU" w:eastAsia="ru-RU" w:bidi="ar-SA"/>
        </w:rPr>
        <w:t>фитонцидные</w:t>
      </w:r>
      <w:proofErr w:type="spellEnd"/>
      <w:r w:rsidRPr="00F94B8D">
        <w:rPr>
          <w:rFonts w:ascii="Times New Roman" w:eastAsia="Times New Roman" w:hAnsi="Times New Roman" w:cs="Times New Roman"/>
          <w:sz w:val="24"/>
          <w:szCs w:val="24"/>
          <w:lang w:val="ru-RU" w:eastAsia="ru-RU" w:bidi="ar-SA"/>
        </w:rPr>
        <w:t>, свойства.</w:t>
      </w:r>
      <w:r>
        <w:rPr>
          <w:rFonts w:ascii="Times New Roman" w:eastAsia="Times New Roman" w:hAnsi="Times New Roman" w:cs="Times New Roman"/>
          <w:sz w:val="24"/>
          <w:szCs w:val="24"/>
          <w:lang w:val="ru-RU" w:eastAsia="ru-RU" w:bidi="ar-SA"/>
        </w:rPr>
        <w:t xml:space="preserve"> </w:t>
      </w:r>
      <w:r w:rsidRPr="00F94B8D">
        <w:rPr>
          <w:rFonts w:ascii="Times New Roman" w:eastAsia="Times New Roman" w:hAnsi="Times New Roman" w:cs="Times New Roman"/>
          <w:sz w:val="24"/>
          <w:szCs w:val="24"/>
          <w:lang w:val="ru-RU" w:eastAsia="ru-RU" w:bidi="ar-SA"/>
        </w:rPr>
        <w:t xml:space="preserve">Особенно </w:t>
      </w:r>
      <w:proofErr w:type="gramStart"/>
      <w:r w:rsidRPr="00F94B8D">
        <w:rPr>
          <w:rFonts w:ascii="Times New Roman" w:eastAsia="Times New Roman" w:hAnsi="Times New Roman" w:cs="Times New Roman"/>
          <w:sz w:val="24"/>
          <w:szCs w:val="24"/>
          <w:lang w:val="ru-RU" w:eastAsia="ru-RU" w:bidi="ar-SA"/>
        </w:rPr>
        <w:t>много фитонцидов образуют</w:t>
      </w:r>
      <w:proofErr w:type="gramEnd"/>
      <w:r w:rsidRPr="00F94B8D">
        <w:rPr>
          <w:rFonts w:ascii="Times New Roman" w:eastAsia="Times New Roman" w:hAnsi="Times New Roman" w:cs="Times New Roman"/>
          <w:sz w:val="24"/>
          <w:szCs w:val="24"/>
          <w:lang w:val="ru-RU" w:eastAsia="ru-RU" w:bidi="ar-SA"/>
        </w:rPr>
        <w:t xml:space="preserve"> хвойные породы; 1 га можжевельника выделяет в сутки 30 кг летучих веществ. Большое количество фитонцидов (20— 25 кг) выделяют сосна и ель. Благодаря способности растений выделять фитонциды воздух парков содержит в 200 раз меньше бактерий, чем воздух улиц.</w:t>
      </w:r>
    </w:p>
    <w:p w:rsidR="00F94B8D" w:rsidRPr="00F94B8D" w:rsidRDefault="00F94B8D" w:rsidP="00F94B8D">
      <w:pPr>
        <w:pStyle w:val="aa"/>
        <w:numPr>
          <w:ilvl w:val="0"/>
          <w:numId w:val="1"/>
        </w:numPr>
        <w:spacing w:after="0" w:line="360" w:lineRule="auto"/>
        <w:jc w:val="both"/>
        <w:outlineLvl w:val="1"/>
        <w:rPr>
          <w:rFonts w:ascii="Times New Roman" w:eastAsia="Times New Roman" w:hAnsi="Times New Roman" w:cs="Times New Roman"/>
          <w:sz w:val="24"/>
          <w:szCs w:val="24"/>
          <w:lang w:val="ru-RU" w:eastAsia="ru-RU" w:bidi="ar-SA"/>
        </w:rPr>
      </w:pPr>
      <w:r w:rsidRPr="00F94B8D">
        <w:rPr>
          <w:rFonts w:ascii="Times New Roman" w:eastAsia="Times New Roman" w:hAnsi="Times New Roman" w:cs="Times New Roman"/>
          <w:bCs/>
          <w:sz w:val="24"/>
          <w:szCs w:val="24"/>
          <w:lang w:val="ru-RU" w:eastAsia="ru-RU" w:bidi="ar-SA"/>
        </w:rPr>
        <w:t>Влияние насаждений на тепловой режим</w:t>
      </w:r>
    </w:p>
    <w:p w:rsidR="00901359" w:rsidRDefault="00F94B8D" w:rsidP="00F94B8D">
      <w:pPr>
        <w:spacing w:after="0" w:line="360" w:lineRule="auto"/>
        <w:ind w:firstLine="708"/>
        <w:jc w:val="both"/>
        <w:outlineLvl w:val="1"/>
        <w:rPr>
          <w:rFonts w:ascii="Times New Roman" w:eastAsia="Times New Roman" w:hAnsi="Times New Roman" w:cs="Times New Roman"/>
          <w:sz w:val="24"/>
          <w:szCs w:val="24"/>
          <w:lang w:val="ru-RU" w:eastAsia="ru-RU" w:bidi="ar-SA"/>
        </w:rPr>
      </w:pPr>
      <w:r w:rsidRPr="00F94B8D">
        <w:rPr>
          <w:rFonts w:ascii="Times New Roman" w:eastAsia="Times New Roman" w:hAnsi="Times New Roman" w:cs="Times New Roman"/>
          <w:sz w:val="24"/>
          <w:szCs w:val="24"/>
          <w:lang w:val="ru-RU" w:eastAsia="ru-RU" w:bidi="ar-SA"/>
        </w:rPr>
        <w:t xml:space="preserve">Температура воздуха среди зеленых насаждений, особенно в жаркую погоду, значительно меньше, чем на открытых местах. Зеленые насаждения, защищая почву и </w:t>
      </w:r>
      <w:r w:rsidRPr="00F94B8D">
        <w:rPr>
          <w:rFonts w:ascii="Times New Roman" w:eastAsia="Times New Roman" w:hAnsi="Times New Roman" w:cs="Times New Roman"/>
          <w:sz w:val="24"/>
          <w:szCs w:val="24"/>
          <w:lang w:val="ru-RU" w:eastAsia="ru-RU" w:bidi="ar-SA"/>
        </w:rPr>
        <w:lastRenderedPageBreak/>
        <w:t>поверхности стен зданий от прямого солнечного облучения, предохраняют их от сильного перегрева и тем самым от повышения температуры воздуха. Например, температура воздуха в Москве над газоном на 4</w:t>
      </w:r>
      <w:proofErr w:type="gramStart"/>
      <w:r w:rsidRPr="00F94B8D">
        <w:rPr>
          <w:rFonts w:ascii="Times New Roman" w:eastAsia="Times New Roman" w:hAnsi="Times New Roman" w:cs="Times New Roman"/>
          <w:sz w:val="24"/>
          <w:szCs w:val="24"/>
          <w:lang w:val="ru-RU" w:eastAsia="ru-RU" w:bidi="ar-SA"/>
        </w:rPr>
        <w:t>°С</w:t>
      </w:r>
      <w:proofErr w:type="gramEnd"/>
      <w:r w:rsidRPr="00F94B8D">
        <w:rPr>
          <w:rFonts w:ascii="Times New Roman" w:eastAsia="Times New Roman" w:hAnsi="Times New Roman" w:cs="Times New Roman"/>
          <w:sz w:val="24"/>
          <w:szCs w:val="24"/>
          <w:lang w:val="ru-RU" w:eastAsia="ru-RU" w:bidi="ar-SA"/>
        </w:rPr>
        <w:t xml:space="preserve"> ниже, чем над асфальтовым покрытием тротуара. Температура воздуха внутри зеленого массива в среднем на 2—3</w:t>
      </w:r>
      <w:proofErr w:type="gramStart"/>
      <w:r w:rsidRPr="00F94B8D">
        <w:rPr>
          <w:rFonts w:ascii="Times New Roman" w:eastAsia="Times New Roman" w:hAnsi="Times New Roman" w:cs="Times New Roman"/>
          <w:sz w:val="24"/>
          <w:szCs w:val="24"/>
          <w:lang w:val="ru-RU" w:eastAsia="ru-RU" w:bidi="ar-SA"/>
        </w:rPr>
        <w:t>° С</w:t>
      </w:r>
      <w:proofErr w:type="gramEnd"/>
      <w:r w:rsidRPr="00F94B8D">
        <w:rPr>
          <w:rFonts w:ascii="Times New Roman" w:eastAsia="Times New Roman" w:hAnsi="Times New Roman" w:cs="Times New Roman"/>
          <w:sz w:val="24"/>
          <w:szCs w:val="24"/>
          <w:lang w:val="ru-RU" w:eastAsia="ru-RU" w:bidi="ar-SA"/>
        </w:rPr>
        <w:t xml:space="preserve"> ниже, чем внутри городского квартала. Температура лесной почвы, как правило, ниже температуры окружающего воздуха.</w:t>
      </w:r>
      <w:r w:rsidR="00901359">
        <w:rPr>
          <w:rFonts w:ascii="Times New Roman" w:eastAsia="Times New Roman" w:hAnsi="Times New Roman" w:cs="Times New Roman"/>
          <w:sz w:val="24"/>
          <w:szCs w:val="24"/>
          <w:lang w:val="ru-RU" w:eastAsia="ru-RU" w:bidi="ar-SA"/>
        </w:rPr>
        <w:t xml:space="preserve"> </w:t>
      </w:r>
      <w:r w:rsidRPr="00F94B8D">
        <w:rPr>
          <w:rFonts w:ascii="Times New Roman" w:eastAsia="Times New Roman" w:hAnsi="Times New Roman" w:cs="Times New Roman"/>
          <w:sz w:val="24"/>
          <w:szCs w:val="24"/>
          <w:lang w:val="ru-RU" w:eastAsia="ru-RU" w:bidi="ar-SA"/>
        </w:rPr>
        <w:t xml:space="preserve">Наиболее эффективно снижают температуру растения с крупными листьями, которые значительную часть энергии </w:t>
      </w:r>
      <w:proofErr w:type="gramStart"/>
      <w:r w:rsidRPr="00F94B8D">
        <w:rPr>
          <w:rFonts w:ascii="Times New Roman" w:eastAsia="Times New Roman" w:hAnsi="Times New Roman" w:cs="Times New Roman"/>
          <w:sz w:val="24"/>
          <w:szCs w:val="24"/>
          <w:lang w:val="ru-RU" w:eastAsia="ru-RU" w:bidi="ar-SA"/>
        </w:rPr>
        <w:t>отражают</w:t>
      </w:r>
      <w:proofErr w:type="gramEnd"/>
      <w:r w:rsidRPr="00F94B8D">
        <w:rPr>
          <w:rFonts w:ascii="Times New Roman" w:eastAsia="Times New Roman" w:hAnsi="Times New Roman" w:cs="Times New Roman"/>
          <w:sz w:val="24"/>
          <w:szCs w:val="24"/>
          <w:lang w:val="ru-RU" w:eastAsia="ru-RU" w:bidi="ar-SA"/>
        </w:rPr>
        <w:t xml:space="preserve"> не поглощая и таким образом способствуют снижению количества солнечной энергии.</w:t>
      </w:r>
      <w:r w:rsidR="00901359">
        <w:rPr>
          <w:rFonts w:ascii="Times New Roman" w:eastAsia="Times New Roman" w:hAnsi="Times New Roman" w:cs="Times New Roman"/>
          <w:sz w:val="24"/>
          <w:szCs w:val="24"/>
          <w:lang w:val="ru-RU" w:eastAsia="ru-RU" w:bidi="ar-SA"/>
        </w:rPr>
        <w:t xml:space="preserve"> </w:t>
      </w:r>
      <w:r w:rsidRPr="00F94B8D">
        <w:rPr>
          <w:rFonts w:ascii="Times New Roman" w:eastAsia="Times New Roman" w:hAnsi="Times New Roman" w:cs="Times New Roman"/>
          <w:sz w:val="24"/>
          <w:szCs w:val="24"/>
          <w:lang w:val="ru-RU" w:eastAsia="ru-RU" w:bidi="ar-SA"/>
        </w:rPr>
        <w:t>На озелененной территории солнечному нагреву подвергаются листья главным образом верхней части кроны деревьев и кустарников, а также газоны.</w:t>
      </w:r>
      <w:r w:rsidR="00901359">
        <w:rPr>
          <w:rFonts w:ascii="Times New Roman" w:eastAsia="Times New Roman" w:hAnsi="Times New Roman" w:cs="Times New Roman"/>
          <w:sz w:val="24"/>
          <w:szCs w:val="24"/>
          <w:lang w:val="ru-RU" w:eastAsia="ru-RU" w:bidi="ar-SA"/>
        </w:rPr>
        <w:t xml:space="preserve"> </w:t>
      </w:r>
      <w:r w:rsidRPr="00F94B8D">
        <w:rPr>
          <w:rFonts w:ascii="Times New Roman" w:eastAsia="Times New Roman" w:hAnsi="Times New Roman" w:cs="Times New Roman"/>
          <w:sz w:val="24"/>
          <w:szCs w:val="24"/>
          <w:lang w:val="ru-RU" w:eastAsia="ru-RU" w:bidi="ar-SA"/>
        </w:rPr>
        <w:t>Наиболее высокие температуры воздуха характерны для центральных частей города, имеющих высокую плотность застройки и обширные поверхности улиц и площадей с асфальтовыми или другими твердыми покрытиями. Чем больше город, тем больше разница температур воздуха в городе на открытых местах и на озелененных территориях.</w:t>
      </w:r>
    </w:p>
    <w:p w:rsidR="00901359" w:rsidRDefault="00F94B8D" w:rsidP="00F94B8D">
      <w:pPr>
        <w:spacing w:after="0" w:line="360" w:lineRule="auto"/>
        <w:ind w:firstLine="708"/>
        <w:jc w:val="both"/>
        <w:outlineLvl w:val="1"/>
        <w:rPr>
          <w:rFonts w:ascii="Times New Roman" w:eastAsia="Times New Roman" w:hAnsi="Times New Roman" w:cs="Times New Roman"/>
          <w:sz w:val="24"/>
          <w:szCs w:val="24"/>
          <w:lang w:val="ru-RU" w:eastAsia="ru-RU" w:bidi="ar-SA"/>
        </w:rPr>
      </w:pPr>
      <w:r w:rsidRPr="00F94B8D">
        <w:rPr>
          <w:rFonts w:ascii="Times New Roman" w:eastAsia="Times New Roman" w:hAnsi="Times New Roman" w:cs="Times New Roman"/>
          <w:sz w:val="24"/>
          <w:szCs w:val="24"/>
          <w:lang w:val="ru-RU" w:eastAsia="ru-RU" w:bidi="ar-SA"/>
        </w:rPr>
        <w:t>Смягчающее влияние на летний температурный режим зеленые насаждения оказывают и на ближайшие (в пределах 100 м) территории города. Выяснено, что в радиусе до 100 м вблизи зеленого массива температура воздуха на 1 — 1,5</w:t>
      </w:r>
      <w:proofErr w:type="gramStart"/>
      <w:r w:rsidRPr="00F94B8D">
        <w:rPr>
          <w:rFonts w:ascii="Times New Roman" w:eastAsia="Times New Roman" w:hAnsi="Times New Roman" w:cs="Times New Roman"/>
          <w:sz w:val="24"/>
          <w:szCs w:val="24"/>
          <w:lang w:val="ru-RU" w:eastAsia="ru-RU" w:bidi="ar-SA"/>
        </w:rPr>
        <w:t>°С</w:t>
      </w:r>
      <w:proofErr w:type="gramEnd"/>
      <w:r w:rsidRPr="00F94B8D">
        <w:rPr>
          <w:rFonts w:ascii="Times New Roman" w:eastAsia="Times New Roman" w:hAnsi="Times New Roman" w:cs="Times New Roman"/>
          <w:sz w:val="24"/>
          <w:szCs w:val="24"/>
          <w:lang w:val="ru-RU" w:eastAsia="ru-RU" w:bidi="ar-SA"/>
        </w:rPr>
        <w:t xml:space="preserve"> ниже, чем на удаленных от массива открытых местах. Это происходит вследствие повышенной циркуляции воздушных ма</w:t>
      </w:r>
      <w:proofErr w:type="gramStart"/>
      <w:r w:rsidRPr="00F94B8D">
        <w:rPr>
          <w:rFonts w:ascii="Times New Roman" w:eastAsia="Times New Roman" w:hAnsi="Times New Roman" w:cs="Times New Roman"/>
          <w:sz w:val="24"/>
          <w:szCs w:val="24"/>
          <w:lang w:val="ru-RU" w:eastAsia="ru-RU" w:bidi="ar-SA"/>
        </w:rPr>
        <w:t>сс вбл</w:t>
      </w:r>
      <w:proofErr w:type="gramEnd"/>
      <w:r w:rsidRPr="00F94B8D">
        <w:rPr>
          <w:rFonts w:ascii="Times New Roman" w:eastAsia="Times New Roman" w:hAnsi="Times New Roman" w:cs="Times New Roman"/>
          <w:sz w:val="24"/>
          <w:szCs w:val="24"/>
          <w:lang w:val="ru-RU" w:eastAsia="ru-RU" w:bidi="ar-SA"/>
        </w:rPr>
        <w:t xml:space="preserve">изи зеленых насаждений. Более теплый воздух на открытой </w:t>
      </w:r>
      <w:proofErr w:type="spellStart"/>
      <w:r w:rsidRPr="00F94B8D">
        <w:rPr>
          <w:rFonts w:ascii="Times New Roman" w:eastAsia="Times New Roman" w:hAnsi="Times New Roman" w:cs="Times New Roman"/>
          <w:sz w:val="24"/>
          <w:szCs w:val="24"/>
          <w:lang w:val="ru-RU" w:eastAsia="ru-RU" w:bidi="ar-SA"/>
        </w:rPr>
        <w:t>инсолируемой</w:t>
      </w:r>
      <w:proofErr w:type="spellEnd"/>
      <w:r w:rsidRPr="00F94B8D">
        <w:rPr>
          <w:rFonts w:ascii="Times New Roman" w:eastAsia="Times New Roman" w:hAnsi="Times New Roman" w:cs="Times New Roman"/>
          <w:sz w:val="24"/>
          <w:szCs w:val="24"/>
          <w:lang w:val="ru-RU" w:eastAsia="ru-RU" w:bidi="ar-SA"/>
        </w:rPr>
        <w:t xml:space="preserve"> территории поднимается вверх, и на его место поступает более холодный из соседних зеленых массивов.</w:t>
      </w:r>
    </w:p>
    <w:p w:rsidR="00901359" w:rsidRDefault="00F94B8D" w:rsidP="00F94B8D">
      <w:pPr>
        <w:spacing w:after="0" w:line="360" w:lineRule="auto"/>
        <w:ind w:firstLine="708"/>
        <w:jc w:val="both"/>
        <w:outlineLvl w:val="1"/>
        <w:rPr>
          <w:rFonts w:ascii="Times New Roman" w:eastAsia="Times New Roman" w:hAnsi="Times New Roman" w:cs="Times New Roman"/>
          <w:sz w:val="24"/>
          <w:szCs w:val="24"/>
          <w:lang w:val="ru-RU" w:eastAsia="ru-RU" w:bidi="ar-SA"/>
        </w:rPr>
      </w:pPr>
      <w:r w:rsidRPr="00F94B8D">
        <w:rPr>
          <w:rFonts w:ascii="Times New Roman" w:eastAsia="Times New Roman" w:hAnsi="Times New Roman" w:cs="Times New Roman"/>
          <w:sz w:val="24"/>
          <w:szCs w:val="24"/>
          <w:lang w:val="ru-RU" w:eastAsia="ru-RU" w:bidi="ar-SA"/>
        </w:rPr>
        <w:t>Зеленые насаждения оказывают большое влияние и на улучшение радиационного режима в городе. Напряжение общей радиации (прямой и рассеянной) на открытой городской территории в солнечные дни может достигать больших величин, а среди зеленых насаждений города это напряжение снижается в 7 раз.</w:t>
      </w:r>
      <w:r w:rsidRPr="00F94B8D">
        <w:rPr>
          <w:rFonts w:ascii="Times New Roman" w:eastAsia="Times New Roman" w:hAnsi="Times New Roman" w:cs="Times New Roman"/>
          <w:sz w:val="24"/>
          <w:szCs w:val="24"/>
          <w:lang w:val="ru-RU" w:eastAsia="ru-RU" w:bidi="ar-SA"/>
        </w:rPr>
        <w:br/>
        <w:t>На степень смягчения радиационного режима на озелененных участках по сравнению с открытыми пространствами влияют размеры озелененной территории, а также плотность посадок деревьев и кустарников. Небольшие площади зеленых насаждений и редкая древесная посадка незначительно снижают температуру воздуха. Разность температур воздуха среди таких насаждений и на участках, лишенных зелени, крайне ничтожна.</w:t>
      </w:r>
      <w:r w:rsidRPr="00F94B8D">
        <w:rPr>
          <w:rFonts w:ascii="Times New Roman" w:eastAsia="Times New Roman" w:hAnsi="Times New Roman" w:cs="Times New Roman"/>
          <w:sz w:val="24"/>
          <w:szCs w:val="24"/>
          <w:lang w:val="ru-RU" w:eastAsia="ru-RU" w:bidi="ar-SA"/>
        </w:rPr>
        <w:br/>
        <w:t>Эффективность действия зеленых насаждений на уровень солнечной радиации выражается не столько в абсолютной величине радиационной температуры, сколько в величине радиационно-температурного перепада между затененными зелеными насаждениями и открытыми для солнца участками.</w:t>
      </w:r>
    </w:p>
    <w:p w:rsidR="00901359" w:rsidRDefault="00F94B8D" w:rsidP="00F94B8D">
      <w:pPr>
        <w:spacing w:after="0" w:line="360" w:lineRule="auto"/>
        <w:ind w:firstLine="708"/>
        <w:jc w:val="both"/>
        <w:outlineLvl w:val="1"/>
        <w:rPr>
          <w:rFonts w:ascii="Times New Roman" w:eastAsia="Times New Roman" w:hAnsi="Times New Roman" w:cs="Times New Roman"/>
          <w:sz w:val="24"/>
          <w:szCs w:val="24"/>
          <w:lang w:val="ru-RU" w:eastAsia="ru-RU" w:bidi="ar-SA"/>
        </w:rPr>
      </w:pPr>
      <w:r w:rsidRPr="00F94B8D">
        <w:rPr>
          <w:rFonts w:ascii="Times New Roman" w:eastAsia="Times New Roman" w:hAnsi="Times New Roman" w:cs="Times New Roman"/>
          <w:sz w:val="24"/>
          <w:szCs w:val="24"/>
          <w:lang w:val="ru-RU" w:eastAsia="ru-RU" w:bidi="ar-SA"/>
        </w:rPr>
        <w:lastRenderedPageBreak/>
        <w:t xml:space="preserve">Следует иметь в виду, что смягчающее действие зеленых насаждений </w:t>
      </w:r>
      <w:proofErr w:type="gramStart"/>
      <w:r w:rsidRPr="00F94B8D">
        <w:rPr>
          <w:rFonts w:ascii="Times New Roman" w:eastAsia="Times New Roman" w:hAnsi="Times New Roman" w:cs="Times New Roman"/>
          <w:sz w:val="24"/>
          <w:szCs w:val="24"/>
          <w:lang w:val="ru-RU" w:eastAsia="ru-RU" w:bidi="ar-SA"/>
        </w:rPr>
        <w:t>на</w:t>
      </w:r>
      <w:proofErr w:type="gramEnd"/>
      <w:r w:rsidRPr="00F94B8D">
        <w:rPr>
          <w:rFonts w:ascii="Times New Roman" w:eastAsia="Times New Roman" w:hAnsi="Times New Roman" w:cs="Times New Roman"/>
          <w:sz w:val="24"/>
          <w:szCs w:val="24"/>
          <w:lang w:val="ru-RU" w:eastAsia="ru-RU" w:bidi="ar-SA"/>
        </w:rPr>
        <w:t xml:space="preserve"> радиационный режим проявляется только в том случае, если обеспечивается проветривание участка. На лужайках, окруженных со всех сторон высокими и плотными посадками, а также на широких аллеях, где расстояние между древесными породами не превышает двойную высоту деревьев, т. е. в случаях, когда имеются препятствия движению воздуха, температура может быть значительно выше, чем на открытых местах.</w:t>
      </w:r>
      <w:r w:rsidRPr="00F94B8D">
        <w:rPr>
          <w:rFonts w:ascii="Times New Roman" w:eastAsia="Times New Roman" w:hAnsi="Times New Roman" w:cs="Times New Roman"/>
          <w:sz w:val="24"/>
          <w:szCs w:val="24"/>
          <w:lang w:val="ru-RU" w:eastAsia="ru-RU" w:bidi="ar-SA"/>
        </w:rPr>
        <w:br/>
        <w:t>На полянах в парке или в лесу, на больших лесосеках и даже просеках, где расстояния между древесными породами превышает две высоты дерева, наблюдается контрастный микроклимат, характеризующийся очагами с повышенной температурой днем и озерами холода ночью. Эта особенность объясняется тем, что днем в эти места поступает большое количество солнечной энергии в условиях лучшей прозрачности и меньшей запыленности по сравнению с открытым местом воздухообмена. Ночью из-за тех же причин происходит энергичное теплоизлучение при сильном охлаждении воздуха и почвы, что часто сопровождается выпадением росы.</w:t>
      </w:r>
    </w:p>
    <w:p w:rsidR="00901359" w:rsidRDefault="00F94B8D" w:rsidP="00F94B8D">
      <w:pPr>
        <w:spacing w:after="0" w:line="360" w:lineRule="auto"/>
        <w:ind w:firstLine="708"/>
        <w:jc w:val="both"/>
        <w:outlineLvl w:val="1"/>
        <w:rPr>
          <w:rFonts w:ascii="Times New Roman" w:eastAsia="Times New Roman" w:hAnsi="Times New Roman" w:cs="Times New Roman"/>
          <w:sz w:val="24"/>
          <w:szCs w:val="24"/>
          <w:lang w:val="ru-RU" w:eastAsia="ru-RU" w:bidi="ar-SA"/>
        </w:rPr>
      </w:pPr>
      <w:r w:rsidRPr="00F94B8D">
        <w:rPr>
          <w:rFonts w:ascii="Times New Roman" w:eastAsia="Times New Roman" w:hAnsi="Times New Roman" w:cs="Times New Roman"/>
          <w:sz w:val="24"/>
          <w:szCs w:val="24"/>
          <w:lang w:val="ru-RU" w:eastAsia="ru-RU" w:bidi="ar-SA"/>
        </w:rPr>
        <w:t>В холодный период года поверхность древесных стволов сохраняет температуру. Это обстоятельство при определенной полноте древесных насаждений должно оказать умеряющее действие на зимний микроклимат, особенно в связи с затуханием ветра в зеленых массивах.</w:t>
      </w:r>
    </w:p>
    <w:p w:rsidR="00901359" w:rsidRDefault="00F94B8D" w:rsidP="00F94B8D">
      <w:pPr>
        <w:spacing w:after="0" w:line="360" w:lineRule="auto"/>
        <w:ind w:firstLine="708"/>
        <w:jc w:val="both"/>
        <w:outlineLvl w:val="1"/>
        <w:rPr>
          <w:rFonts w:ascii="Times New Roman" w:eastAsia="Times New Roman" w:hAnsi="Times New Roman" w:cs="Times New Roman"/>
          <w:sz w:val="24"/>
          <w:szCs w:val="24"/>
          <w:lang w:val="ru-RU" w:eastAsia="ru-RU" w:bidi="ar-SA"/>
        </w:rPr>
      </w:pPr>
      <w:r w:rsidRPr="00F94B8D">
        <w:rPr>
          <w:rFonts w:ascii="Times New Roman" w:eastAsia="Times New Roman" w:hAnsi="Times New Roman" w:cs="Times New Roman"/>
          <w:sz w:val="24"/>
          <w:szCs w:val="24"/>
          <w:lang w:val="ru-RU" w:eastAsia="ru-RU" w:bidi="ar-SA"/>
        </w:rPr>
        <w:t>Сильно нагретые солнечными лучами стены зданий излучают значительные количества тепла и резко повышают радиационную температуру вблизи них: при расстоянии 3—4 м она достигает 60—73°</w:t>
      </w:r>
      <w:proofErr w:type="gramStart"/>
      <w:r w:rsidRPr="00F94B8D">
        <w:rPr>
          <w:rFonts w:ascii="Times New Roman" w:eastAsia="Times New Roman" w:hAnsi="Times New Roman" w:cs="Times New Roman"/>
          <w:sz w:val="24"/>
          <w:szCs w:val="24"/>
          <w:lang w:val="ru-RU" w:eastAsia="ru-RU" w:bidi="ar-SA"/>
        </w:rPr>
        <w:t>С.</w:t>
      </w:r>
      <w:proofErr w:type="gramEnd"/>
      <w:r w:rsidRPr="00F94B8D">
        <w:rPr>
          <w:rFonts w:ascii="Times New Roman" w:eastAsia="Times New Roman" w:hAnsi="Times New Roman" w:cs="Times New Roman"/>
          <w:sz w:val="24"/>
          <w:szCs w:val="24"/>
          <w:lang w:val="ru-RU" w:eastAsia="ru-RU" w:bidi="ar-SA"/>
        </w:rPr>
        <w:t xml:space="preserve"> Следовательно, дорожки и тротуары должны быть расположены не ближе 4 м от линии застройки. Оптимальным удалением является 8—12 м.</w:t>
      </w:r>
    </w:p>
    <w:p w:rsidR="00901359" w:rsidRDefault="00F94B8D" w:rsidP="00F94B8D">
      <w:pPr>
        <w:spacing w:after="0" w:line="360" w:lineRule="auto"/>
        <w:ind w:firstLine="708"/>
        <w:jc w:val="both"/>
        <w:outlineLvl w:val="1"/>
        <w:rPr>
          <w:rFonts w:ascii="Times New Roman" w:eastAsia="Times New Roman" w:hAnsi="Times New Roman" w:cs="Times New Roman"/>
          <w:sz w:val="24"/>
          <w:szCs w:val="24"/>
          <w:lang w:val="ru-RU" w:eastAsia="ru-RU" w:bidi="ar-SA"/>
        </w:rPr>
      </w:pPr>
      <w:r w:rsidRPr="00F94B8D">
        <w:rPr>
          <w:rFonts w:ascii="Times New Roman" w:eastAsia="Times New Roman" w:hAnsi="Times New Roman" w:cs="Times New Roman"/>
          <w:sz w:val="24"/>
          <w:szCs w:val="24"/>
          <w:lang w:val="ru-RU" w:eastAsia="ru-RU" w:bidi="ar-SA"/>
        </w:rPr>
        <w:t xml:space="preserve">Эффективность воздействия зеленых насаждений на регулирование теплового режима в городе определяется следующими основными условиями: зеленые насаждения должны образовывать систему, включающую все типы зеленых насаждений (посадки деревьев, кустарников, газоны), так как каждый из них выполняет определенные функции. Радиус воздействия зеленых насаждений на окружающую застройку незначителен, поэтому необходимо, чтобы зеленые насаждения вводились непосредственно вглубь застройки. </w:t>
      </w:r>
      <w:proofErr w:type="gramStart"/>
      <w:r w:rsidRPr="00F94B8D">
        <w:rPr>
          <w:rFonts w:ascii="Times New Roman" w:eastAsia="Times New Roman" w:hAnsi="Times New Roman" w:cs="Times New Roman"/>
          <w:sz w:val="24"/>
          <w:szCs w:val="24"/>
          <w:lang w:val="ru-RU" w:eastAsia="ru-RU" w:bidi="ar-SA"/>
        </w:rPr>
        <w:t>Оптимальным вариантом является размещение застройки среди зеленых насаждений;</w:t>
      </w:r>
      <w:r w:rsidR="00901359">
        <w:rPr>
          <w:rFonts w:ascii="Times New Roman" w:eastAsia="Times New Roman" w:hAnsi="Times New Roman" w:cs="Times New Roman"/>
          <w:sz w:val="24"/>
          <w:szCs w:val="24"/>
          <w:lang w:val="ru-RU" w:eastAsia="ru-RU" w:bidi="ar-SA"/>
        </w:rPr>
        <w:t xml:space="preserve"> </w:t>
      </w:r>
      <w:r w:rsidRPr="00F94B8D">
        <w:rPr>
          <w:rFonts w:ascii="Times New Roman" w:eastAsia="Times New Roman" w:hAnsi="Times New Roman" w:cs="Times New Roman"/>
          <w:sz w:val="24"/>
          <w:szCs w:val="24"/>
          <w:lang w:val="ru-RU" w:eastAsia="ru-RU" w:bidi="ar-SA"/>
        </w:rPr>
        <w:t>размещение зеленых насаждений в виде редких оазисов, характерное для старых, уже сложившихся городов, не отвечает современным требованиям;</w:t>
      </w:r>
      <w:r w:rsidRPr="00F94B8D">
        <w:rPr>
          <w:rFonts w:ascii="Times New Roman" w:eastAsia="Times New Roman" w:hAnsi="Times New Roman" w:cs="Times New Roman"/>
          <w:sz w:val="24"/>
          <w:szCs w:val="24"/>
          <w:lang w:val="ru-RU" w:eastAsia="ru-RU" w:bidi="ar-SA"/>
        </w:rPr>
        <w:br/>
        <w:t>площадь зеленых насаждений в городах должна быть достаточно велика, так как в небольших скверах и парках температура и чистота воздуха практически не отличается от температуры и чистоты воздуха прилегающих к ним участков городской застройки;</w:t>
      </w:r>
      <w:proofErr w:type="gramEnd"/>
      <w:r w:rsidRPr="00F94B8D">
        <w:rPr>
          <w:rFonts w:ascii="Times New Roman" w:eastAsia="Times New Roman" w:hAnsi="Times New Roman" w:cs="Times New Roman"/>
          <w:sz w:val="24"/>
          <w:szCs w:val="24"/>
          <w:lang w:val="ru-RU" w:eastAsia="ru-RU" w:bidi="ar-SA"/>
        </w:rPr>
        <w:br/>
      </w:r>
      <w:r w:rsidRPr="00F94B8D">
        <w:rPr>
          <w:rFonts w:ascii="Times New Roman" w:eastAsia="Times New Roman" w:hAnsi="Times New Roman" w:cs="Times New Roman"/>
          <w:sz w:val="24"/>
          <w:szCs w:val="24"/>
          <w:lang w:val="ru-RU" w:eastAsia="ru-RU" w:bidi="ar-SA"/>
        </w:rPr>
        <w:lastRenderedPageBreak/>
        <w:t>плотность посадок деревьев и кустарников должна обеспечивать затенение не менее 50% занимаемой территории.</w:t>
      </w:r>
    </w:p>
    <w:p w:rsidR="00901359" w:rsidRPr="00901359" w:rsidRDefault="00F94B8D" w:rsidP="00901359">
      <w:pPr>
        <w:pStyle w:val="aa"/>
        <w:numPr>
          <w:ilvl w:val="0"/>
          <w:numId w:val="1"/>
        </w:numPr>
        <w:spacing w:after="0" w:line="360" w:lineRule="auto"/>
        <w:jc w:val="both"/>
        <w:outlineLvl w:val="1"/>
        <w:rPr>
          <w:rFonts w:ascii="Times New Roman" w:eastAsia="Times New Roman" w:hAnsi="Times New Roman" w:cs="Times New Roman"/>
          <w:sz w:val="24"/>
          <w:szCs w:val="24"/>
          <w:lang w:val="ru-RU" w:eastAsia="ru-RU" w:bidi="ar-SA"/>
        </w:rPr>
      </w:pPr>
      <w:r w:rsidRPr="00901359">
        <w:rPr>
          <w:rFonts w:ascii="Times New Roman" w:eastAsia="Times New Roman" w:hAnsi="Times New Roman" w:cs="Times New Roman"/>
          <w:bCs/>
          <w:sz w:val="24"/>
          <w:szCs w:val="24"/>
          <w:lang w:val="ru-RU" w:eastAsia="ru-RU" w:bidi="ar-SA"/>
        </w:rPr>
        <w:t>Влияние зеленых насаждений на влажность воздуха</w:t>
      </w:r>
    </w:p>
    <w:p w:rsidR="00901359" w:rsidRDefault="00F94B8D" w:rsidP="00901359">
      <w:pPr>
        <w:spacing w:after="0" w:line="360" w:lineRule="auto"/>
        <w:ind w:firstLine="708"/>
        <w:jc w:val="both"/>
        <w:outlineLvl w:val="1"/>
        <w:rPr>
          <w:rFonts w:ascii="Times New Roman" w:eastAsia="Times New Roman" w:hAnsi="Times New Roman" w:cs="Times New Roman"/>
          <w:sz w:val="24"/>
          <w:szCs w:val="24"/>
          <w:lang w:val="ru-RU" w:eastAsia="ru-RU" w:bidi="ar-SA"/>
        </w:rPr>
      </w:pPr>
      <w:r w:rsidRPr="00901359">
        <w:rPr>
          <w:rFonts w:ascii="Times New Roman" w:eastAsia="Times New Roman" w:hAnsi="Times New Roman" w:cs="Times New Roman"/>
          <w:sz w:val="24"/>
          <w:szCs w:val="24"/>
          <w:lang w:val="ru-RU" w:eastAsia="ru-RU" w:bidi="ar-SA"/>
        </w:rPr>
        <w:t>Нагреваясь, поверхность листьев деревьев и кустарников испаряет в воздух большое количество влаги. Так, один хорошо развитый бук испаряет в день около 0,6 т воды.</w:t>
      </w:r>
      <w:r w:rsidR="00901359">
        <w:rPr>
          <w:rFonts w:ascii="Times New Roman" w:eastAsia="Times New Roman" w:hAnsi="Times New Roman" w:cs="Times New Roman"/>
          <w:sz w:val="24"/>
          <w:szCs w:val="24"/>
          <w:lang w:val="ru-RU" w:eastAsia="ru-RU" w:bidi="ar-SA"/>
        </w:rPr>
        <w:t xml:space="preserve"> </w:t>
      </w:r>
      <w:r w:rsidRPr="00901359">
        <w:rPr>
          <w:rFonts w:ascii="Times New Roman" w:eastAsia="Times New Roman" w:hAnsi="Times New Roman" w:cs="Times New Roman"/>
          <w:sz w:val="24"/>
          <w:szCs w:val="24"/>
          <w:lang w:val="ru-RU" w:eastAsia="ru-RU" w:bidi="ar-SA"/>
        </w:rPr>
        <w:t xml:space="preserve">Если принять относительную влажность на улице, равной 100%, то в жилом квартале с озеленением влажность будет составлять 116%, на бульваре —205%, в парке — 204%. Повышение влажности на 15% воспринимается </w:t>
      </w:r>
      <w:proofErr w:type="gramStart"/>
      <w:r w:rsidRPr="00901359">
        <w:rPr>
          <w:rFonts w:ascii="Times New Roman" w:eastAsia="Times New Roman" w:hAnsi="Times New Roman" w:cs="Times New Roman"/>
          <w:sz w:val="24"/>
          <w:szCs w:val="24"/>
          <w:lang w:val="ru-RU" w:eastAsia="ru-RU" w:bidi="ar-SA"/>
        </w:rPr>
        <w:t>организмом</w:t>
      </w:r>
      <w:proofErr w:type="gramEnd"/>
      <w:r w:rsidRPr="00901359">
        <w:rPr>
          <w:rFonts w:ascii="Times New Roman" w:eastAsia="Times New Roman" w:hAnsi="Times New Roman" w:cs="Times New Roman"/>
          <w:sz w:val="24"/>
          <w:szCs w:val="24"/>
          <w:lang w:val="ru-RU" w:eastAsia="ru-RU" w:bidi="ar-SA"/>
        </w:rPr>
        <w:t xml:space="preserve"> как понижение температуры на 3,5°С.</w:t>
      </w:r>
      <w:r w:rsidR="00901359">
        <w:rPr>
          <w:rFonts w:ascii="Times New Roman" w:eastAsia="Times New Roman" w:hAnsi="Times New Roman" w:cs="Times New Roman"/>
          <w:sz w:val="24"/>
          <w:szCs w:val="24"/>
          <w:lang w:val="ru-RU" w:eastAsia="ru-RU" w:bidi="ar-SA"/>
        </w:rPr>
        <w:t xml:space="preserve"> </w:t>
      </w:r>
      <w:r w:rsidRPr="00901359">
        <w:rPr>
          <w:rFonts w:ascii="Times New Roman" w:eastAsia="Times New Roman" w:hAnsi="Times New Roman" w:cs="Times New Roman"/>
          <w:sz w:val="24"/>
          <w:szCs w:val="24"/>
          <w:lang w:val="ru-RU" w:eastAsia="ru-RU" w:bidi="ar-SA"/>
        </w:rPr>
        <w:t xml:space="preserve">Известно, что для испарения 1 л воды нужно 600 </w:t>
      </w:r>
      <w:proofErr w:type="spellStart"/>
      <w:r w:rsidRPr="00901359">
        <w:rPr>
          <w:rFonts w:ascii="Times New Roman" w:eastAsia="Times New Roman" w:hAnsi="Times New Roman" w:cs="Times New Roman"/>
          <w:sz w:val="24"/>
          <w:szCs w:val="24"/>
          <w:lang w:val="ru-RU" w:eastAsia="ru-RU" w:bidi="ar-SA"/>
        </w:rPr>
        <w:t>мкал</w:t>
      </w:r>
      <w:proofErr w:type="spellEnd"/>
      <w:r w:rsidRPr="00901359">
        <w:rPr>
          <w:rFonts w:ascii="Times New Roman" w:eastAsia="Times New Roman" w:hAnsi="Times New Roman" w:cs="Times New Roman"/>
          <w:sz w:val="24"/>
          <w:szCs w:val="24"/>
          <w:lang w:val="ru-RU" w:eastAsia="ru-RU" w:bidi="ar-SA"/>
        </w:rPr>
        <w:t xml:space="preserve"> тепла. Следовательно, 1 га дубов поглощает 15600 ккал/</w:t>
      </w:r>
      <w:proofErr w:type="spellStart"/>
      <w:r w:rsidRPr="00901359">
        <w:rPr>
          <w:rFonts w:ascii="Times New Roman" w:eastAsia="Times New Roman" w:hAnsi="Times New Roman" w:cs="Times New Roman"/>
          <w:sz w:val="24"/>
          <w:szCs w:val="24"/>
          <w:lang w:val="ru-RU" w:eastAsia="ru-RU" w:bidi="ar-SA"/>
        </w:rPr>
        <w:t>сут</w:t>
      </w:r>
      <w:proofErr w:type="spellEnd"/>
      <w:r w:rsidRPr="00901359">
        <w:rPr>
          <w:rFonts w:ascii="Times New Roman" w:eastAsia="Times New Roman" w:hAnsi="Times New Roman" w:cs="Times New Roman"/>
          <w:sz w:val="24"/>
          <w:szCs w:val="24"/>
          <w:lang w:val="ru-RU" w:eastAsia="ru-RU" w:bidi="ar-SA"/>
        </w:rPr>
        <w:t>. Этот процесс способствует уменьшению температуры в нижних слоях кроны на 3—5</w:t>
      </w:r>
      <w:proofErr w:type="gramStart"/>
      <w:r w:rsidRPr="00901359">
        <w:rPr>
          <w:rFonts w:ascii="Times New Roman" w:eastAsia="Times New Roman" w:hAnsi="Times New Roman" w:cs="Times New Roman"/>
          <w:sz w:val="24"/>
          <w:szCs w:val="24"/>
          <w:lang w:val="ru-RU" w:eastAsia="ru-RU" w:bidi="ar-SA"/>
        </w:rPr>
        <w:t>°С</w:t>
      </w:r>
      <w:proofErr w:type="gramEnd"/>
      <w:r w:rsidRPr="00901359">
        <w:rPr>
          <w:rFonts w:ascii="Times New Roman" w:eastAsia="Times New Roman" w:hAnsi="Times New Roman" w:cs="Times New Roman"/>
          <w:sz w:val="24"/>
          <w:szCs w:val="24"/>
          <w:lang w:val="ru-RU" w:eastAsia="ru-RU" w:bidi="ar-SA"/>
        </w:rPr>
        <w:t xml:space="preserve"> (по сравнению с температурой окружающего воздуха).</w:t>
      </w:r>
    </w:p>
    <w:p w:rsidR="00901359" w:rsidRDefault="00F94B8D" w:rsidP="00901359">
      <w:pPr>
        <w:spacing w:after="0" w:line="360" w:lineRule="auto"/>
        <w:ind w:firstLine="708"/>
        <w:jc w:val="both"/>
        <w:outlineLvl w:val="1"/>
        <w:rPr>
          <w:rFonts w:ascii="Times New Roman" w:eastAsia="Times New Roman" w:hAnsi="Times New Roman" w:cs="Times New Roman"/>
          <w:sz w:val="24"/>
          <w:szCs w:val="24"/>
          <w:lang w:val="ru-RU" w:eastAsia="ru-RU" w:bidi="ar-SA"/>
        </w:rPr>
      </w:pPr>
      <w:r w:rsidRPr="00901359">
        <w:rPr>
          <w:rFonts w:ascii="Times New Roman" w:eastAsia="Times New Roman" w:hAnsi="Times New Roman" w:cs="Times New Roman"/>
          <w:sz w:val="24"/>
          <w:szCs w:val="24"/>
          <w:lang w:val="ru-RU" w:eastAsia="ru-RU" w:bidi="ar-SA"/>
        </w:rPr>
        <w:t xml:space="preserve">Повышенная влажность воздуха от зеленых насаждений может распространяться на прилегающие </w:t>
      </w:r>
      <w:proofErr w:type="spellStart"/>
      <w:r w:rsidRPr="00901359">
        <w:rPr>
          <w:rFonts w:ascii="Times New Roman" w:eastAsia="Times New Roman" w:hAnsi="Times New Roman" w:cs="Times New Roman"/>
          <w:sz w:val="24"/>
          <w:szCs w:val="24"/>
          <w:lang w:val="ru-RU" w:eastAsia="ru-RU" w:bidi="ar-SA"/>
        </w:rPr>
        <w:t>инсолируемые</w:t>
      </w:r>
      <w:proofErr w:type="spellEnd"/>
      <w:r w:rsidRPr="00901359">
        <w:rPr>
          <w:rFonts w:ascii="Times New Roman" w:eastAsia="Times New Roman" w:hAnsi="Times New Roman" w:cs="Times New Roman"/>
          <w:sz w:val="24"/>
          <w:szCs w:val="24"/>
          <w:lang w:val="ru-RU" w:eastAsia="ru-RU" w:bidi="ar-SA"/>
        </w:rPr>
        <w:t xml:space="preserve"> открытые пространства.</w:t>
      </w:r>
      <w:r w:rsidR="00901359">
        <w:rPr>
          <w:rFonts w:ascii="Times New Roman" w:eastAsia="Times New Roman" w:hAnsi="Times New Roman" w:cs="Times New Roman"/>
          <w:sz w:val="24"/>
          <w:szCs w:val="24"/>
          <w:lang w:val="ru-RU" w:eastAsia="ru-RU" w:bidi="ar-SA"/>
        </w:rPr>
        <w:t xml:space="preserve"> </w:t>
      </w:r>
      <w:r w:rsidRPr="00901359">
        <w:rPr>
          <w:rFonts w:ascii="Times New Roman" w:eastAsia="Times New Roman" w:hAnsi="Times New Roman" w:cs="Times New Roman"/>
          <w:sz w:val="24"/>
          <w:szCs w:val="24"/>
          <w:lang w:val="ru-RU" w:eastAsia="ru-RU" w:bidi="ar-SA"/>
        </w:rPr>
        <w:t>Установлено, что влажность воздуха может повышаться на 30% в зоне, отстоящей от зеленого массива на расстоянии 500 м. Даже неширокие древесно-кустарниковые полосы (10,5 м) уже на расстоянии 600 м увеличивают влажность воздуха на 8% по сравнению с открытой площадью. Влажностный режим среди зеленых насаждений в жаркую погоду является благоприятным, смягченным и не имеет резких колебаний, как на облучаемых открытых участках.</w:t>
      </w:r>
    </w:p>
    <w:p w:rsidR="00901359" w:rsidRPr="00901359" w:rsidRDefault="00F94B8D" w:rsidP="00901359">
      <w:pPr>
        <w:pStyle w:val="aa"/>
        <w:numPr>
          <w:ilvl w:val="0"/>
          <w:numId w:val="1"/>
        </w:numPr>
        <w:spacing w:after="0" w:line="360" w:lineRule="auto"/>
        <w:jc w:val="both"/>
        <w:outlineLvl w:val="1"/>
        <w:rPr>
          <w:rFonts w:ascii="Times New Roman" w:eastAsia="Times New Roman" w:hAnsi="Times New Roman" w:cs="Times New Roman"/>
          <w:sz w:val="24"/>
          <w:szCs w:val="24"/>
          <w:lang w:val="ru-RU" w:eastAsia="ru-RU" w:bidi="ar-SA"/>
        </w:rPr>
      </w:pPr>
      <w:r w:rsidRPr="00901359">
        <w:rPr>
          <w:rFonts w:ascii="Times New Roman" w:eastAsia="Times New Roman" w:hAnsi="Times New Roman" w:cs="Times New Roman"/>
          <w:bCs/>
          <w:sz w:val="24"/>
          <w:szCs w:val="24"/>
          <w:lang w:val="ru-RU" w:eastAsia="ru-RU" w:bidi="ar-SA"/>
        </w:rPr>
        <w:t>Влияние зеленых насаждений на образование ветров</w:t>
      </w:r>
    </w:p>
    <w:p w:rsidR="00901359" w:rsidRDefault="00F94B8D" w:rsidP="00901359">
      <w:pPr>
        <w:spacing w:after="0" w:line="360" w:lineRule="auto"/>
        <w:ind w:firstLine="708"/>
        <w:jc w:val="both"/>
        <w:outlineLvl w:val="1"/>
        <w:rPr>
          <w:rFonts w:ascii="Times New Roman" w:eastAsia="Times New Roman" w:hAnsi="Times New Roman" w:cs="Times New Roman"/>
          <w:sz w:val="24"/>
          <w:szCs w:val="24"/>
          <w:lang w:val="ru-RU" w:eastAsia="ru-RU" w:bidi="ar-SA"/>
        </w:rPr>
      </w:pPr>
      <w:r w:rsidRPr="00901359">
        <w:rPr>
          <w:rFonts w:ascii="Times New Roman" w:eastAsia="Times New Roman" w:hAnsi="Times New Roman" w:cs="Times New Roman"/>
          <w:sz w:val="24"/>
          <w:szCs w:val="24"/>
          <w:lang w:val="ru-RU" w:eastAsia="ru-RU" w:bidi="ar-SA"/>
        </w:rPr>
        <w:t xml:space="preserve">Зеленые насаждения способствуют образованию воздушных потоков. Это происходит следующим образом. В жаркие дни нагретый воздух городской застройки поднимается вверх, а на его место поступает более холодный воздух с территории зеленых насаждений. </w:t>
      </w:r>
      <w:proofErr w:type="spellStart"/>
      <w:r w:rsidRPr="00901359">
        <w:rPr>
          <w:rFonts w:ascii="Times New Roman" w:eastAsia="Times New Roman" w:hAnsi="Times New Roman" w:cs="Times New Roman"/>
          <w:sz w:val="24"/>
          <w:szCs w:val="24"/>
          <w:lang w:val="ru-RU" w:eastAsia="ru-RU" w:bidi="ar-SA"/>
        </w:rPr>
        <w:t>Такие-воздушные</w:t>
      </w:r>
      <w:proofErr w:type="spellEnd"/>
      <w:r w:rsidRPr="00901359">
        <w:rPr>
          <w:rFonts w:ascii="Times New Roman" w:eastAsia="Times New Roman" w:hAnsi="Times New Roman" w:cs="Times New Roman"/>
          <w:sz w:val="24"/>
          <w:szCs w:val="24"/>
          <w:lang w:val="ru-RU" w:eastAsia="ru-RU" w:bidi="ar-SA"/>
        </w:rPr>
        <w:t xml:space="preserve"> течения образуются при разнице температур не менее 5</w:t>
      </w:r>
      <w:proofErr w:type="gramStart"/>
      <w:r w:rsidRPr="00901359">
        <w:rPr>
          <w:rFonts w:ascii="Times New Roman" w:eastAsia="Times New Roman" w:hAnsi="Times New Roman" w:cs="Times New Roman"/>
          <w:sz w:val="24"/>
          <w:szCs w:val="24"/>
          <w:lang w:val="ru-RU" w:eastAsia="ru-RU" w:bidi="ar-SA"/>
        </w:rPr>
        <w:t>°С</w:t>
      </w:r>
      <w:proofErr w:type="gramEnd"/>
      <w:r w:rsidRPr="00901359">
        <w:rPr>
          <w:rFonts w:ascii="Times New Roman" w:eastAsia="Times New Roman" w:hAnsi="Times New Roman" w:cs="Times New Roman"/>
          <w:sz w:val="24"/>
          <w:szCs w:val="24"/>
          <w:lang w:val="ru-RU" w:eastAsia="ru-RU" w:bidi="ar-SA"/>
        </w:rPr>
        <w:t xml:space="preserve"> и разности давления не менее 0,7 мм </w:t>
      </w:r>
      <w:proofErr w:type="spellStart"/>
      <w:r w:rsidRPr="00901359">
        <w:rPr>
          <w:rFonts w:ascii="Times New Roman" w:eastAsia="Times New Roman" w:hAnsi="Times New Roman" w:cs="Times New Roman"/>
          <w:sz w:val="24"/>
          <w:szCs w:val="24"/>
          <w:lang w:val="ru-RU" w:eastAsia="ru-RU" w:bidi="ar-SA"/>
        </w:rPr>
        <w:t>рт</w:t>
      </w:r>
      <w:proofErr w:type="spellEnd"/>
      <w:r w:rsidRPr="00901359">
        <w:rPr>
          <w:rFonts w:ascii="Times New Roman" w:eastAsia="Times New Roman" w:hAnsi="Times New Roman" w:cs="Times New Roman"/>
          <w:sz w:val="24"/>
          <w:szCs w:val="24"/>
          <w:lang w:val="ru-RU" w:eastAsia="ru-RU" w:bidi="ar-SA"/>
        </w:rPr>
        <w:t xml:space="preserve">. ст. Чаще всего они возникают на окраине города. В прохладные дни воздушные течения не создаются. Глубина проникновения воздушных течений в городскую застройку зависит от ее характера. При плотной </w:t>
      </w:r>
      <w:proofErr w:type="spellStart"/>
      <w:r w:rsidRPr="00901359">
        <w:rPr>
          <w:rFonts w:ascii="Times New Roman" w:eastAsia="Times New Roman" w:hAnsi="Times New Roman" w:cs="Times New Roman"/>
          <w:sz w:val="24"/>
          <w:szCs w:val="24"/>
          <w:lang w:val="ru-RU" w:eastAsia="ru-RU" w:bidi="ar-SA"/>
        </w:rPr>
        <w:t>периметральной</w:t>
      </w:r>
      <w:proofErr w:type="spellEnd"/>
      <w:r w:rsidRPr="00901359">
        <w:rPr>
          <w:rFonts w:ascii="Times New Roman" w:eastAsia="Times New Roman" w:hAnsi="Times New Roman" w:cs="Times New Roman"/>
          <w:sz w:val="24"/>
          <w:szCs w:val="24"/>
          <w:lang w:val="ru-RU" w:eastAsia="ru-RU" w:bidi="ar-SA"/>
        </w:rPr>
        <w:t xml:space="preserve"> застройке воздушные течения быстро ослабевают, при свободной застройке — проникают вглубь города значительно дальше.</w:t>
      </w:r>
    </w:p>
    <w:p w:rsidR="00901359" w:rsidRPr="00901359" w:rsidRDefault="00F94B8D" w:rsidP="00901359">
      <w:pPr>
        <w:pStyle w:val="aa"/>
        <w:numPr>
          <w:ilvl w:val="0"/>
          <w:numId w:val="1"/>
        </w:numPr>
        <w:spacing w:after="0" w:line="360" w:lineRule="auto"/>
        <w:jc w:val="both"/>
        <w:outlineLvl w:val="1"/>
        <w:rPr>
          <w:rFonts w:ascii="Times New Roman" w:eastAsia="Times New Roman" w:hAnsi="Times New Roman" w:cs="Times New Roman"/>
          <w:sz w:val="24"/>
          <w:szCs w:val="24"/>
          <w:lang w:val="ru-RU" w:eastAsia="ru-RU" w:bidi="ar-SA"/>
        </w:rPr>
      </w:pPr>
      <w:r w:rsidRPr="00901359">
        <w:rPr>
          <w:rFonts w:ascii="Times New Roman" w:eastAsia="Times New Roman" w:hAnsi="Times New Roman" w:cs="Times New Roman"/>
          <w:bCs/>
          <w:sz w:val="24"/>
          <w:szCs w:val="24"/>
          <w:lang w:val="ru-RU" w:eastAsia="ru-RU" w:bidi="ar-SA"/>
        </w:rPr>
        <w:t>Значение зеленых насаждений в борьбе с шумом</w:t>
      </w:r>
    </w:p>
    <w:p w:rsidR="00901359" w:rsidRDefault="00F94B8D" w:rsidP="00901359">
      <w:pPr>
        <w:spacing w:after="0" w:line="360" w:lineRule="auto"/>
        <w:ind w:firstLine="708"/>
        <w:jc w:val="both"/>
        <w:outlineLvl w:val="1"/>
        <w:rPr>
          <w:rFonts w:ascii="Times New Roman" w:eastAsia="Times New Roman" w:hAnsi="Times New Roman" w:cs="Times New Roman"/>
          <w:sz w:val="24"/>
          <w:szCs w:val="24"/>
          <w:lang w:val="ru-RU" w:eastAsia="ru-RU" w:bidi="ar-SA"/>
        </w:rPr>
      </w:pPr>
      <w:r w:rsidRPr="00901359">
        <w:rPr>
          <w:rFonts w:ascii="Times New Roman" w:eastAsia="Times New Roman" w:hAnsi="Times New Roman" w:cs="Times New Roman"/>
          <w:sz w:val="24"/>
          <w:szCs w:val="24"/>
          <w:lang w:val="ru-RU" w:eastAsia="ru-RU" w:bidi="ar-SA"/>
        </w:rPr>
        <w:t xml:space="preserve">Зеленые насаждения, располагаемые между источниками шума (транспортные магистрали, электропоезда и т. д.) и жилыми домами, участками для отдыха и спортивными площадками, снижают уровень шума на 5—10%. Кроны лиственных деревьев поглощают 26% падающей на них звуковой энергии. Хорошо развитые </w:t>
      </w:r>
      <w:r w:rsidRPr="00901359">
        <w:rPr>
          <w:rFonts w:ascii="Times New Roman" w:eastAsia="Times New Roman" w:hAnsi="Times New Roman" w:cs="Times New Roman"/>
          <w:sz w:val="24"/>
          <w:szCs w:val="24"/>
          <w:lang w:val="ru-RU" w:eastAsia="ru-RU" w:bidi="ar-SA"/>
        </w:rPr>
        <w:lastRenderedPageBreak/>
        <w:t xml:space="preserve">кустарниковые и древесные породы с густой кроной на участке шириной в 30—40 м могут снижать уровни шума на 17 - 23 </w:t>
      </w:r>
      <w:proofErr w:type="spellStart"/>
      <w:r w:rsidRPr="00901359">
        <w:rPr>
          <w:rFonts w:ascii="Times New Roman" w:eastAsia="Times New Roman" w:hAnsi="Times New Roman" w:cs="Times New Roman"/>
          <w:sz w:val="24"/>
          <w:szCs w:val="24"/>
          <w:lang w:val="ru-RU" w:eastAsia="ru-RU" w:bidi="ar-SA"/>
        </w:rPr>
        <w:t>Дб</w:t>
      </w:r>
      <w:proofErr w:type="spellEnd"/>
      <w:r w:rsidRPr="00901359">
        <w:rPr>
          <w:rFonts w:ascii="Times New Roman" w:eastAsia="Times New Roman" w:hAnsi="Times New Roman" w:cs="Times New Roman"/>
          <w:sz w:val="24"/>
          <w:szCs w:val="24"/>
          <w:lang w:val="ru-RU" w:eastAsia="ru-RU" w:bidi="ar-SA"/>
        </w:rPr>
        <w:t xml:space="preserve">, небольшие скверы и внутриквартальные посадки с редкими деревьями — на 4—7 </w:t>
      </w:r>
      <w:proofErr w:type="spellStart"/>
      <w:r w:rsidRPr="00901359">
        <w:rPr>
          <w:rFonts w:ascii="Times New Roman" w:eastAsia="Times New Roman" w:hAnsi="Times New Roman" w:cs="Times New Roman"/>
          <w:sz w:val="24"/>
          <w:szCs w:val="24"/>
          <w:lang w:val="ru-RU" w:eastAsia="ru-RU" w:bidi="ar-SA"/>
        </w:rPr>
        <w:t>Дб</w:t>
      </w:r>
      <w:proofErr w:type="spellEnd"/>
      <w:r w:rsidRPr="00901359">
        <w:rPr>
          <w:rFonts w:ascii="Times New Roman" w:eastAsia="Times New Roman" w:hAnsi="Times New Roman" w:cs="Times New Roman"/>
          <w:sz w:val="24"/>
          <w:szCs w:val="24"/>
          <w:lang w:val="ru-RU" w:eastAsia="ru-RU" w:bidi="ar-SA"/>
        </w:rPr>
        <w:t>. Крупные лесные массивы снижают уровни шума авиационных моторов на 22—56% по сравнению с открытым местом на том же расстоянии. Наличие травяного покрова также способствует уменьшению уровня на 5—7 фонов.</w:t>
      </w:r>
    </w:p>
    <w:p w:rsidR="00F94B8D" w:rsidRPr="00901359" w:rsidRDefault="00F94B8D" w:rsidP="00901359">
      <w:pPr>
        <w:spacing w:after="0" w:line="360" w:lineRule="auto"/>
        <w:ind w:firstLine="708"/>
        <w:jc w:val="both"/>
        <w:outlineLvl w:val="1"/>
        <w:rPr>
          <w:rFonts w:ascii="Times New Roman" w:eastAsia="Times New Roman" w:hAnsi="Times New Roman" w:cs="Times New Roman"/>
          <w:bCs/>
          <w:sz w:val="24"/>
          <w:szCs w:val="24"/>
          <w:lang w:val="ru-RU" w:eastAsia="ru-RU" w:bidi="ar-SA"/>
        </w:rPr>
      </w:pPr>
      <w:r w:rsidRPr="00901359">
        <w:rPr>
          <w:rFonts w:ascii="Times New Roman" w:eastAsia="Times New Roman" w:hAnsi="Times New Roman" w:cs="Times New Roman"/>
          <w:sz w:val="24"/>
          <w:szCs w:val="24"/>
          <w:lang w:val="ru-RU" w:eastAsia="ru-RU" w:bidi="ar-SA"/>
        </w:rPr>
        <w:t xml:space="preserve">Однако при неправильном расположении зеленых насаждений по отношению </w:t>
      </w:r>
      <w:proofErr w:type="gramStart"/>
      <w:r w:rsidRPr="00901359">
        <w:rPr>
          <w:rFonts w:ascii="Times New Roman" w:eastAsia="Times New Roman" w:hAnsi="Times New Roman" w:cs="Times New Roman"/>
          <w:sz w:val="24"/>
          <w:szCs w:val="24"/>
          <w:lang w:val="ru-RU" w:eastAsia="ru-RU" w:bidi="ar-SA"/>
        </w:rPr>
        <w:t>к</w:t>
      </w:r>
      <w:proofErr w:type="gramEnd"/>
      <w:r w:rsidRPr="00901359">
        <w:rPr>
          <w:rFonts w:ascii="Times New Roman" w:eastAsia="Times New Roman" w:hAnsi="Times New Roman" w:cs="Times New Roman"/>
          <w:sz w:val="24"/>
          <w:szCs w:val="24"/>
          <w:lang w:val="ru-RU" w:eastAsia="ru-RU" w:bidi="ar-SA"/>
        </w:rPr>
        <w:t xml:space="preserve"> источникам звука можно получить противоположный эффект, т. е. усилить уровень шума там, где требуется его снижение. Это может произойти при посадке деревьев с плотной кроной по оси улицы с оживленным транспортным движением. В этом случае зеленые насаждения будут играть роль экрана, отражающего звуковые волны по направлению к жилым домам и участкам отдыха и спорта.</w:t>
      </w:r>
    </w:p>
    <w:p w:rsidR="00901359" w:rsidRDefault="00F94B8D" w:rsidP="00901359">
      <w:pPr>
        <w:spacing w:after="0" w:line="360" w:lineRule="auto"/>
        <w:ind w:firstLine="709"/>
        <w:jc w:val="both"/>
        <w:outlineLvl w:val="1"/>
        <w:rPr>
          <w:rFonts w:ascii="Times New Roman" w:eastAsia="Times New Roman" w:hAnsi="Times New Roman" w:cs="Times New Roman"/>
          <w:bCs/>
          <w:sz w:val="24"/>
          <w:szCs w:val="24"/>
          <w:lang w:val="ru-RU" w:eastAsia="ru-RU" w:bidi="ar-SA"/>
        </w:rPr>
      </w:pPr>
      <w:r w:rsidRPr="00F94B8D">
        <w:rPr>
          <w:rFonts w:ascii="Times New Roman" w:eastAsia="Times New Roman" w:hAnsi="Times New Roman" w:cs="Times New Roman"/>
          <w:bCs/>
          <w:sz w:val="24"/>
          <w:szCs w:val="24"/>
          <w:lang w:val="ru-RU" w:eastAsia="ru-RU" w:bidi="ar-SA"/>
        </w:rPr>
        <w:t>Декоративно-планировочные функции зеленых насаждений</w:t>
      </w:r>
    </w:p>
    <w:p w:rsidR="00901359" w:rsidRDefault="00F94B8D" w:rsidP="00901359">
      <w:pPr>
        <w:spacing w:after="0" w:line="360" w:lineRule="auto"/>
        <w:ind w:firstLine="709"/>
        <w:jc w:val="both"/>
        <w:outlineLvl w:val="1"/>
        <w:rPr>
          <w:rFonts w:ascii="Times New Roman" w:eastAsia="Times New Roman" w:hAnsi="Times New Roman" w:cs="Times New Roman"/>
          <w:sz w:val="24"/>
          <w:szCs w:val="24"/>
          <w:lang w:val="ru-RU" w:eastAsia="ru-RU" w:bidi="ar-SA"/>
        </w:rPr>
      </w:pPr>
      <w:r w:rsidRPr="00F94B8D">
        <w:rPr>
          <w:rFonts w:ascii="Times New Roman" w:eastAsia="Times New Roman" w:hAnsi="Times New Roman" w:cs="Times New Roman"/>
          <w:sz w:val="24"/>
          <w:szCs w:val="24"/>
          <w:lang w:val="ru-RU" w:eastAsia="ru-RU" w:bidi="ar-SA"/>
        </w:rPr>
        <w:t>Декоративно-планировочные функции зеленых насаждений можно подразделить на три большие группы:</w:t>
      </w:r>
    </w:p>
    <w:p w:rsidR="00901359" w:rsidRPr="00901359" w:rsidRDefault="00F94B8D" w:rsidP="00901359">
      <w:pPr>
        <w:pStyle w:val="aa"/>
        <w:numPr>
          <w:ilvl w:val="0"/>
          <w:numId w:val="2"/>
        </w:numPr>
        <w:spacing w:after="0" w:line="360" w:lineRule="auto"/>
        <w:jc w:val="both"/>
        <w:outlineLvl w:val="1"/>
        <w:rPr>
          <w:rFonts w:ascii="Times New Roman" w:eastAsia="Times New Roman" w:hAnsi="Times New Roman" w:cs="Times New Roman"/>
          <w:sz w:val="24"/>
          <w:szCs w:val="24"/>
          <w:lang w:val="ru-RU" w:eastAsia="ru-RU" w:bidi="ar-SA"/>
        </w:rPr>
      </w:pPr>
      <w:proofErr w:type="spellStart"/>
      <w:r w:rsidRPr="00901359">
        <w:rPr>
          <w:rFonts w:ascii="Times New Roman" w:eastAsia="Times New Roman" w:hAnsi="Times New Roman" w:cs="Times New Roman"/>
          <w:sz w:val="24"/>
          <w:szCs w:val="24"/>
          <w:lang w:val="ru-RU" w:eastAsia="ru-RU" w:bidi="ar-SA"/>
        </w:rPr>
        <w:t>ландшафтообразующие</w:t>
      </w:r>
      <w:proofErr w:type="spellEnd"/>
      <w:r w:rsidRPr="00901359">
        <w:rPr>
          <w:rFonts w:ascii="Times New Roman" w:eastAsia="Times New Roman" w:hAnsi="Times New Roman" w:cs="Times New Roman"/>
          <w:sz w:val="24"/>
          <w:szCs w:val="24"/>
          <w:lang w:val="ru-RU" w:eastAsia="ru-RU" w:bidi="ar-SA"/>
        </w:rPr>
        <w:t xml:space="preserve">, </w:t>
      </w:r>
    </w:p>
    <w:p w:rsidR="00901359" w:rsidRPr="00901359" w:rsidRDefault="00F94B8D" w:rsidP="00901359">
      <w:pPr>
        <w:pStyle w:val="aa"/>
        <w:numPr>
          <w:ilvl w:val="0"/>
          <w:numId w:val="2"/>
        </w:numPr>
        <w:spacing w:after="0" w:line="360" w:lineRule="auto"/>
        <w:jc w:val="both"/>
        <w:outlineLvl w:val="1"/>
        <w:rPr>
          <w:rFonts w:ascii="Times New Roman" w:eastAsia="Times New Roman" w:hAnsi="Times New Roman" w:cs="Times New Roman"/>
          <w:sz w:val="24"/>
          <w:szCs w:val="24"/>
          <w:lang w:val="ru-RU" w:eastAsia="ru-RU" w:bidi="ar-SA"/>
        </w:rPr>
      </w:pPr>
      <w:r w:rsidRPr="00901359">
        <w:rPr>
          <w:rFonts w:ascii="Times New Roman" w:eastAsia="Times New Roman" w:hAnsi="Times New Roman" w:cs="Times New Roman"/>
          <w:sz w:val="24"/>
          <w:szCs w:val="24"/>
          <w:lang w:val="ru-RU" w:eastAsia="ru-RU" w:bidi="ar-SA"/>
        </w:rPr>
        <w:t xml:space="preserve">планировочные, </w:t>
      </w:r>
    </w:p>
    <w:p w:rsidR="00901359" w:rsidRPr="00901359" w:rsidRDefault="00F94B8D" w:rsidP="00901359">
      <w:pPr>
        <w:pStyle w:val="aa"/>
        <w:numPr>
          <w:ilvl w:val="0"/>
          <w:numId w:val="2"/>
        </w:numPr>
        <w:spacing w:after="0" w:line="360" w:lineRule="auto"/>
        <w:jc w:val="both"/>
        <w:outlineLvl w:val="1"/>
        <w:rPr>
          <w:rFonts w:ascii="Times New Roman" w:eastAsia="Times New Roman" w:hAnsi="Times New Roman" w:cs="Times New Roman"/>
          <w:sz w:val="24"/>
          <w:szCs w:val="24"/>
          <w:lang w:val="ru-RU" w:eastAsia="ru-RU" w:bidi="ar-SA"/>
        </w:rPr>
      </w:pPr>
      <w:r w:rsidRPr="00901359">
        <w:rPr>
          <w:rFonts w:ascii="Times New Roman" w:eastAsia="Times New Roman" w:hAnsi="Times New Roman" w:cs="Times New Roman"/>
          <w:sz w:val="24"/>
          <w:szCs w:val="24"/>
          <w:lang w:val="ru-RU" w:eastAsia="ru-RU" w:bidi="ar-SA"/>
        </w:rPr>
        <w:t xml:space="preserve">организацию отдыха городского населения. </w:t>
      </w:r>
    </w:p>
    <w:p w:rsidR="00901359" w:rsidRDefault="00F94B8D" w:rsidP="00901359">
      <w:pPr>
        <w:spacing w:after="0" w:line="360" w:lineRule="auto"/>
        <w:ind w:firstLine="709"/>
        <w:jc w:val="both"/>
        <w:outlineLvl w:val="1"/>
        <w:rPr>
          <w:rFonts w:ascii="Times New Roman" w:eastAsia="Times New Roman" w:hAnsi="Times New Roman" w:cs="Times New Roman"/>
          <w:sz w:val="24"/>
          <w:szCs w:val="24"/>
          <w:lang w:val="ru-RU" w:eastAsia="ru-RU" w:bidi="ar-SA"/>
        </w:rPr>
      </w:pPr>
      <w:r w:rsidRPr="00F94B8D">
        <w:rPr>
          <w:rFonts w:ascii="Times New Roman" w:eastAsia="Times New Roman" w:hAnsi="Times New Roman" w:cs="Times New Roman"/>
          <w:sz w:val="24"/>
          <w:szCs w:val="24"/>
          <w:lang w:val="ru-RU" w:eastAsia="ru-RU" w:bidi="ar-SA"/>
        </w:rPr>
        <w:t>Являясь органической частью планировочной структуры города, зеленые насаждения активно участвуют в создании ландшафтов жилых районов. Крупные зеленые массивы, расположенные между отдельными районами застройки, объединяют их, придают городу целостность и законченность. Богатство красок и форм растений, изменение окраски лиственного покрова деревьев и кустарников по сезонам года оживляют городские ландшафты.</w:t>
      </w:r>
    </w:p>
    <w:p w:rsidR="00901359" w:rsidRDefault="00F94B8D" w:rsidP="00901359">
      <w:pPr>
        <w:spacing w:after="0" w:line="360" w:lineRule="auto"/>
        <w:ind w:firstLine="709"/>
        <w:jc w:val="both"/>
        <w:outlineLvl w:val="1"/>
        <w:rPr>
          <w:rFonts w:ascii="Times New Roman" w:eastAsia="Times New Roman" w:hAnsi="Times New Roman" w:cs="Times New Roman"/>
          <w:sz w:val="24"/>
          <w:szCs w:val="24"/>
          <w:lang w:val="ru-RU" w:eastAsia="ru-RU" w:bidi="ar-SA"/>
        </w:rPr>
      </w:pPr>
      <w:r w:rsidRPr="00F94B8D">
        <w:rPr>
          <w:rFonts w:ascii="Times New Roman" w:eastAsia="Times New Roman" w:hAnsi="Times New Roman" w:cs="Times New Roman"/>
          <w:sz w:val="24"/>
          <w:szCs w:val="24"/>
          <w:lang w:val="ru-RU" w:eastAsia="ru-RU" w:bidi="ar-SA"/>
        </w:rPr>
        <w:t>Городские зеленые насаждения являются средством индивидуализации районов и микрорайонов города. С их помощью преодолевается монотонность городской застройки, вызванная индустриальными методами строительства и применением типовых проектов. Зеленые насаждения позволяют привести в соответствие масштаб человека и застройки, который нарушается при многоэтажном строительстве и сделать город более уютным.</w:t>
      </w:r>
      <w:r w:rsidRPr="00F94B8D">
        <w:rPr>
          <w:rFonts w:ascii="Times New Roman" w:eastAsia="Times New Roman" w:hAnsi="Times New Roman" w:cs="Times New Roman"/>
          <w:sz w:val="24"/>
          <w:szCs w:val="24"/>
          <w:lang w:val="ru-RU" w:eastAsia="ru-RU" w:bidi="ar-SA"/>
        </w:rPr>
        <w:br/>
        <w:t xml:space="preserve">Планировочные функции зеленых насаждений заключаются в организации городских территорий. Даже небольшие участки зеленых насаждений, отдельно стоящие деревья и кустарники, газоны и цветники, расположенные на городских магистралях и площадях, играют огромную планировочную роль, организуя движение и подчеркивая наиболее ответственные элементы архитектуры. Высаженные у жилых домов зеленые насаждения являются основой функционального деления жилых территорий, изолируя их от проездов </w:t>
      </w:r>
      <w:r w:rsidRPr="00F94B8D">
        <w:rPr>
          <w:rFonts w:ascii="Times New Roman" w:eastAsia="Times New Roman" w:hAnsi="Times New Roman" w:cs="Times New Roman"/>
          <w:sz w:val="24"/>
          <w:szCs w:val="24"/>
          <w:lang w:val="ru-RU" w:eastAsia="ru-RU" w:bidi="ar-SA"/>
        </w:rPr>
        <w:lastRenderedPageBreak/>
        <w:t>и транспортных магистралей, ограничивая детские площадки и площадки для отдыха от хозяйственных площадок и т. д.</w:t>
      </w:r>
    </w:p>
    <w:p w:rsidR="00F94B8D" w:rsidRDefault="00F94B8D" w:rsidP="00901359">
      <w:pPr>
        <w:spacing w:after="0" w:line="360" w:lineRule="auto"/>
        <w:ind w:firstLine="709"/>
        <w:jc w:val="both"/>
        <w:outlineLvl w:val="1"/>
        <w:rPr>
          <w:rFonts w:ascii="Times New Roman" w:eastAsia="Times New Roman" w:hAnsi="Times New Roman" w:cs="Times New Roman"/>
          <w:sz w:val="24"/>
          <w:szCs w:val="24"/>
          <w:lang w:val="ru-RU" w:eastAsia="ru-RU" w:bidi="ar-SA"/>
        </w:rPr>
      </w:pPr>
      <w:r w:rsidRPr="00F94B8D">
        <w:rPr>
          <w:rFonts w:ascii="Times New Roman" w:eastAsia="Times New Roman" w:hAnsi="Times New Roman" w:cs="Times New Roman"/>
          <w:sz w:val="24"/>
          <w:szCs w:val="24"/>
          <w:lang w:val="ru-RU" w:eastAsia="ru-RU" w:bidi="ar-SA"/>
        </w:rPr>
        <w:t xml:space="preserve">Большое значение имеют зеленые насаждения и в решении проблемы организации отдыха населения. </w:t>
      </w:r>
      <w:proofErr w:type="gramStart"/>
      <w:r w:rsidRPr="00F94B8D">
        <w:rPr>
          <w:rFonts w:ascii="Times New Roman" w:eastAsia="Times New Roman" w:hAnsi="Times New Roman" w:cs="Times New Roman"/>
          <w:sz w:val="24"/>
          <w:szCs w:val="24"/>
          <w:lang w:val="ru-RU" w:eastAsia="ru-RU" w:bidi="ar-SA"/>
        </w:rPr>
        <w:t>Зеленая окраска листвы, ее тихий шелест, мягкий рассеянный свет в садах и парках, менее высокая температура в жаркие дни, наличие в воздухе фитонцидов, бальзамических и других веществ, выделяемых растениями, слабая запыленность воздуха и повышенное содержание в нем кислорода оказывают благотворное физиологическое действие на нервную систему человека, снимая напряжение, вызванное ритмом городской жизни, укрепляя здоровье человека и повышая его работоспособность.</w:t>
      </w:r>
      <w:proofErr w:type="gramEnd"/>
      <w:r w:rsidRPr="00F94B8D">
        <w:rPr>
          <w:rFonts w:ascii="Times New Roman" w:eastAsia="Times New Roman" w:hAnsi="Times New Roman" w:cs="Times New Roman"/>
          <w:sz w:val="24"/>
          <w:szCs w:val="24"/>
          <w:lang w:val="ru-RU" w:eastAsia="ru-RU" w:bidi="ar-SA"/>
        </w:rPr>
        <w:t xml:space="preserve"> Огромное влияние оказывают на человека различные ландшафты, создавая у него определенное настроение и повышая жизненный тонус.</w:t>
      </w:r>
    </w:p>
    <w:p w:rsidR="00901359" w:rsidRDefault="00901359" w:rsidP="00901359">
      <w:pPr>
        <w:spacing w:after="0" w:line="360" w:lineRule="auto"/>
        <w:ind w:firstLine="709"/>
        <w:jc w:val="both"/>
        <w:outlineLvl w:val="1"/>
        <w:rPr>
          <w:rFonts w:ascii="Times New Roman" w:eastAsia="Times New Roman" w:hAnsi="Times New Roman" w:cs="Times New Roman"/>
          <w:sz w:val="24"/>
          <w:szCs w:val="24"/>
          <w:lang w:val="ru-RU" w:eastAsia="ru-RU" w:bidi="ar-SA"/>
        </w:rPr>
      </w:pPr>
    </w:p>
    <w:p w:rsidR="00901359" w:rsidRDefault="00901359" w:rsidP="00901359">
      <w:pPr>
        <w:spacing w:after="0" w:line="360" w:lineRule="auto"/>
        <w:ind w:firstLine="709"/>
        <w:jc w:val="center"/>
        <w:outlineLvl w:val="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Самостоятельная работа №3</w:t>
      </w:r>
    </w:p>
    <w:p w:rsidR="00901359" w:rsidRDefault="00901359" w:rsidP="00901359">
      <w:pPr>
        <w:spacing w:after="0" w:line="360" w:lineRule="auto"/>
        <w:ind w:firstLine="709"/>
        <w:jc w:val="center"/>
        <w:outlineLvl w:val="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на тему:</w:t>
      </w:r>
    </w:p>
    <w:p w:rsidR="00901359" w:rsidRPr="00901359" w:rsidRDefault="00901359" w:rsidP="00901359">
      <w:pPr>
        <w:spacing w:after="0" w:line="360" w:lineRule="auto"/>
        <w:ind w:firstLine="709"/>
        <w:jc w:val="center"/>
        <w:outlineLvl w:val="1"/>
        <w:rPr>
          <w:rFonts w:ascii="Times New Roman" w:eastAsia="Times New Roman" w:hAnsi="Times New Roman" w:cs="Times New Roman"/>
          <w:sz w:val="24"/>
          <w:szCs w:val="24"/>
          <w:lang w:val="ru-RU" w:eastAsia="ru-RU" w:bidi="ar-SA"/>
        </w:rPr>
      </w:pPr>
      <w:r w:rsidRPr="00901359">
        <w:rPr>
          <w:rFonts w:ascii="Times New Roman" w:eastAsia="Times New Roman" w:hAnsi="Times New Roman" w:cs="Times New Roman"/>
          <w:sz w:val="24"/>
          <w:szCs w:val="24"/>
          <w:lang w:val="ru-RU" w:eastAsia="ru-RU" w:bidi="ar-SA"/>
        </w:rPr>
        <w:t>«</w:t>
      </w:r>
      <w:r w:rsidRPr="00901359">
        <w:rPr>
          <w:rFonts w:ascii="Times New Roman" w:hAnsi="Times New Roman" w:cs="Times New Roman"/>
          <w:bCs/>
          <w:sz w:val="24"/>
          <w:szCs w:val="24"/>
          <w:lang w:val="ru-RU"/>
        </w:rPr>
        <w:t>Приспособительные формы живых организмов</w:t>
      </w:r>
      <w:r w:rsidRPr="00901359">
        <w:rPr>
          <w:rFonts w:ascii="Times New Roman" w:eastAsia="Times New Roman" w:hAnsi="Times New Roman" w:cs="Times New Roman"/>
          <w:sz w:val="24"/>
          <w:szCs w:val="24"/>
          <w:lang w:val="ru-RU" w:eastAsia="ru-RU" w:bidi="ar-SA"/>
        </w:rPr>
        <w:t>»</w:t>
      </w:r>
    </w:p>
    <w:p w:rsidR="00901359" w:rsidRPr="00901359" w:rsidRDefault="00901359" w:rsidP="00901359">
      <w:pPr>
        <w:spacing w:after="0" w:line="360" w:lineRule="auto"/>
        <w:outlineLvl w:val="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Цель: рассмотреть виды приспособленности живых организмов</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858"/>
        <w:gridCol w:w="3001"/>
        <w:gridCol w:w="2516"/>
      </w:tblGrid>
      <w:tr w:rsidR="00901359" w:rsidRPr="00901359" w:rsidTr="00901359">
        <w:trPr>
          <w:tblCellSpacing w:w="0" w:type="dxa"/>
        </w:trPr>
        <w:tc>
          <w:tcPr>
            <w:tcW w:w="0" w:type="auto"/>
            <w:vAlign w:val="center"/>
            <w:hideMark/>
          </w:tcPr>
          <w:p w:rsidR="00901359" w:rsidRPr="00901359" w:rsidRDefault="00901359" w:rsidP="00901359">
            <w:pPr>
              <w:spacing w:after="0" w:line="240" w:lineRule="auto"/>
              <w:jc w:val="center"/>
              <w:rPr>
                <w:rFonts w:ascii="Times New Roman" w:eastAsia="Times New Roman" w:hAnsi="Times New Roman" w:cs="Times New Roman"/>
                <w:sz w:val="24"/>
                <w:szCs w:val="24"/>
                <w:lang w:val="ru-RU" w:eastAsia="ru-RU" w:bidi="ar-SA"/>
              </w:rPr>
            </w:pPr>
            <w:r w:rsidRPr="00901359">
              <w:rPr>
                <w:rFonts w:ascii="Times New Roman" w:eastAsia="Times New Roman" w:hAnsi="Times New Roman" w:cs="Times New Roman"/>
                <w:bCs/>
                <w:sz w:val="24"/>
                <w:szCs w:val="24"/>
                <w:lang w:val="ru-RU" w:eastAsia="ru-RU" w:bidi="ar-SA"/>
              </w:rPr>
              <w:t>ВИДЫ ПРИСПОСОБЛЕННОСТИ</w:t>
            </w:r>
          </w:p>
        </w:tc>
        <w:tc>
          <w:tcPr>
            <w:tcW w:w="0" w:type="auto"/>
            <w:vAlign w:val="center"/>
            <w:hideMark/>
          </w:tcPr>
          <w:p w:rsidR="00901359" w:rsidRPr="00901359" w:rsidRDefault="00901359" w:rsidP="00901359">
            <w:pPr>
              <w:spacing w:after="0" w:line="240" w:lineRule="auto"/>
              <w:jc w:val="center"/>
              <w:rPr>
                <w:rFonts w:ascii="Times New Roman" w:eastAsia="Times New Roman" w:hAnsi="Times New Roman" w:cs="Times New Roman"/>
                <w:sz w:val="24"/>
                <w:szCs w:val="24"/>
                <w:lang w:val="ru-RU" w:eastAsia="ru-RU" w:bidi="ar-SA"/>
              </w:rPr>
            </w:pPr>
            <w:r w:rsidRPr="00901359">
              <w:rPr>
                <w:rFonts w:ascii="Times New Roman" w:eastAsia="Times New Roman" w:hAnsi="Times New Roman" w:cs="Times New Roman"/>
                <w:bCs/>
                <w:sz w:val="24"/>
                <w:szCs w:val="24"/>
                <w:lang w:val="ru-RU" w:eastAsia="ru-RU" w:bidi="ar-SA"/>
              </w:rPr>
              <w:t>ЗНАЧЕНИЕ</w:t>
            </w:r>
          </w:p>
        </w:tc>
        <w:tc>
          <w:tcPr>
            <w:tcW w:w="0" w:type="auto"/>
            <w:vAlign w:val="center"/>
            <w:hideMark/>
          </w:tcPr>
          <w:p w:rsidR="00901359" w:rsidRPr="00901359" w:rsidRDefault="00901359" w:rsidP="00901359">
            <w:pPr>
              <w:spacing w:after="0" w:line="240" w:lineRule="auto"/>
              <w:jc w:val="center"/>
              <w:rPr>
                <w:rFonts w:ascii="Times New Roman" w:eastAsia="Times New Roman" w:hAnsi="Times New Roman" w:cs="Times New Roman"/>
                <w:sz w:val="24"/>
                <w:szCs w:val="24"/>
                <w:lang w:val="ru-RU" w:eastAsia="ru-RU" w:bidi="ar-SA"/>
              </w:rPr>
            </w:pPr>
            <w:r w:rsidRPr="00901359">
              <w:rPr>
                <w:rFonts w:ascii="Times New Roman" w:eastAsia="Times New Roman" w:hAnsi="Times New Roman" w:cs="Times New Roman"/>
                <w:bCs/>
                <w:sz w:val="24"/>
                <w:szCs w:val="24"/>
                <w:lang w:val="ru-RU" w:eastAsia="ru-RU" w:bidi="ar-SA"/>
              </w:rPr>
              <w:t>ПРИМЕРЫ</w:t>
            </w:r>
          </w:p>
        </w:tc>
      </w:tr>
      <w:tr w:rsidR="00901359" w:rsidRPr="00901359" w:rsidTr="00901359">
        <w:trPr>
          <w:tblCellSpacing w:w="0" w:type="dxa"/>
        </w:trPr>
        <w:tc>
          <w:tcPr>
            <w:tcW w:w="0" w:type="auto"/>
            <w:gridSpan w:val="3"/>
            <w:vAlign w:val="center"/>
            <w:hideMark/>
          </w:tcPr>
          <w:p w:rsidR="00901359" w:rsidRPr="00901359" w:rsidRDefault="00901359" w:rsidP="00901359">
            <w:pPr>
              <w:spacing w:after="0" w:line="240" w:lineRule="auto"/>
              <w:rPr>
                <w:rFonts w:ascii="Times New Roman" w:eastAsia="Times New Roman" w:hAnsi="Times New Roman" w:cs="Times New Roman"/>
                <w:sz w:val="24"/>
                <w:szCs w:val="24"/>
                <w:lang w:val="ru-RU" w:eastAsia="ru-RU" w:bidi="ar-SA"/>
              </w:rPr>
            </w:pPr>
            <w:r w:rsidRPr="00901359">
              <w:rPr>
                <w:rFonts w:ascii="Times New Roman" w:eastAsia="Times New Roman" w:hAnsi="Times New Roman" w:cs="Times New Roman"/>
                <w:sz w:val="24"/>
                <w:szCs w:val="24"/>
                <w:lang w:val="ru-RU" w:eastAsia="ru-RU" w:bidi="ar-SA"/>
              </w:rPr>
              <w:t>Форма тела:</w:t>
            </w:r>
          </w:p>
        </w:tc>
      </w:tr>
      <w:tr w:rsidR="00901359" w:rsidRPr="00901359" w:rsidTr="00901359">
        <w:trPr>
          <w:tblCellSpacing w:w="0" w:type="dxa"/>
        </w:trPr>
        <w:tc>
          <w:tcPr>
            <w:tcW w:w="0" w:type="auto"/>
            <w:vAlign w:val="center"/>
            <w:hideMark/>
          </w:tcPr>
          <w:p w:rsidR="00901359" w:rsidRPr="00901359" w:rsidRDefault="00901359" w:rsidP="00901359">
            <w:pPr>
              <w:spacing w:after="0" w:line="240" w:lineRule="auto"/>
              <w:rPr>
                <w:rFonts w:ascii="Times New Roman" w:eastAsia="Times New Roman" w:hAnsi="Times New Roman" w:cs="Times New Roman"/>
                <w:sz w:val="24"/>
                <w:szCs w:val="24"/>
                <w:lang w:val="ru-RU" w:eastAsia="ru-RU" w:bidi="ar-SA"/>
              </w:rPr>
            </w:pPr>
            <w:r w:rsidRPr="00901359">
              <w:rPr>
                <w:rFonts w:ascii="Times New Roman" w:eastAsia="Times New Roman" w:hAnsi="Times New Roman" w:cs="Times New Roman"/>
                <w:iCs/>
                <w:sz w:val="24"/>
                <w:szCs w:val="24"/>
                <w:lang w:val="ru-RU" w:eastAsia="ru-RU" w:bidi="ar-SA"/>
              </w:rPr>
              <w:t xml:space="preserve">- </w:t>
            </w:r>
            <w:proofErr w:type="spellStart"/>
            <w:r w:rsidRPr="00901359">
              <w:rPr>
                <w:rFonts w:ascii="Times New Roman" w:eastAsia="Times New Roman" w:hAnsi="Times New Roman" w:cs="Times New Roman"/>
                <w:iCs/>
                <w:sz w:val="24"/>
                <w:szCs w:val="24"/>
                <w:lang w:val="ru-RU" w:eastAsia="ru-RU" w:bidi="ar-SA"/>
              </w:rPr>
              <w:t>торпедообразная</w:t>
            </w:r>
            <w:proofErr w:type="spellEnd"/>
          </w:p>
        </w:tc>
        <w:tc>
          <w:tcPr>
            <w:tcW w:w="0" w:type="auto"/>
            <w:vAlign w:val="center"/>
            <w:hideMark/>
          </w:tcPr>
          <w:p w:rsidR="00901359" w:rsidRPr="00901359" w:rsidRDefault="00901359" w:rsidP="00901359">
            <w:pPr>
              <w:spacing w:after="0" w:line="240" w:lineRule="auto"/>
              <w:rPr>
                <w:rFonts w:ascii="Times New Roman" w:eastAsia="Times New Roman" w:hAnsi="Times New Roman" w:cs="Times New Roman"/>
                <w:sz w:val="24"/>
                <w:szCs w:val="24"/>
                <w:lang w:val="ru-RU" w:eastAsia="ru-RU" w:bidi="ar-SA"/>
              </w:rPr>
            </w:pPr>
            <w:r w:rsidRPr="00901359">
              <w:rPr>
                <w:rFonts w:ascii="Times New Roman" w:eastAsia="Times New Roman" w:hAnsi="Times New Roman" w:cs="Times New Roman"/>
                <w:sz w:val="24"/>
                <w:szCs w:val="24"/>
                <w:lang w:val="ru-RU" w:eastAsia="ru-RU" w:bidi="ar-SA"/>
              </w:rPr>
              <w:t xml:space="preserve">Способствует </w:t>
            </w:r>
            <w:proofErr w:type="spellStart"/>
            <w:r w:rsidRPr="00901359">
              <w:rPr>
                <w:rFonts w:ascii="Times New Roman" w:eastAsia="Times New Roman" w:hAnsi="Times New Roman" w:cs="Times New Roman"/>
                <w:sz w:val="24"/>
                <w:szCs w:val="24"/>
                <w:lang w:val="ru-RU" w:eastAsia="ru-RU" w:bidi="ar-SA"/>
              </w:rPr>
              <w:t>избежанию</w:t>
            </w:r>
            <w:proofErr w:type="spellEnd"/>
            <w:r w:rsidRPr="00901359">
              <w:rPr>
                <w:rFonts w:ascii="Times New Roman" w:eastAsia="Times New Roman" w:hAnsi="Times New Roman" w:cs="Times New Roman"/>
                <w:sz w:val="24"/>
                <w:szCs w:val="24"/>
                <w:lang w:val="ru-RU" w:eastAsia="ru-RU" w:bidi="ar-SA"/>
              </w:rPr>
              <w:t xml:space="preserve"> образования завихрений потоков воды при движении</w:t>
            </w:r>
          </w:p>
        </w:tc>
        <w:tc>
          <w:tcPr>
            <w:tcW w:w="0" w:type="auto"/>
            <w:vAlign w:val="center"/>
            <w:hideMark/>
          </w:tcPr>
          <w:p w:rsidR="00901359" w:rsidRPr="00901359" w:rsidRDefault="00901359" w:rsidP="00901359">
            <w:pPr>
              <w:spacing w:after="0" w:line="240" w:lineRule="auto"/>
              <w:rPr>
                <w:rFonts w:ascii="Times New Roman" w:eastAsia="Times New Roman" w:hAnsi="Times New Roman" w:cs="Times New Roman"/>
                <w:sz w:val="24"/>
                <w:szCs w:val="24"/>
                <w:lang w:val="ru-RU" w:eastAsia="ru-RU" w:bidi="ar-SA"/>
              </w:rPr>
            </w:pPr>
            <w:r w:rsidRPr="00901359">
              <w:rPr>
                <w:rFonts w:ascii="Times New Roman" w:eastAsia="Times New Roman" w:hAnsi="Times New Roman" w:cs="Times New Roman"/>
                <w:sz w:val="24"/>
                <w:szCs w:val="24"/>
                <w:lang w:val="ru-RU" w:eastAsia="ru-RU" w:bidi="ar-SA"/>
              </w:rPr>
              <w:t>Акулы, дельфины</w:t>
            </w:r>
          </w:p>
        </w:tc>
      </w:tr>
      <w:tr w:rsidR="00901359" w:rsidRPr="00901359" w:rsidTr="00901359">
        <w:trPr>
          <w:tblCellSpacing w:w="0" w:type="dxa"/>
        </w:trPr>
        <w:tc>
          <w:tcPr>
            <w:tcW w:w="0" w:type="auto"/>
            <w:vAlign w:val="center"/>
            <w:hideMark/>
          </w:tcPr>
          <w:p w:rsidR="00901359" w:rsidRPr="00901359" w:rsidRDefault="00901359" w:rsidP="00901359">
            <w:pPr>
              <w:spacing w:after="0" w:line="240" w:lineRule="auto"/>
              <w:rPr>
                <w:rFonts w:ascii="Times New Roman" w:eastAsia="Times New Roman" w:hAnsi="Times New Roman" w:cs="Times New Roman"/>
                <w:sz w:val="24"/>
                <w:szCs w:val="24"/>
                <w:lang w:val="ru-RU" w:eastAsia="ru-RU" w:bidi="ar-SA"/>
              </w:rPr>
            </w:pPr>
            <w:r w:rsidRPr="00901359">
              <w:rPr>
                <w:rFonts w:ascii="Times New Roman" w:eastAsia="Times New Roman" w:hAnsi="Times New Roman" w:cs="Times New Roman"/>
                <w:iCs/>
                <w:sz w:val="24"/>
                <w:szCs w:val="24"/>
                <w:lang w:val="ru-RU" w:eastAsia="ru-RU" w:bidi="ar-SA"/>
              </w:rPr>
              <w:t xml:space="preserve">- </w:t>
            </w:r>
            <w:proofErr w:type="spellStart"/>
            <w:r w:rsidRPr="00901359">
              <w:rPr>
                <w:rFonts w:ascii="Times New Roman" w:eastAsia="Times New Roman" w:hAnsi="Times New Roman" w:cs="Times New Roman"/>
                <w:iCs/>
                <w:sz w:val="24"/>
                <w:szCs w:val="24"/>
                <w:lang w:val="ru-RU" w:eastAsia="ru-RU" w:bidi="ar-SA"/>
              </w:rPr>
              <w:t>сучковидная</w:t>
            </w:r>
            <w:proofErr w:type="spellEnd"/>
            <w:r w:rsidRPr="00901359">
              <w:rPr>
                <w:rFonts w:ascii="Times New Roman" w:eastAsia="Times New Roman" w:hAnsi="Times New Roman" w:cs="Times New Roman"/>
                <w:iCs/>
                <w:sz w:val="24"/>
                <w:szCs w:val="24"/>
                <w:lang w:val="ru-RU" w:eastAsia="ru-RU" w:bidi="ar-SA"/>
              </w:rPr>
              <w:t>, листовидная</w:t>
            </w:r>
          </w:p>
        </w:tc>
        <w:tc>
          <w:tcPr>
            <w:tcW w:w="0" w:type="auto"/>
            <w:vAlign w:val="center"/>
            <w:hideMark/>
          </w:tcPr>
          <w:p w:rsidR="00901359" w:rsidRPr="00901359" w:rsidRDefault="00901359" w:rsidP="00901359">
            <w:pPr>
              <w:spacing w:after="0" w:line="240" w:lineRule="auto"/>
              <w:rPr>
                <w:rFonts w:ascii="Times New Roman" w:eastAsia="Times New Roman" w:hAnsi="Times New Roman" w:cs="Times New Roman"/>
                <w:sz w:val="24"/>
                <w:szCs w:val="24"/>
                <w:lang w:val="ru-RU" w:eastAsia="ru-RU" w:bidi="ar-SA"/>
              </w:rPr>
            </w:pPr>
            <w:r w:rsidRPr="00901359">
              <w:rPr>
                <w:rFonts w:ascii="Times New Roman" w:eastAsia="Times New Roman" w:hAnsi="Times New Roman" w:cs="Times New Roman"/>
                <w:sz w:val="24"/>
                <w:szCs w:val="24"/>
                <w:lang w:val="ru-RU" w:eastAsia="ru-RU" w:bidi="ar-SA"/>
              </w:rPr>
              <w:t>Делает организм незаметным среди тех или иных предметов среды</w:t>
            </w:r>
          </w:p>
        </w:tc>
        <w:tc>
          <w:tcPr>
            <w:tcW w:w="0" w:type="auto"/>
            <w:vAlign w:val="center"/>
            <w:hideMark/>
          </w:tcPr>
          <w:p w:rsidR="00901359" w:rsidRPr="00901359" w:rsidRDefault="00901359" w:rsidP="00901359">
            <w:pPr>
              <w:spacing w:after="0" w:line="240" w:lineRule="auto"/>
              <w:rPr>
                <w:rFonts w:ascii="Times New Roman" w:eastAsia="Times New Roman" w:hAnsi="Times New Roman" w:cs="Times New Roman"/>
                <w:sz w:val="24"/>
                <w:szCs w:val="24"/>
                <w:lang w:val="ru-RU" w:eastAsia="ru-RU" w:bidi="ar-SA"/>
              </w:rPr>
            </w:pPr>
            <w:r w:rsidRPr="00901359">
              <w:rPr>
                <w:rFonts w:ascii="Times New Roman" w:eastAsia="Times New Roman" w:hAnsi="Times New Roman" w:cs="Times New Roman"/>
                <w:sz w:val="24"/>
                <w:szCs w:val="24"/>
                <w:lang w:val="ru-RU" w:eastAsia="ru-RU" w:bidi="ar-SA"/>
              </w:rPr>
              <w:t>Палочники, гусеницы пядениц</w:t>
            </w:r>
          </w:p>
        </w:tc>
      </w:tr>
      <w:tr w:rsidR="00901359" w:rsidRPr="00901359" w:rsidTr="00901359">
        <w:trPr>
          <w:tblCellSpacing w:w="0" w:type="dxa"/>
        </w:trPr>
        <w:tc>
          <w:tcPr>
            <w:tcW w:w="0" w:type="auto"/>
            <w:vAlign w:val="center"/>
            <w:hideMark/>
          </w:tcPr>
          <w:p w:rsidR="00901359" w:rsidRPr="00901359" w:rsidRDefault="00901359" w:rsidP="00901359">
            <w:pPr>
              <w:spacing w:after="0" w:line="240" w:lineRule="auto"/>
              <w:rPr>
                <w:rFonts w:ascii="Times New Roman" w:eastAsia="Times New Roman" w:hAnsi="Times New Roman" w:cs="Times New Roman"/>
                <w:sz w:val="24"/>
                <w:szCs w:val="24"/>
                <w:lang w:val="ru-RU" w:eastAsia="ru-RU" w:bidi="ar-SA"/>
              </w:rPr>
            </w:pPr>
            <w:r w:rsidRPr="00901359">
              <w:rPr>
                <w:rFonts w:ascii="Times New Roman" w:eastAsia="Times New Roman" w:hAnsi="Times New Roman" w:cs="Times New Roman"/>
                <w:iCs/>
                <w:sz w:val="24"/>
                <w:szCs w:val="24"/>
                <w:lang w:val="ru-RU" w:eastAsia="ru-RU" w:bidi="ar-SA"/>
              </w:rPr>
              <w:t>- причудливая</w:t>
            </w:r>
          </w:p>
        </w:tc>
        <w:tc>
          <w:tcPr>
            <w:tcW w:w="0" w:type="auto"/>
            <w:vAlign w:val="center"/>
            <w:hideMark/>
          </w:tcPr>
          <w:p w:rsidR="00901359" w:rsidRPr="00901359" w:rsidRDefault="00901359" w:rsidP="00901359">
            <w:pPr>
              <w:spacing w:after="0" w:line="240" w:lineRule="auto"/>
              <w:rPr>
                <w:rFonts w:ascii="Times New Roman" w:eastAsia="Times New Roman" w:hAnsi="Times New Roman" w:cs="Times New Roman"/>
                <w:sz w:val="24"/>
                <w:szCs w:val="24"/>
                <w:lang w:val="ru-RU" w:eastAsia="ru-RU" w:bidi="ar-SA"/>
              </w:rPr>
            </w:pPr>
            <w:r w:rsidRPr="00901359">
              <w:rPr>
                <w:rFonts w:ascii="Times New Roman" w:eastAsia="Times New Roman" w:hAnsi="Times New Roman" w:cs="Times New Roman"/>
                <w:sz w:val="24"/>
                <w:szCs w:val="24"/>
                <w:lang w:val="ru-RU" w:eastAsia="ru-RU" w:bidi="ar-SA"/>
              </w:rPr>
              <w:t>Скрывает среди водорослей, коралловых полипов</w:t>
            </w:r>
          </w:p>
        </w:tc>
        <w:tc>
          <w:tcPr>
            <w:tcW w:w="0" w:type="auto"/>
            <w:vAlign w:val="center"/>
            <w:hideMark/>
          </w:tcPr>
          <w:p w:rsidR="00901359" w:rsidRPr="00901359" w:rsidRDefault="00901359" w:rsidP="00901359">
            <w:pPr>
              <w:spacing w:after="0" w:line="240" w:lineRule="auto"/>
              <w:rPr>
                <w:rFonts w:ascii="Times New Roman" w:eastAsia="Times New Roman" w:hAnsi="Times New Roman" w:cs="Times New Roman"/>
                <w:sz w:val="24"/>
                <w:szCs w:val="24"/>
                <w:lang w:val="ru-RU" w:eastAsia="ru-RU" w:bidi="ar-SA"/>
              </w:rPr>
            </w:pPr>
            <w:r w:rsidRPr="00901359">
              <w:rPr>
                <w:rFonts w:ascii="Times New Roman" w:eastAsia="Times New Roman" w:hAnsi="Times New Roman" w:cs="Times New Roman"/>
                <w:sz w:val="24"/>
                <w:szCs w:val="24"/>
                <w:lang w:val="ru-RU" w:eastAsia="ru-RU" w:bidi="ar-SA"/>
              </w:rPr>
              <w:t>Морские коньки, удильщики</w:t>
            </w:r>
          </w:p>
        </w:tc>
      </w:tr>
      <w:tr w:rsidR="00901359" w:rsidRPr="00901359" w:rsidTr="00901359">
        <w:trPr>
          <w:tblCellSpacing w:w="0" w:type="dxa"/>
        </w:trPr>
        <w:tc>
          <w:tcPr>
            <w:tcW w:w="0" w:type="auto"/>
            <w:gridSpan w:val="3"/>
            <w:vAlign w:val="center"/>
            <w:hideMark/>
          </w:tcPr>
          <w:p w:rsidR="00901359" w:rsidRPr="00901359" w:rsidRDefault="00901359" w:rsidP="00901359">
            <w:pPr>
              <w:spacing w:after="0" w:line="240" w:lineRule="auto"/>
              <w:rPr>
                <w:rFonts w:ascii="Times New Roman" w:eastAsia="Times New Roman" w:hAnsi="Times New Roman" w:cs="Times New Roman"/>
                <w:sz w:val="24"/>
                <w:szCs w:val="24"/>
                <w:lang w:val="ru-RU" w:eastAsia="ru-RU" w:bidi="ar-SA"/>
              </w:rPr>
            </w:pPr>
            <w:r w:rsidRPr="00901359">
              <w:rPr>
                <w:rFonts w:ascii="Times New Roman" w:eastAsia="Times New Roman" w:hAnsi="Times New Roman" w:cs="Times New Roman"/>
                <w:sz w:val="24"/>
                <w:szCs w:val="24"/>
                <w:lang w:val="ru-RU" w:eastAsia="ru-RU" w:bidi="ar-SA"/>
              </w:rPr>
              <w:t>Окраска тела:</w:t>
            </w:r>
          </w:p>
        </w:tc>
      </w:tr>
      <w:tr w:rsidR="00901359" w:rsidRPr="00901359" w:rsidTr="00901359">
        <w:trPr>
          <w:tblCellSpacing w:w="0" w:type="dxa"/>
        </w:trPr>
        <w:tc>
          <w:tcPr>
            <w:tcW w:w="0" w:type="auto"/>
            <w:vAlign w:val="center"/>
            <w:hideMark/>
          </w:tcPr>
          <w:p w:rsidR="00901359" w:rsidRPr="00901359" w:rsidRDefault="00901359" w:rsidP="00901359">
            <w:pPr>
              <w:spacing w:after="0" w:line="240" w:lineRule="auto"/>
              <w:rPr>
                <w:rFonts w:ascii="Times New Roman" w:eastAsia="Times New Roman" w:hAnsi="Times New Roman" w:cs="Times New Roman"/>
                <w:sz w:val="24"/>
                <w:szCs w:val="24"/>
                <w:lang w:val="ru-RU" w:eastAsia="ru-RU" w:bidi="ar-SA"/>
              </w:rPr>
            </w:pPr>
            <w:r w:rsidRPr="00901359">
              <w:rPr>
                <w:rFonts w:ascii="Times New Roman" w:eastAsia="Times New Roman" w:hAnsi="Times New Roman" w:cs="Times New Roman"/>
                <w:iCs/>
                <w:sz w:val="24"/>
                <w:szCs w:val="24"/>
                <w:lang w:val="ru-RU" w:eastAsia="ru-RU" w:bidi="ar-SA"/>
              </w:rPr>
              <w:t>- покровительственная</w:t>
            </w:r>
          </w:p>
        </w:tc>
        <w:tc>
          <w:tcPr>
            <w:tcW w:w="0" w:type="auto"/>
            <w:vAlign w:val="center"/>
            <w:hideMark/>
          </w:tcPr>
          <w:p w:rsidR="00901359" w:rsidRPr="00901359" w:rsidRDefault="00901359" w:rsidP="00901359">
            <w:pPr>
              <w:spacing w:after="0" w:line="240" w:lineRule="auto"/>
              <w:rPr>
                <w:rFonts w:ascii="Times New Roman" w:eastAsia="Times New Roman" w:hAnsi="Times New Roman" w:cs="Times New Roman"/>
                <w:sz w:val="24"/>
                <w:szCs w:val="24"/>
                <w:lang w:val="ru-RU" w:eastAsia="ru-RU" w:bidi="ar-SA"/>
              </w:rPr>
            </w:pPr>
            <w:r w:rsidRPr="00901359">
              <w:rPr>
                <w:rFonts w:ascii="Times New Roman" w:eastAsia="Times New Roman" w:hAnsi="Times New Roman" w:cs="Times New Roman"/>
                <w:sz w:val="24"/>
                <w:szCs w:val="24"/>
                <w:lang w:val="ru-RU" w:eastAsia="ru-RU" w:bidi="ar-SA"/>
              </w:rPr>
              <w:t>Скрывает на фоне окружающей среды</w:t>
            </w:r>
          </w:p>
        </w:tc>
        <w:tc>
          <w:tcPr>
            <w:tcW w:w="0" w:type="auto"/>
            <w:vAlign w:val="center"/>
            <w:hideMark/>
          </w:tcPr>
          <w:p w:rsidR="00901359" w:rsidRPr="00901359" w:rsidRDefault="00901359" w:rsidP="00901359">
            <w:pPr>
              <w:spacing w:after="0" w:line="240" w:lineRule="auto"/>
              <w:rPr>
                <w:rFonts w:ascii="Times New Roman" w:eastAsia="Times New Roman" w:hAnsi="Times New Roman" w:cs="Times New Roman"/>
                <w:sz w:val="24"/>
                <w:szCs w:val="24"/>
                <w:lang w:val="ru-RU" w:eastAsia="ru-RU" w:bidi="ar-SA"/>
              </w:rPr>
            </w:pPr>
            <w:proofErr w:type="spellStart"/>
            <w:r w:rsidRPr="00901359">
              <w:rPr>
                <w:rFonts w:ascii="Times New Roman" w:eastAsia="Times New Roman" w:hAnsi="Times New Roman" w:cs="Times New Roman"/>
                <w:sz w:val="24"/>
                <w:szCs w:val="24"/>
                <w:lang w:val="ru-RU" w:eastAsia="ru-RU" w:bidi="ar-SA"/>
              </w:rPr>
              <w:t>Заяцбеляк</w:t>
            </w:r>
            <w:proofErr w:type="spellEnd"/>
            <w:r w:rsidRPr="00901359">
              <w:rPr>
                <w:rFonts w:ascii="Times New Roman" w:eastAsia="Times New Roman" w:hAnsi="Times New Roman" w:cs="Times New Roman"/>
                <w:sz w:val="24"/>
                <w:szCs w:val="24"/>
                <w:lang w:val="ru-RU" w:eastAsia="ru-RU" w:bidi="ar-SA"/>
              </w:rPr>
              <w:t>, белая куропатка, зеленый кузнечик, тли</w:t>
            </w:r>
          </w:p>
        </w:tc>
      </w:tr>
      <w:tr w:rsidR="00901359" w:rsidRPr="00901359" w:rsidTr="00901359">
        <w:trPr>
          <w:tblCellSpacing w:w="0" w:type="dxa"/>
        </w:trPr>
        <w:tc>
          <w:tcPr>
            <w:tcW w:w="0" w:type="auto"/>
            <w:vAlign w:val="center"/>
            <w:hideMark/>
          </w:tcPr>
          <w:p w:rsidR="00901359" w:rsidRPr="00901359" w:rsidRDefault="00901359" w:rsidP="00901359">
            <w:pPr>
              <w:spacing w:after="0" w:line="240" w:lineRule="auto"/>
              <w:rPr>
                <w:rFonts w:ascii="Times New Roman" w:eastAsia="Times New Roman" w:hAnsi="Times New Roman" w:cs="Times New Roman"/>
                <w:sz w:val="24"/>
                <w:szCs w:val="24"/>
                <w:lang w:val="ru-RU" w:eastAsia="ru-RU" w:bidi="ar-SA"/>
              </w:rPr>
            </w:pPr>
            <w:r w:rsidRPr="00901359">
              <w:rPr>
                <w:rFonts w:ascii="Times New Roman" w:eastAsia="Times New Roman" w:hAnsi="Times New Roman" w:cs="Times New Roman"/>
                <w:iCs/>
                <w:sz w:val="24"/>
                <w:szCs w:val="24"/>
                <w:lang w:val="ru-RU" w:eastAsia="ru-RU" w:bidi="ar-SA"/>
              </w:rPr>
              <w:t xml:space="preserve">- расчленяющая </w:t>
            </w:r>
          </w:p>
        </w:tc>
        <w:tc>
          <w:tcPr>
            <w:tcW w:w="0" w:type="auto"/>
            <w:vAlign w:val="center"/>
            <w:hideMark/>
          </w:tcPr>
          <w:p w:rsidR="00901359" w:rsidRPr="00901359" w:rsidRDefault="00901359" w:rsidP="00901359">
            <w:pPr>
              <w:spacing w:after="0" w:line="240" w:lineRule="auto"/>
              <w:rPr>
                <w:rFonts w:ascii="Times New Roman" w:eastAsia="Times New Roman" w:hAnsi="Times New Roman" w:cs="Times New Roman"/>
                <w:sz w:val="24"/>
                <w:szCs w:val="24"/>
                <w:lang w:val="ru-RU" w:eastAsia="ru-RU" w:bidi="ar-SA"/>
              </w:rPr>
            </w:pPr>
            <w:r w:rsidRPr="00901359">
              <w:rPr>
                <w:rFonts w:ascii="Times New Roman" w:eastAsia="Times New Roman" w:hAnsi="Times New Roman" w:cs="Times New Roman"/>
                <w:sz w:val="24"/>
                <w:szCs w:val="24"/>
                <w:lang w:val="ru-RU" w:eastAsia="ru-RU" w:bidi="ar-SA"/>
              </w:rPr>
              <w:t>То же на фоне полос света и тени</w:t>
            </w:r>
          </w:p>
        </w:tc>
        <w:tc>
          <w:tcPr>
            <w:tcW w:w="0" w:type="auto"/>
            <w:vAlign w:val="center"/>
            <w:hideMark/>
          </w:tcPr>
          <w:p w:rsidR="00901359" w:rsidRPr="00901359" w:rsidRDefault="00901359" w:rsidP="00901359">
            <w:pPr>
              <w:spacing w:after="0" w:line="240" w:lineRule="auto"/>
              <w:rPr>
                <w:rFonts w:ascii="Times New Roman" w:eastAsia="Times New Roman" w:hAnsi="Times New Roman" w:cs="Times New Roman"/>
                <w:sz w:val="24"/>
                <w:szCs w:val="24"/>
                <w:lang w:val="ru-RU" w:eastAsia="ru-RU" w:bidi="ar-SA"/>
              </w:rPr>
            </w:pPr>
            <w:r w:rsidRPr="00901359">
              <w:rPr>
                <w:rFonts w:ascii="Times New Roman" w:eastAsia="Times New Roman" w:hAnsi="Times New Roman" w:cs="Times New Roman"/>
                <w:sz w:val="24"/>
                <w:szCs w:val="24"/>
                <w:lang w:val="ru-RU" w:eastAsia="ru-RU" w:bidi="ar-SA"/>
              </w:rPr>
              <w:t>Зебры, тигры</w:t>
            </w:r>
          </w:p>
        </w:tc>
      </w:tr>
      <w:tr w:rsidR="00901359" w:rsidRPr="00901359" w:rsidTr="00901359">
        <w:trPr>
          <w:tblCellSpacing w:w="0" w:type="dxa"/>
        </w:trPr>
        <w:tc>
          <w:tcPr>
            <w:tcW w:w="0" w:type="auto"/>
            <w:vAlign w:val="center"/>
            <w:hideMark/>
          </w:tcPr>
          <w:p w:rsidR="00901359" w:rsidRPr="00901359" w:rsidRDefault="00901359" w:rsidP="00901359">
            <w:pPr>
              <w:spacing w:after="0" w:line="240" w:lineRule="auto"/>
              <w:rPr>
                <w:rFonts w:ascii="Times New Roman" w:eastAsia="Times New Roman" w:hAnsi="Times New Roman" w:cs="Times New Roman"/>
                <w:sz w:val="24"/>
                <w:szCs w:val="24"/>
                <w:lang w:val="ru-RU" w:eastAsia="ru-RU" w:bidi="ar-SA"/>
              </w:rPr>
            </w:pPr>
            <w:r w:rsidRPr="00901359">
              <w:rPr>
                <w:rFonts w:ascii="Times New Roman" w:eastAsia="Times New Roman" w:hAnsi="Times New Roman" w:cs="Times New Roman"/>
                <w:iCs/>
                <w:sz w:val="24"/>
                <w:szCs w:val="24"/>
                <w:lang w:val="ru-RU" w:eastAsia="ru-RU" w:bidi="ar-SA"/>
              </w:rPr>
              <w:t>- предостерегающая</w:t>
            </w:r>
          </w:p>
        </w:tc>
        <w:tc>
          <w:tcPr>
            <w:tcW w:w="0" w:type="auto"/>
            <w:vAlign w:val="center"/>
            <w:hideMark/>
          </w:tcPr>
          <w:p w:rsidR="00901359" w:rsidRPr="00901359" w:rsidRDefault="00901359" w:rsidP="00901359">
            <w:pPr>
              <w:spacing w:after="0" w:line="240" w:lineRule="auto"/>
              <w:rPr>
                <w:rFonts w:ascii="Times New Roman" w:eastAsia="Times New Roman" w:hAnsi="Times New Roman" w:cs="Times New Roman"/>
                <w:sz w:val="24"/>
                <w:szCs w:val="24"/>
                <w:lang w:val="ru-RU" w:eastAsia="ru-RU" w:bidi="ar-SA"/>
              </w:rPr>
            </w:pPr>
            <w:r w:rsidRPr="00901359">
              <w:rPr>
                <w:rFonts w:ascii="Times New Roman" w:eastAsia="Times New Roman" w:hAnsi="Times New Roman" w:cs="Times New Roman"/>
                <w:sz w:val="24"/>
                <w:szCs w:val="24"/>
                <w:lang w:val="ru-RU" w:eastAsia="ru-RU" w:bidi="ar-SA"/>
              </w:rPr>
              <w:t>Сохранение численности видов, обладающих ядовитыми, обжигающими, жалящими свойствами</w:t>
            </w:r>
          </w:p>
        </w:tc>
        <w:tc>
          <w:tcPr>
            <w:tcW w:w="0" w:type="auto"/>
            <w:vAlign w:val="center"/>
            <w:hideMark/>
          </w:tcPr>
          <w:p w:rsidR="00901359" w:rsidRPr="00901359" w:rsidRDefault="00901359" w:rsidP="00901359">
            <w:pPr>
              <w:spacing w:after="0" w:line="240" w:lineRule="auto"/>
              <w:rPr>
                <w:rFonts w:ascii="Times New Roman" w:eastAsia="Times New Roman" w:hAnsi="Times New Roman" w:cs="Times New Roman"/>
                <w:sz w:val="24"/>
                <w:szCs w:val="24"/>
                <w:lang w:val="ru-RU" w:eastAsia="ru-RU" w:bidi="ar-SA"/>
              </w:rPr>
            </w:pPr>
            <w:r w:rsidRPr="00901359">
              <w:rPr>
                <w:rFonts w:ascii="Times New Roman" w:eastAsia="Times New Roman" w:hAnsi="Times New Roman" w:cs="Times New Roman"/>
                <w:sz w:val="24"/>
                <w:szCs w:val="24"/>
                <w:lang w:val="ru-RU" w:eastAsia="ru-RU" w:bidi="ar-SA"/>
              </w:rPr>
              <w:t xml:space="preserve">Пчелы, осы, </w:t>
            </w:r>
            <w:proofErr w:type="spellStart"/>
            <w:r w:rsidRPr="00901359">
              <w:rPr>
                <w:rFonts w:ascii="Times New Roman" w:eastAsia="Times New Roman" w:hAnsi="Times New Roman" w:cs="Times New Roman"/>
                <w:sz w:val="24"/>
                <w:szCs w:val="24"/>
                <w:lang w:val="ru-RU" w:eastAsia="ru-RU" w:bidi="ar-SA"/>
              </w:rPr>
              <w:t>жукинарывники</w:t>
            </w:r>
            <w:proofErr w:type="spellEnd"/>
            <w:r w:rsidRPr="00901359">
              <w:rPr>
                <w:rFonts w:ascii="Times New Roman" w:eastAsia="Times New Roman" w:hAnsi="Times New Roman" w:cs="Times New Roman"/>
                <w:sz w:val="24"/>
                <w:szCs w:val="24"/>
                <w:lang w:val="ru-RU" w:eastAsia="ru-RU" w:bidi="ar-SA"/>
              </w:rPr>
              <w:t>, гусеницы бабочки - капустницы</w:t>
            </w:r>
          </w:p>
        </w:tc>
      </w:tr>
      <w:tr w:rsidR="00901359" w:rsidRPr="00901359" w:rsidTr="00901359">
        <w:trPr>
          <w:tblCellSpacing w:w="0" w:type="dxa"/>
        </w:trPr>
        <w:tc>
          <w:tcPr>
            <w:tcW w:w="0" w:type="auto"/>
            <w:vAlign w:val="center"/>
            <w:hideMark/>
          </w:tcPr>
          <w:p w:rsidR="00901359" w:rsidRPr="00901359" w:rsidRDefault="00901359" w:rsidP="00901359">
            <w:pPr>
              <w:spacing w:after="0" w:line="240" w:lineRule="auto"/>
              <w:rPr>
                <w:rFonts w:ascii="Times New Roman" w:eastAsia="Times New Roman" w:hAnsi="Times New Roman" w:cs="Times New Roman"/>
                <w:sz w:val="24"/>
                <w:szCs w:val="24"/>
                <w:lang w:val="ru-RU" w:eastAsia="ru-RU" w:bidi="ar-SA"/>
              </w:rPr>
            </w:pPr>
            <w:r w:rsidRPr="00901359">
              <w:rPr>
                <w:rFonts w:ascii="Times New Roman" w:eastAsia="Times New Roman" w:hAnsi="Times New Roman" w:cs="Times New Roman"/>
                <w:sz w:val="24"/>
                <w:szCs w:val="24"/>
                <w:lang w:val="ru-RU" w:eastAsia="ru-RU" w:bidi="ar-SA"/>
              </w:rPr>
              <w:t xml:space="preserve">Мимикрия (подражание беззащитных животных хорошо </w:t>
            </w:r>
            <w:proofErr w:type="gramStart"/>
            <w:r w:rsidRPr="00901359">
              <w:rPr>
                <w:rFonts w:ascii="Times New Roman" w:eastAsia="Times New Roman" w:hAnsi="Times New Roman" w:cs="Times New Roman"/>
                <w:sz w:val="24"/>
                <w:szCs w:val="24"/>
                <w:lang w:val="ru-RU" w:eastAsia="ru-RU" w:bidi="ar-SA"/>
              </w:rPr>
              <w:t>защищенным</w:t>
            </w:r>
            <w:proofErr w:type="gramEnd"/>
            <w:r w:rsidRPr="00901359">
              <w:rPr>
                <w:rFonts w:ascii="Times New Roman" w:eastAsia="Times New Roman" w:hAnsi="Times New Roman" w:cs="Times New Roman"/>
                <w:sz w:val="24"/>
                <w:szCs w:val="24"/>
                <w:lang w:val="ru-RU" w:eastAsia="ru-RU" w:bidi="ar-SA"/>
              </w:rPr>
              <w:t xml:space="preserve"> и обладающим предостерегающей окраской)</w:t>
            </w:r>
          </w:p>
        </w:tc>
        <w:tc>
          <w:tcPr>
            <w:tcW w:w="0" w:type="auto"/>
            <w:vAlign w:val="center"/>
            <w:hideMark/>
          </w:tcPr>
          <w:p w:rsidR="00901359" w:rsidRPr="00901359" w:rsidRDefault="00901359" w:rsidP="00901359">
            <w:pPr>
              <w:spacing w:after="0" w:line="240" w:lineRule="auto"/>
              <w:rPr>
                <w:rFonts w:ascii="Times New Roman" w:eastAsia="Times New Roman" w:hAnsi="Times New Roman" w:cs="Times New Roman"/>
                <w:sz w:val="24"/>
                <w:szCs w:val="24"/>
                <w:lang w:val="ru-RU" w:eastAsia="ru-RU" w:bidi="ar-SA"/>
              </w:rPr>
            </w:pPr>
            <w:r w:rsidRPr="00901359">
              <w:rPr>
                <w:rFonts w:ascii="Times New Roman" w:eastAsia="Times New Roman" w:hAnsi="Times New Roman" w:cs="Times New Roman"/>
                <w:sz w:val="24"/>
                <w:szCs w:val="24"/>
                <w:lang w:val="ru-RU" w:eastAsia="ru-RU" w:bidi="ar-SA"/>
              </w:rPr>
              <w:t>Защита от истребления</w:t>
            </w:r>
          </w:p>
        </w:tc>
        <w:tc>
          <w:tcPr>
            <w:tcW w:w="0" w:type="auto"/>
            <w:vAlign w:val="center"/>
            <w:hideMark/>
          </w:tcPr>
          <w:p w:rsidR="00901359" w:rsidRPr="00901359" w:rsidRDefault="00901359" w:rsidP="00901359">
            <w:pPr>
              <w:spacing w:after="0" w:line="240" w:lineRule="auto"/>
              <w:rPr>
                <w:rFonts w:ascii="Times New Roman" w:eastAsia="Times New Roman" w:hAnsi="Times New Roman" w:cs="Times New Roman"/>
                <w:sz w:val="24"/>
                <w:szCs w:val="24"/>
                <w:lang w:val="ru-RU" w:eastAsia="ru-RU" w:bidi="ar-SA"/>
              </w:rPr>
            </w:pPr>
            <w:proofErr w:type="spellStart"/>
            <w:r w:rsidRPr="00901359">
              <w:rPr>
                <w:rFonts w:ascii="Times New Roman" w:eastAsia="Times New Roman" w:hAnsi="Times New Roman" w:cs="Times New Roman"/>
                <w:sz w:val="24"/>
                <w:szCs w:val="24"/>
                <w:lang w:val="ru-RU" w:eastAsia="ru-RU" w:bidi="ar-SA"/>
              </w:rPr>
              <w:t>Осовидки</w:t>
            </w:r>
            <w:proofErr w:type="spellEnd"/>
            <w:r w:rsidRPr="00901359">
              <w:rPr>
                <w:rFonts w:ascii="Times New Roman" w:eastAsia="Times New Roman" w:hAnsi="Times New Roman" w:cs="Times New Roman"/>
                <w:sz w:val="24"/>
                <w:szCs w:val="24"/>
                <w:lang w:val="ru-RU" w:eastAsia="ru-RU" w:bidi="ar-SA"/>
              </w:rPr>
              <w:t xml:space="preserve">, </w:t>
            </w:r>
            <w:proofErr w:type="spellStart"/>
            <w:r w:rsidRPr="00901359">
              <w:rPr>
                <w:rFonts w:ascii="Times New Roman" w:eastAsia="Times New Roman" w:hAnsi="Times New Roman" w:cs="Times New Roman"/>
                <w:sz w:val="24"/>
                <w:szCs w:val="24"/>
                <w:lang w:val="ru-RU" w:eastAsia="ru-RU" w:bidi="ar-SA"/>
              </w:rPr>
              <w:t>пчеловидки</w:t>
            </w:r>
            <w:proofErr w:type="spellEnd"/>
            <w:r w:rsidRPr="00901359">
              <w:rPr>
                <w:rFonts w:ascii="Times New Roman" w:eastAsia="Times New Roman" w:hAnsi="Times New Roman" w:cs="Times New Roman"/>
                <w:sz w:val="24"/>
                <w:szCs w:val="24"/>
                <w:lang w:val="ru-RU" w:eastAsia="ru-RU" w:bidi="ar-SA"/>
              </w:rPr>
              <w:t xml:space="preserve">, </w:t>
            </w:r>
            <w:proofErr w:type="spellStart"/>
            <w:r w:rsidRPr="00901359">
              <w:rPr>
                <w:rFonts w:ascii="Times New Roman" w:eastAsia="Times New Roman" w:hAnsi="Times New Roman" w:cs="Times New Roman"/>
                <w:sz w:val="24"/>
                <w:szCs w:val="24"/>
                <w:lang w:val="ru-RU" w:eastAsia="ru-RU" w:bidi="ar-SA"/>
              </w:rPr>
              <w:t>шмелевидки</w:t>
            </w:r>
            <w:proofErr w:type="spellEnd"/>
            <w:r w:rsidRPr="00901359">
              <w:rPr>
                <w:rFonts w:ascii="Times New Roman" w:eastAsia="Times New Roman" w:hAnsi="Times New Roman" w:cs="Times New Roman"/>
                <w:sz w:val="24"/>
                <w:szCs w:val="24"/>
                <w:lang w:val="ru-RU" w:eastAsia="ru-RU" w:bidi="ar-SA"/>
              </w:rPr>
              <w:t>; яйца, откладываемые кукушкой</w:t>
            </w:r>
          </w:p>
        </w:tc>
      </w:tr>
      <w:tr w:rsidR="00901359" w:rsidRPr="00901359" w:rsidTr="00901359">
        <w:trPr>
          <w:tblCellSpacing w:w="0" w:type="dxa"/>
        </w:trPr>
        <w:tc>
          <w:tcPr>
            <w:tcW w:w="0" w:type="auto"/>
            <w:vAlign w:val="center"/>
            <w:hideMark/>
          </w:tcPr>
          <w:p w:rsidR="00901359" w:rsidRPr="00901359" w:rsidRDefault="00901359" w:rsidP="00901359">
            <w:pPr>
              <w:spacing w:after="0" w:line="240" w:lineRule="auto"/>
              <w:rPr>
                <w:rFonts w:ascii="Times New Roman" w:eastAsia="Times New Roman" w:hAnsi="Times New Roman" w:cs="Times New Roman"/>
                <w:sz w:val="24"/>
                <w:szCs w:val="24"/>
                <w:lang w:val="ru-RU" w:eastAsia="ru-RU" w:bidi="ar-SA"/>
              </w:rPr>
            </w:pPr>
            <w:r w:rsidRPr="00901359">
              <w:rPr>
                <w:rFonts w:ascii="Times New Roman" w:eastAsia="Times New Roman" w:hAnsi="Times New Roman" w:cs="Times New Roman"/>
                <w:sz w:val="24"/>
                <w:szCs w:val="24"/>
                <w:lang w:val="ru-RU" w:eastAsia="ru-RU" w:bidi="ar-SA"/>
              </w:rPr>
              <w:t xml:space="preserve">Иглы, колючки, кристаллы щавелевокислого калия, накапливающегося в колючках или </w:t>
            </w:r>
            <w:r w:rsidRPr="00901359">
              <w:rPr>
                <w:rFonts w:ascii="Times New Roman" w:eastAsia="Times New Roman" w:hAnsi="Times New Roman" w:cs="Times New Roman"/>
                <w:sz w:val="24"/>
                <w:szCs w:val="24"/>
                <w:lang w:val="ru-RU" w:eastAsia="ru-RU" w:bidi="ar-SA"/>
              </w:rPr>
              <w:lastRenderedPageBreak/>
              <w:t>листьях растений</w:t>
            </w:r>
          </w:p>
        </w:tc>
        <w:tc>
          <w:tcPr>
            <w:tcW w:w="0" w:type="auto"/>
            <w:vAlign w:val="center"/>
            <w:hideMark/>
          </w:tcPr>
          <w:p w:rsidR="00901359" w:rsidRPr="00901359" w:rsidRDefault="00901359" w:rsidP="00901359">
            <w:pPr>
              <w:spacing w:after="0" w:line="240" w:lineRule="auto"/>
              <w:rPr>
                <w:rFonts w:ascii="Times New Roman" w:eastAsia="Times New Roman" w:hAnsi="Times New Roman" w:cs="Times New Roman"/>
                <w:sz w:val="24"/>
                <w:szCs w:val="24"/>
                <w:lang w:val="ru-RU" w:eastAsia="ru-RU" w:bidi="ar-SA"/>
              </w:rPr>
            </w:pPr>
            <w:r w:rsidRPr="00901359">
              <w:rPr>
                <w:rFonts w:ascii="Times New Roman" w:eastAsia="Times New Roman" w:hAnsi="Times New Roman" w:cs="Times New Roman"/>
                <w:sz w:val="24"/>
                <w:szCs w:val="24"/>
                <w:lang w:val="ru-RU" w:eastAsia="ru-RU" w:bidi="ar-SA"/>
              </w:rPr>
              <w:lastRenderedPageBreak/>
              <w:t>Защита от поедания травоядными животными</w:t>
            </w:r>
          </w:p>
        </w:tc>
        <w:tc>
          <w:tcPr>
            <w:tcW w:w="0" w:type="auto"/>
            <w:vAlign w:val="center"/>
            <w:hideMark/>
          </w:tcPr>
          <w:p w:rsidR="00901359" w:rsidRPr="00901359" w:rsidRDefault="00901359" w:rsidP="00901359">
            <w:pPr>
              <w:spacing w:after="0" w:line="240" w:lineRule="auto"/>
              <w:rPr>
                <w:rFonts w:ascii="Times New Roman" w:eastAsia="Times New Roman" w:hAnsi="Times New Roman" w:cs="Times New Roman"/>
                <w:sz w:val="24"/>
                <w:szCs w:val="24"/>
                <w:lang w:val="ru-RU" w:eastAsia="ru-RU" w:bidi="ar-SA"/>
              </w:rPr>
            </w:pPr>
            <w:r w:rsidRPr="00901359">
              <w:rPr>
                <w:rFonts w:ascii="Times New Roman" w:eastAsia="Times New Roman" w:hAnsi="Times New Roman" w:cs="Times New Roman"/>
                <w:sz w:val="24"/>
                <w:szCs w:val="24"/>
                <w:lang w:val="ru-RU" w:eastAsia="ru-RU" w:bidi="ar-SA"/>
              </w:rPr>
              <w:t>Кактусы, шиповник, боярышник, крапива</w:t>
            </w:r>
          </w:p>
        </w:tc>
      </w:tr>
      <w:tr w:rsidR="00901359" w:rsidRPr="00901359" w:rsidTr="00901359">
        <w:trPr>
          <w:tblCellSpacing w:w="0" w:type="dxa"/>
        </w:trPr>
        <w:tc>
          <w:tcPr>
            <w:tcW w:w="0" w:type="auto"/>
            <w:vAlign w:val="center"/>
            <w:hideMark/>
          </w:tcPr>
          <w:p w:rsidR="00901359" w:rsidRPr="00901359" w:rsidRDefault="00901359" w:rsidP="00901359">
            <w:pPr>
              <w:spacing w:after="0" w:line="240" w:lineRule="auto"/>
              <w:rPr>
                <w:rFonts w:ascii="Times New Roman" w:eastAsia="Times New Roman" w:hAnsi="Times New Roman" w:cs="Times New Roman"/>
                <w:sz w:val="24"/>
                <w:szCs w:val="24"/>
                <w:lang w:val="ru-RU" w:eastAsia="ru-RU" w:bidi="ar-SA"/>
              </w:rPr>
            </w:pPr>
            <w:r w:rsidRPr="00901359">
              <w:rPr>
                <w:rFonts w:ascii="Times New Roman" w:eastAsia="Times New Roman" w:hAnsi="Times New Roman" w:cs="Times New Roman"/>
                <w:sz w:val="24"/>
                <w:szCs w:val="24"/>
                <w:lang w:val="ru-RU" w:eastAsia="ru-RU" w:bidi="ar-SA"/>
              </w:rPr>
              <w:lastRenderedPageBreak/>
              <w:t>Твердые покровы тела</w:t>
            </w:r>
          </w:p>
        </w:tc>
        <w:tc>
          <w:tcPr>
            <w:tcW w:w="0" w:type="auto"/>
            <w:vAlign w:val="center"/>
            <w:hideMark/>
          </w:tcPr>
          <w:p w:rsidR="00901359" w:rsidRPr="00901359" w:rsidRDefault="00901359" w:rsidP="00901359">
            <w:pPr>
              <w:spacing w:after="0" w:line="240" w:lineRule="auto"/>
              <w:rPr>
                <w:rFonts w:ascii="Times New Roman" w:eastAsia="Times New Roman" w:hAnsi="Times New Roman" w:cs="Times New Roman"/>
                <w:sz w:val="24"/>
                <w:szCs w:val="24"/>
                <w:lang w:val="ru-RU" w:eastAsia="ru-RU" w:bidi="ar-SA"/>
              </w:rPr>
            </w:pPr>
            <w:r w:rsidRPr="00901359">
              <w:rPr>
                <w:rFonts w:ascii="Times New Roman" w:eastAsia="Times New Roman" w:hAnsi="Times New Roman" w:cs="Times New Roman"/>
                <w:sz w:val="24"/>
                <w:szCs w:val="24"/>
                <w:lang w:val="ru-RU" w:eastAsia="ru-RU" w:bidi="ar-SA"/>
              </w:rPr>
              <w:t>Защита от поедания плотоядными животными</w:t>
            </w:r>
          </w:p>
        </w:tc>
        <w:tc>
          <w:tcPr>
            <w:tcW w:w="0" w:type="auto"/>
            <w:vAlign w:val="center"/>
            <w:hideMark/>
          </w:tcPr>
          <w:p w:rsidR="00901359" w:rsidRPr="00901359" w:rsidRDefault="00901359" w:rsidP="00901359">
            <w:pPr>
              <w:spacing w:after="0" w:line="240" w:lineRule="auto"/>
              <w:rPr>
                <w:rFonts w:ascii="Times New Roman" w:eastAsia="Times New Roman" w:hAnsi="Times New Roman" w:cs="Times New Roman"/>
                <w:sz w:val="24"/>
                <w:szCs w:val="24"/>
                <w:lang w:val="ru-RU" w:eastAsia="ru-RU" w:bidi="ar-SA"/>
              </w:rPr>
            </w:pPr>
            <w:r w:rsidRPr="00901359">
              <w:rPr>
                <w:rFonts w:ascii="Times New Roman" w:eastAsia="Times New Roman" w:hAnsi="Times New Roman" w:cs="Times New Roman"/>
                <w:sz w:val="24"/>
                <w:szCs w:val="24"/>
                <w:lang w:val="ru-RU" w:eastAsia="ru-RU" w:bidi="ar-SA"/>
              </w:rPr>
              <w:t>Жуки, крабы, двустворчатые моллюски, черепахи, броненосцы</w:t>
            </w:r>
          </w:p>
        </w:tc>
      </w:tr>
      <w:tr w:rsidR="00901359" w:rsidRPr="00901359" w:rsidTr="00901359">
        <w:trPr>
          <w:tblCellSpacing w:w="0" w:type="dxa"/>
        </w:trPr>
        <w:tc>
          <w:tcPr>
            <w:tcW w:w="0" w:type="auto"/>
            <w:vAlign w:val="center"/>
            <w:hideMark/>
          </w:tcPr>
          <w:p w:rsidR="00901359" w:rsidRPr="00901359" w:rsidRDefault="00901359" w:rsidP="00901359">
            <w:pPr>
              <w:spacing w:after="0" w:line="240" w:lineRule="auto"/>
              <w:rPr>
                <w:rFonts w:ascii="Times New Roman" w:eastAsia="Times New Roman" w:hAnsi="Times New Roman" w:cs="Times New Roman"/>
                <w:sz w:val="24"/>
                <w:szCs w:val="24"/>
                <w:lang w:val="ru-RU" w:eastAsia="ru-RU" w:bidi="ar-SA"/>
              </w:rPr>
            </w:pPr>
            <w:r w:rsidRPr="00901359">
              <w:rPr>
                <w:rFonts w:ascii="Times New Roman" w:eastAsia="Times New Roman" w:hAnsi="Times New Roman" w:cs="Times New Roman"/>
                <w:sz w:val="24"/>
                <w:szCs w:val="24"/>
                <w:lang w:val="ru-RU" w:eastAsia="ru-RU" w:bidi="ar-SA"/>
              </w:rPr>
              <w:t xml:space="preserve">Иглы </w:t>
            </w:r>
          </w:p>
        </w:tc>
        <w:tc>
          <w:tcPr>
            <w:tcW w:w="0" w:type="auto"/>
            <w:vAlign w:val="center"/>
            <w:hideMark/>
          </w:tcPr>
          <w:p w:rsidR="00901359" w:rsidRPr="00901359" w:rsidRDefault="00901359" w:rsidP="00901359">
            <w:pPr>
              <w:spacing w:after="0" w:line="240" w:lineRule="auto"/>
              <w:rPr>
                <w:rFonts w:ascii="Times New Roman" w:eastAsia="Times New Roman" w:hAnsi="Times New Roman" w:cs="Times New Roman"/>
                <w:sz w:val="24"/>
                <w:szCs w:val="24"/>
                <w:lang w:val="ru-RU" w:eastAsia="ru-RU" w:bidi="ar-SA"/>
              </w:rPr>
            </w:pPr>
            <w:r w:rsidRPr="00901359">
              <w:rPr>
                <w:rFonts w:ascii="Times New Roman" w:eastAsia="Times New Roman" w:hAnsi="Times New Roman" w:cs="Times New Roman"/>
                <w:sz w:val="24"/>
                <w:szCs w:val="24"/>
                <w:lang w:val="ru-RU" w:eastAsia="ru-RU" w:bidi="ar-SA"/>
              </w:rPr>
              <w:t xml:space="preserve">То же </w:t>
            </w:r>
          </w:p>
        </w:tc>
        <w:tc>
          <w:tcPr>
            <w:tcW w:w="0" w:type="auto"/>
            <w:vAlign w:val="center"/>
            <w:hideMark/>
          </w:tcPr>
          <w:p w:rsidR="00901359" w:rsidRPr="00901359" w:rsidRDefault="00901359" w:rsidP="00901359">
            <w:pPr>
              <w:spacing w:after="0" w:line="240" w:lineRule="auto"/>
              <w:rPr>
                <w:rFonts w:ascii="Times New Roman" w:eastAsia="Times New Roman" w:hAnsi="Times New Roman" w:cs="Times New Roman"/>
                <w:sz w:val="24"/>
                <w:szCs w:val="24"/>
                <w:lang w:val="ru-RU" w:eastAsia="ru-RU" w:bidi="ar-SA"/>
              </w:rPr>
            </w:pPr>
            <w:r w:rsidRPr="00901359">
              <w:rPr>
                <w:rFonts w:ascii="Times New Roman" w:eastAsia="Times New Roman" w:hAnsi="Times New Roman" w:cs="Times New Roman"/>
                <w:sz w:val="24"/>
                <w:szCs w:val="24"/>
                <w:lang w:val="ru-RU" w:eastAsia="ru-RU" w:bidi="ar-SA"/>
              </w:rPr>
              <w:t>Ехидны, дикобразы, ежи</w:t>
            </w:r>
          </w:p>
        </w:tc>
      </w:tr>
      <w:tr w:rsidR="00901359" w:rsidRPr="00901359" w:rsidTr="00901359">
        <w:trPr>
          <w:tblCellSpacing w:w="0" w:type="dxa"/>
        </w:trPr>
        <w:tc>
          <w:tcPr>
            <w:tcW w:w="0" w:type="auto"/>
            <w:gridSpan w:val="3"/>
            <w:vAlign w:val="center"/>
            <w:hideMark/>
          </w:tcPr>
          <w:p w:rsidR="00901359" w:rsidRPr="00901359" w:rsidRDefault="00901359" w:rsidP="00901359">
            <w:pPr>
              <w:spacing w:after="0" w:line="240" w:lineRule="auto"/>
              <w:rPr>
                <w:rFonts w:ascii="Times New Roman" w:eastAsia="Times New Roman" w:hAnsi="Times New Roman" w:cs="Times New Roman"/>
                <w:sz w:val="24"/>
                <w:szCs w:val="24"/>
                <w:lang w:val="ru-RU" w:eastAsia="ru-RU" w:bidi="ar-SA"/>
              </w:rPr>
            </w:pPr>
            <w:r w:rsidRPr="00901359">
              <w:rPr>
                <w:rFonts w:ascii="Times New Roman" w:eastAsia="Times New Roman" w:hAnsi="Times New Roman" w:cs="Times New Roman"/>
                <w:sz w:val="24"/>
                <w:szCs w:val="24"/>
                <w:lang w:val="ru-RU" w:eastAsia="ru-RU" w:bidi="ar-SA"/>
              </w:rPr>
              <w:t>Приспособительное поведение:</w:t>
            </w:r>
          </w:p>
        </w:tc>
      </w:tr>
      <w:tr w:rsidR="00901359" w:rsidRPr="00901359" w:rsidTr="00901359">
        <w:trPr>
          <w:tblCellSpacing w:w="0" w:type="dxa"/>
        </w:trPr>
        <w:tc>
          <w:tcPr>
            <w:tcW w:w="0" w:type="auto"/>
            <w:vAlign w:val="center"/>
            <w:hideMark/>
          </w:tcPr>
          <w:p w:rsidR="00901359" w:rsidRPr="00901359" w:rsidRDefault="00901359" w:rsidP="00901359">
            <w:pPr>
              <w:spacing w:after="0" w:line="240" w:lineRule="auto"/>
              <w:rPr>
                <w:rFonts w:ascii="Times New Roman" w:eastAsia="Times New Roman" w:hAnsi="Times New Roman" w:cs="Times New Roman"/>
                <w:sz w:val="24"/>
                <w:szCs w:val="24"/>
                <w:lang w:val="ru-RU" w:eastAsia="ru-RU" w:bidi="ar-SA"/>
              </w:rPr>
            </w:pPr>
            <w:r w:rsidRPr="00901359">
              <w:rPr>
                <w:rFonts w:ascii="Times New Roman" w:eastAsia="Times New Roman" w:hAnsi="Times New Roman" w:cs="Times New Roman"/>
                <w:iCs/>
                <w:sz w:val="24"/>
                <w:szCs w:val="24"/>
                <w:lang w:val="ru-RU" w:eastAsia="ru-RU" w:bidi="ar-SA"/>
              </w:rPr>
              <w:t>- замирание</w:t>
            </w:r>
          </w:p>
        </w:tc>
        <w:tc>
          <w:tcPr>
            <w:tcW w:w="0" w:type="auto"/>
            <w:vAlign w:val="center"/>
            <w:hideMark/>
          </w:tcPr>
          <w:p w:rsidR="00901359" w:rsidRPr="00901359" w:rsidRDefault="00901359" w:rsidP="00901359">
            <w:pPr>
              <w:spacing w:after="0" w:line="240" w:lineRule="auto"/>
              <w:rPr>
                <w:rFonts w:ascii="Times New Roman" w:eastAsia="Times New Roman" w:hAnsi="Times New Roman" w:cs="Times New Roman"/>
                <w:sz w:val="24"/>
                <w:szCs w:val="24"/>
                <w:lang w:val="ru-RU" w:eastAsia="ru-RU" w:bidi="ar-SA"/>
              </w:rPr>
            </w:pPr>
            <w:r w:rsidRPr="00901359">
              <w:rPr>
                <w:rFonts w:ascii="Times New Roman" w:eastAsia="Times New Roman" w:hAnsi="Times New Roman" w:cs="Times New Roman"/>
                <w:sz w:val="24"/>
                <w:szCs w:val="24"/>
                <w:lang w:val="ru-RU" w:eastAsia="ru-RU" w:bidi="ar-SA"/>
              </w:rPr>
              <w:t>То же</w:t>
            </w:r>
          </w:p>
        </w:tc>
        <w:tc>
          <w:tcPr>
            <w:tcW w:w="0" w:type="auto"/>
            <w:vAlign w:val="center"/>
            <w:hideMark/>
          </w:tcPr>
          <w:p w:rsidR="00901359" w:rsidRPr="00901359" w:rsidRDefault="00901359" w:rsidP="00901359">
            <w:pPr>
              <w:spacing w:after="0" w:line="240" w:lineRule="auto"/>
              <w:rPr>
                <w:rFonts w:ascii="Times New Roman" w:eastAsia="Times New Roman" w:hAnsi="Times New Roman" w:cs="Times New Roman"/>
                <w:sz w:val="24"/>
                <w:szCs w:val="24"/>
                <w:lang w:val="ru-RU" w:eastAsia="ru-RU" w:bidi="ar-SA"/>
              </w:rPr>
            </w:pPr>
            <w:r w:rsidRPr="00901359">
              <w:rPr>
                <w:rFonts w:ascii="Times New Roman" w:eastAsia="Times New Roman" w:hAnsi="Times New Roman" w:cs="Times New Roman"/>
                <w:sz w:val="24"/>
                <w:szCs w:val="24"/>
                <w:lang w:val="ru-RU" w:eastAsia="ru-RU" w:bidi="ar-SA"/>
              </w:rPr>
              <w:t>Опоссумы, некоторые жуки, земноводные, птицы</w:t>
            </w:r>
          </w:p>
        </w:tc>
      </w:tr>
      <w:tr w:rsidR="00901359" w:rsidRPr="00901359" w:rsidTr="00901359">
        <w:trPr>
          <w:tblCellSpacing w:w="0" w:type="dxa"/>
        </w:trPr>
        <w:tc>
          <w:tcPr>
            <w:tcW w:w="0" w:type="auto"/>
            <w:vAlign w:val="center"/>
            <w:hideMark/>
          </w:tcPr>
          <w:p w:rsidR="00901359" w:rsidRPr="00901359" w:rsidRDefault="00901359" w:rsidP="00901359">
            <w:pPr>
              <w:spacing w:after="0" w:line="240" w:lineRule="auto"/>
              <w:rPr>
                <w:rFonts w:ascii="Times New Roman" w:eastAsia="Times New Roman" w:hAnsi="Times New Roman" w:cs="Times New Roman"/>
                <w:sz w:val="24"/>
                <w:szCs w:val="24"/>
                <w:lang w:val="ru-RU" w:eastAsia="ru-RU" w:bidi="ar-SA"/>
              </w:rPr>
            </w:pPr>
            <w:r w:rsidRPr="00901359">
              <w:rPr>
                <w:rFonts w:ascii="Times New Roman" w:eastAsia="Times New Roman" w:hAnsi="Times New Roman" w:cs="Times New Roman"/>
                <w:iCs/>
                <w:sz w:val="24"/>
                <w:szCs w:val="24"/>
                <w:lang w:val="ru-RU" w:eastAsia="ru-RU" w:bidi="ar-SA"/>
              </w:rPr>
              <w:t xml:space="preserve">- угрожающая поза </w:t>
            </w:r>
          </w:p>
        </w:tc>
        <w:tc>
          <w:tcPr>
            <w:tcW w:w="0" w:type="auto"/>
            <w:vAlign w:val="center"/>
            <w:hideMark/>
          </w:tcPr>
          <w:p w:rsidR="00901359" w:rsidRPr="00901359" w:rsidRDefault="00901359" w:rsidP="00901359">
            <w:pPr>
              <w:spacing w:after="0" w:line="240" w:lineRule="auto"/>
              <w:rPr>
                <w:rFonts w:ascii="Times New Roman" w:eastAsia="Times New Roman" w:hAnsi="Times New Roman" w:cs="Times New Roman"/>
                <w:sz w:val="24"/>
                <w:szCs w:val="24"/>
                <w:lang w:val="ru-RU" w:eastAsia="ru-RU" w:bidi="ar-SA"/>
              </w:rPr>
            </w:pPr>
            <w:r w:rsidRPr="00901359">
              <w:rPr>
                <w:rFonts w:ascii="Times New Roman" w:eastAsia="Times New Roman" w:hAnsi="Times New Roman" w:cs="Times New Roman"/>
                <w:sz w:val="24"/>
                <w:szCs w:val="24"/>
                <w:lang w:val="ru-RU" w:eastAsia="ru-RU" w:bidi="ar-SA"/>
              </w:rPr>
              <w:t xml:space="preserve">То же </w:t>
            </w:r>
          </w:p>
        </w:tc>
        <w:tc>
          <w:tcPr>
            <w:tcW w:w="0" w:type="auto"/>
            <w:vAlign w:val="center"/>
            <w:hideMark/>
          </w:tcPr>
          <w:p w:rsidR="00901359" w:rsidRPr="00901359" w:rsidRDefault="00901359" w:rsidP="00901359">
            <w:pPr>
              <w:spacing w:after="0" w:line="240" w:lineRule="auto"/>
              <w:rPr>
                <w:rFonts w:ascii="Times New Roman" w:eastAsia="Times New Roman" w:hAnsi="Times New Roman" w:cs="Times New Roman"/>
                <w:sz w:val="24"/>
                <w:szCs w:val="24"/>
                <w:lang w:val="ru-RU" w:eastAsia="ru-RU" w:bidi="ar-SA"/>
              </w:rPr>
            </w:pPr>
            <w:r w:rsidRPr="00901359">
              <w:rPr>
                <w:rFonts w:ascii="Times New Roman" w:eastAsia="Times New Roman" w:hAnsi="Times New Roman" w:cs="Times New Roman"/>
                <w:sz w:val="24"/>
                <w:szCs w:val="24"/>
                <w:lang w:val="ru-RU" w:eastAsia="ru-RU" w:bidi="ar-SA"/>
              </w:rPr>
              <w:t>Бородатая ящерица, ушастая круглоголовка</w:t>
            </w:r>
          </w:p>
        </w:tc>
      </w:tr>
      <w:tr w:rsidR="00901359" w:rsidRPr="00901359" w:rsidTr="00901359">
        <w:trPr>
          <w:tblCellSpacing w:w="0" w:type="dxa"/>
        </w:trPr>
        <w:tc>
          <w:tcPr>
            <w:tcW w:w="0" w:type="auto"/>
            <w:vAlign w:val="center"/>
            <w:hideMark/>
          </w:tcPr>
          <w:p w:rsidR="00901359" w:rsidRPr="00901359" w:rsidRDefault="00901359" w:rsidP="00901359">
            <w:pPr>
              <w:spacing w:after="0" w:line="240" w:lineRule="auto"/>
              <w:rPr>
                <w:rFonts w:ascii="Times New Roman" w:eastAsia="Times New Roman" w:hAnsi="Times New Roman" w:cs="Times New Roman"/>
                <w:sz w:val="24"/>
                <w:szCs w:val="24"/>
                <w:lang w:val="ru-RU" w:eastAsia="ru-RU" w:bidi="ar-SA"/>
              </w:rPr>
            </w:pPr>
            <w:r w:rsidRPr="00901359">
              <w:rPr>
                <w:rFonts w:ascii="Times New Roman" w:eastAsia="Times New Roman" w:hAnsi="Times New Roman" w:cs="Times New Roman"/>
                <w:iCs/>
                <w:sz w:val="24"/>
                <w:szCs w:val="24"/>
                <w:lang w:val="ru-RU" w:eastAsia="ru-RU" w:bidi="ar-SA"/>
              </w:rPr>
              <w:t>- запасание корма</w:t>
            </w:r>
          </w:p>
        </w:tc>
        <w:tc>
          <w:tcPr>
            <w:tcW w:w="0" w:type="auto"/>
            <w:vAlign w:val="center"/>
            <w:hideMark/>
          </w:tcPr>
          <w:p w:rsidR="00901359" w:rsidRPr="00901359" w:rsidRDefault="00901359" w:rsidP="00901359">
            <w:pPr>
              <w:spacing w:after="0" w:line="240" w:lineRule="auto"/>
              <w:rPr>
                <w:rFonts w:ascii="Times New Roman" w:eastAsia="Times New Roman" w:hAnsi="Times New Roman" w:cs="Times New Roman"/>
                <w:sz w:val="24"/>
                <w:szCs w:val="24"/>
                <w:lang w:val="ru-RU" w:eastAsia="ru-RU" w:bidi="ar-SA"/>
              </w:rPr>
            </w:pPr>
            <w:r w:rsidRPr="00901359">
              <w:rPr>
                <w:rFonts w:ascii="Times New Roman" w:eastAsia="Times New Roman" w:hAnsi="Times New Roman" w:cs="Times New Roman"/>
                <w:sz w:val="24"/>
                <w:szCs w:val="24"/>
                <w:lang w:val="ru-RU" w:eastAsia="ru-RU" w:bidi="ar-SA"/>
              </w:rPr>
              <w:t>Переживание бескормицы</w:t>
            </w:r>
          </w:p>
        </w:tc>
        <w:tc>
          <w:tcPr>
            <w:tcW w:w="0" w:type="auto"/>
            <w:vAlign w:val="center"/>
            <w:hideMark/>
          </w:tcPr>
          <w:p w:rsidR="00901359" w:rsidRPr="00901359" w:rsidRDefault="00901359" w:rsidP="00901359">
            <w:pPr>
              <w:spacing w:after="0" w:line="240" w:lineRule="auto"/>
              <w:rPr>
                <w:rFonts w:ascii="Times New Roman" w:eastAsia="Times New Roman" w:hAnsi="Times New Roman" w:cs="Times New Roman"/>
                <w:sz w:val="24"/>
                <w:szCs w:val="24"/>
                <w:lang w:val="ru-RU" w:eastAsia="ru-RU" w:bidi="ar-SA"/>
              </w:rPr>
            </w:pPr>
            <w:r w:rsidRPr="00901359">
              <w:rPr>
                <w:rFonts w:ascii="Times New Roman" w:eastAsia="Times New Roman" w:hAnsi="Times New Roman" w:cs="Times New Roman"/>
                <w:sz w:val="24"/>
                <w:szCs w:val="24"/>
                <w:lang w:val="ru-RU" w:eastAsia="ru-RU" w:bidi="ar-SA"/>
              </w:rPr>
              <w:t>Кедровка, сойка, бурундук, белка, пищуха (сеноставка)</w:t>
            </w:r>
          </w:p>
        </w:tc>
      </w:tr>
      <w:tr w:rsidR="00901359" w:rsidRPr="00901359" w:rsidTr="00901359">
        <w:trPr>
          <w:tblCellSpacing w:w="0" w:type="dxa"/>
        </w:trPr>
        <w:tc>
          <w:tcPr>
            <w:tcW w:w="0" w:type="auto"/>
            <w:gridSpan w:val="3"/>
            <w:vAlign w:val="center"/>
            <w:hideMark/>
          </w:tcPr>
          <w:p w:rsidR="00901359" w:rsidRPr="00901359" w:rsidRDefault="00901359" w:rsidP="00901359">
            <w:pPr>
              <w:spacing w:after="0" w:line="240" w:lineRule="auto"/>
              <w:rPr>
                <w:rFonts w:ascii="Times New Roman" w:eastAsia="Times New Roman" w:hAnsi="Times New Roman" w:cs="Times New Roman"/>
                <w:sz w:val="24"/>
                <w:szCs w:val="24"/>
                <w:lang w:val="ru-RU" w:eastAsia="ru-RU" w:bidi="ar-SA"/>
              </w:rPr>
            </w:pPr>
            <w:r w:rsidRPr="00901359">
              <w:rPr>
                <w:rFonts w:ascii="Times New Roman" w:eastAsia="Times New Roman" w:hAnsi="Times New Roman" w:cs="Times New Roman"/>
                <w:sz w:val="24"/>
                <w:szCs w:val="24"/>
                <w:lang w:val="ru-RU" w:eastAsia="ru-RU" w:bidi="ar-SA"/>
              </w:rPr>
              <w:t>Забота о потомстве:</w:t>
            </w:r>
          </w:p>
        </w:tc>
      </w:tr>
      <w:tr w:rsidR="00901359" w:rsidRPr="00901359" w:rsidTr="00901359">
        <w:trPr>
          <w:tblCellSpacing w:w="0" w:type="dxa"/>
        </w:trPr>
        <w:tc>
          <w:tcPr>
            <w:tcW w:w="0" w:type="auto"/>
            <w:vAlign w:val="center"/>
            <w:hideMark/>
          </w:tcPr>
          <w:p w:rsidR="00901359" w:rsidRPr="00901359" w:rsidRDefault="00901359" w:rsidP="00901359">
            <w:pPr>
              <w:spacing w:after="0" w:line="240" w:lineRule="auto"/>
              <w:rPr>
                <w:rFonts w:ascii="Times New Roman" w:eastAsia="Times New Roman" w:hAnsi="Times New Roman" w:cs="Times New Roman"/>
                <w:sz w:val="24"/>
                <w:szCs w:val="24"/>
                <w:lang w:val="ru-RU" w:eastAsia="ru-RU" w:bidi="ar-SA"/>
              </w:rPr>
            </w:pPr>
            <w:r w:rsidRPr="00901359">
              <w:rPr>
                <w:rFonts w:ascii="Times New Roman" w:eastAsia="Times New Roman" w:hAnsi="Times New Roman" w:cs="Times New Roman"/>
                <w:iCs/>
                <w:sz w:val="24"/>
                <w:szCs w:val="24"/>
                <w:lang w:val="ru-RU" w:eastAsia="ru-RU" w:bidi="ar-SA"/>
              </w:rPr>
              <w:t>- вынашивание икры в ротовой полости, в складке кожи на животе</w:t>
            </w:r>
          </w:p>
        </w:tc>
        <w:tc>
          <w:tcPr>
            <w:tcW w:w="0" w:type="auto"/>
            <w:vAlign w:val="center"/>
            <w:hideMark/>
          </w:tcPr>
          <w:p w:rsidR="00901359" w:rsidRPr="00901359" w:rsidRDefault="00901359" w:rsidP="00901359">
            <w:pPr>
              <w:spacing w:after="0" w:line="240" w:lineRule="auto"/>
              <w:rPr>
                <w:rFonts w:ascii="Times New Roman" w:eastAsia="Times New Roman" w:hAnsi="Times New Roman" w:cs="Times New Roman"/>
                <w:sz w:val="24"/>
                <w:szCs w:val="24"/>
                <w:lang w:val="ru-RU" w:eastAsia="ru-RU" w:bidi="ar-SA"/>
              </w:rPr>
            </w:pPr>
            <w:r w:rsidRPr="00901359">
              <w:rPr>
                <w:rFonts w:ascii="Times New Roman" w:eastAsia="Times New Roman" w:hAnsi="Times New Roman" w:cs="Times New Roman"/>
                <w:sz w:val="24"/>
                <w:szCs w:val="24"/>
                <w:lang w:val="ru-RU" w:eastAsia="ru-RU" w:bidi="ar-SA"/>
              </w:rPr>
              <w:t xml:space="preserve">Сохранение потомства </w:t>
            </w:r>
          </w:p>
        </w:tc>
        <w:tc>
          <w:tcPr>
            <w:tcW w:w="0" w:type="auto"/>
            <w:vAlign w:val="center"/>
            <w:hideMark/>
          </w:tcPr>
          <w:p w:rsidR="00901359" w:rsidRPr="00901359" w:rsidRDefault="00901359" w:rsidP="00901359">
            <w:pPr>
              <w:spacing w:after="0" w:line="240" w:lineRule="auto"/>
              <w:rPr>
                <w:rFonts w:ascii="Times New Roman" w:eastAsia="Times New Roman" w:hAnsi="Times New Roman" w:cs="Times New Roman"/>
                <w:sz w:val="24"/>
                <w:szCs w:val="24"/>
                <w:lang w:val="ru-RU" w:eastAsia="ru-RU" w:bidi="ar-SA"/>
              </w:rPr>
            </w:pPr>
            <w:r w:rsidRPr="00901359">
              <w:rPr>
                <w:rFonts w:ascii="Times New Roman" w:eastAsia="Times New Roman" w:hAnsi="Times New Roman" w:cs="Times New Roman"/>
                <w:sz w:val="24"/>
                <w:szCs w:val="24"/>
                <w:lang w:val="ru-RU" w:eastAsia="ru-RU" w:bidi="ar-SA"/>
              </w:rPr>
              <w:t xml:space="preserve">Самцы </w:t>
            </w:r>
            <w:proofErr w:type="spellStart"/>
            <w:r w:rsidRPr="00901359">
              <w:rPr>
                <w:rFonts w:ascii="Times New Roman" w:eastAsia="Times New Roman" w:hAnsi="Times New Roman" w:cs="Times New Roman"/>
                <w:sz w:val="24"/>
                <w:szCs w:val="24"/>
                <w:lang w:val="ru-RU" w:eastAsia="ru-RU" w:bidi="ar-SA"/>
              </w:rPr>
              <w:t>тиляпии</w:t>
            </w:r>
            <w:proofErr w:type="spellEnd"/>
            <w:r w:rsidRPr="00901359">
              <w:rPr>
                <w:rFonts w:ascii="Times New Roman" w:eastAsia="Times New Roman" w:hAnsi="Times New Roman" w:cs="Times New Roman"/>
                <w:sz w:val="24"/>
                <w:szCs w:val="24"/>
                <w:lang w:val="ru-RU" w:eastAsia="ru-RU" w:bidi="ar-SA"/>
              </w:rPr>
              <w:t xml:space="preserve">, морского </w:t>
            </w:r>
            <w:proofErr w:type="spellStart"/>
            <w:r w:rsidRPr="00901359">
              <w:rPr>
                <w:rFonts w:ascii="Times New Roman" w:eastAsia="Times New Roman" w:hAnsi="Times New Roman" w:cs="Times New Roman"/>
                <w:sz w:val="24"/>
                <w:szCs w:val="24"/>
                <w:lang w:val="ru-RU" w:eastAsia="ru-RU" w:bidi="ar-SA"/>
              </w:rPr>
              <w:t>сомика</w:t>
            </w:r>
            <w:proofErr w:type="spellEnd"/>
            <w:r w:rsidRPr="00901359">
              <w:rPr>
                <w:rFonts w:ascii="Times New Roman" w:eastAsia="Times New Roman" w:hAnsi="Times New Roman" w:cs="Times New Roman"/>
                <w:sz w:val="24"/>
                <w:szCs w:val="24"/>
                <w:lang w:val="ru-RU" w:eastAsia="ru-RU" w:bidi="ar-SA"/>
              </w:rPr>
              <w:t xml:space="preserve"> </w:t>
            </w:r>
            <w:proofErr w:type="spellStart"/>
            <w:r w:rsidRPr="00901359">
              <w:rPr>
                <w:rFonts w:ascii="Times New Roman" w:eastAsia="Times New Roman" w:hAnsi="Times New Roman" w:cs="Times New Roman"/>
                <w:sz w:val="24"/>
                <w:szCs w:val="24"/>
                <w:lang w:val="ru-RU" w:eastAsia="ru-RU" w:bidi="ar-SA"/>
              </w:rPr>
              <w:t>галенхта</w:t>
            </w:r>
            <w:proofErr w:type="spellEnd"/>
            <w:r w:rsidRPr="00901359">
              <w:rPr>
                <w:rFonts w:ascii="Times New Roman" w:eastAsia="Times New Roman" w:hAnsi="Times New Roman" w:cs="Times New Roman"/>
                <w:sz w:val="24"/>
                <w:szCs w:val="24"/>
                <w:lang w:val="ru-RU" w:eastAsia="ru-RU" w:bidi="ar-SA"/>
              </w:rPr>
              <w:t>, морского конька</w:t>
            </w:r>
          </w:p>
        </w:tc>
      </w:tr>
      <w:tr w:rsidR="00901359" w:rsidRPr="00901359" w:rsidTr="00901359">
        <w:trPr>
          <w:tblCellSpacing w:w="0" w:type="dxa"/>
        </w:trPr>
        <w:tc>
          <w:tcPr>
            <w:tcW w:w="0" w:type="auto"/>
            <w:vAlign w:val="center"/>
            <w:hideMark/>
          </w:tcPr>
          <w:p w:rsidR="00901359" w:rsidRPr="00901359" w:rsidRDefault="00901359" w:rsidP="00901359">
            <w:pPr>
              <w:spacing w:after="0" w:line="240" w:lineRule="auto"/>
              <w:rPr>
                <w:rFonts w:ascii="Times New Roman" w:eastAsia="Times New Roman" w:hAnsi="Times New Roman" w:cs="Times New Roman"/>
                <w:sz w:val="24"/>
                <w:szCs w:val="24"/>
                <w:lang w:val="ru-RU" w:eastAsia="ru-RU" w:bidi="ar-SA"/>
              </w:rPr>
            </w:pPr>
            <w:r w:rsidRPr="00901359">
              <w:rPr>
                <w:rFonts w:ascii="Times New Roman" w:eastAsia="Times New Roman" w:hAnsi="Times New Roman" w:cs="Times New Roman"/>
                <w:iCs/>
                <w:sz w:val="24"/>
                <w:szCs w:val="24"/>
                <w:lang w:val="ru-RU" w:eastAsia="ru-RU" w:bidi="ar-SA"/>
              </w:rPr>
              <w:t>- постройка гнезда и выведение в нем потомства</w:t>
            </w:r>
          </w:p>
        </w:tc>
        <w:tc>
          <w:tcPr>
            <w:tcW w:w="0" w:type="auto"/>
            <w:vAlign w:val="center"/>
            <w:hideMark/>
          </w:tcPr>
          <w:p w:rsidR="00901359" w:rsidRPr="00901359" w:rsidRDefault="00901359" w:rsidP="00901359">
            <w:pPr>
              <w:spacing w:after="0" w:line="240" w:lineRule="auto"/>
              <w:rPr>
                <w:rFonts w:ascii="Times New Roman" w:eastAsia="Times New Roman" w:hAnsi="Times New Roman" w:cs="Times New Roman"/>
                <w:sz w:val="24"/>
                <w:szCs w:val="24"/>
                <w:lang w:val="ru-RU" w:eastAsia="ru-RU" w:bidi="ar-SA"/>
              </w:rPr>
            </w:pPr>
            <w:r w:rsidRPr="00901359">
              <w:rPr>
                <w:rFonts w:ascii="Times New Roman" w:eastAsia="Times New Roman" w:hAnsi="Times New Roman" w:cs="Times New Roman"/>
                <w:sz w:val="24"/>
                <w:szCs w:val="24"/>
                <w:lang w:val="ru-RU" w:eastAsia="ru-RU" w:bidi="ar-SA"/>
              </w:rPr>
              <w:t>То же</w:t>
            </w:r>
          </w:p>
        </w:tc>
        <w:tc>
          <w:tcPr>
            <w:tcW w:w="0" w:type="auto"/>
            <w:vAlign w:val="center"/>
            <w:hideMark/>
          </w:tcPr>
          <w:p w:rsidR="00901359" w:rsidRPr="00901359" w:rsidRDefault="00901359" w:rsidP="00901359">
            <w:pPr>
              <w:spacing w:after="0" w:line="240" w:lineRule="auto"/>
              <w:rPr>
                <w:rFonts w:ascii="Times New Roman" w:eastAsia="Times New Roman" w:hAnsi="Times New Roman" w:cs="Times New Roman"/>
                <w:sz w:val="24"/>
                <w:szCs w:val="24"/>
                <w:lang w:val="ru-RU" w:eastAsia="ru-RU" w:bidi="ar-SA"/>
              </w:rPr>
            </w:pPr>
            <w:r w:rsidRPr="00901359">
              <w:rPr>
                <w:rFonts w:ascii="Times New Roman" w:eastAsia="Times New Roman" w:hAnsi="Times New Roman" w:cs="Times New Roman"/>
                <w:sz w:val="24"/>
                <w:szCs w:val="24"/>
                <w:lang w:val="ru-RU" w:eastAsia="ru-RU" w:bidi="ar-SA"/>
              </w:rPr>
              <w:t xml:space="preserve">Некоторые рыбы (колюшки, петушки, макроподы), птицы, белки, </w:t>
            </w:r>
            <w:proofErr w:type="spellStart"/>
            <w:r w:rsidRPr="00901359">
              <w:rPr>
                <w:rFonts w:ascii="Times New Roman" w:eastAsia="Times New Roman" w:hAnsi="Times New Roman" w:cs="Times New Roman"/>
                <w:sz w:val="24"/>
                <w:szCs w:val="24"/>
                <w:lang w:val="ru-RU" w:eastAsia="ru-RU" w:bidi="ar-SA"/>
              </w:rPr>
              <w:t>мышималютки</w:t>
            </w:r>
            <w:proofErr w:type="spellEnd"/>
          </w:p>
        </w:tc>
      </w:tr>
      <w:tr w:rsidR="00901359" w:rsidRPr="00901359" w:rsidTr="00901359">
        <w:trPr>
          <w:tblCellSpacing w:w="0" w:type="dxa"/>
        </w:trPr>
        <w:tc>
          <w:tcPr>
            <w:tcW w:w="0" w:type="auto"/>
            <w:vAlign w:val="center"/>
            <w:hideMark/>
          </w:tcPr>
          <w:p w:rsidR="00901359" w:rsidRPr="00901359" w:rsidRDefault="00901359" w:rsidP="00901359">
            <w:pPr>
              <w:spacing w:after="0" w:line="240" w:lineRule="auto"/>
              <w:rPr>
                <w:rFonts w:ascii="Times New Roman" w:eastAsia="Times New Roman" w:hAnsi="Times New Roman" w:cs="Times New Roman"/>
                <w:sz w:val="24"/>
                <w:szCs w:val="24"/>
                <w:lang w:val="ru-RU" w:eastAsia="ru-RU" w:bidi="ar-SA"/>
              </w:rPr>
            </w:pPr>
            <w:r w:rsidRPr="00901359">
              <w:rPr>
                <w:rFonts w:ascii="Times New Roman" w:eastAsia="Times New Roman" w:hAnsi="Times New Roman" w:cs="Times New Roman"/>
                <w:iCs/>
                <w:sz w:val="24"/>
                <w:szCs w:val="24"/>
                <w:lang w:val="ru-RU" w:eastAsia="ru-RU" w:bidi="ar-SA"/>
              </w:rPr>
              <w:t>- выкармливание потомства</w:t>
            </w:r>
          </w:p>
        </w:tc>
        <w:tc>
          <w:tcPr>
            <w:tcW w:w="0" w:type="auto"/>
            <w:vAlign w:val="center"/>
            <w:hideMark/>
          </w:tcPr>
          <w:p w:rsidR="00901359" w:rsidRPr="00901359" w:rsidRDefault="00901359" w:rsidP="00901359">
            <w:pPr>
              <w:spacing w:after="0" w:line="240" w:lineRule="auto"/>
              <w:rPr>
                <w:rFonts w:ascii="Times New Roman" w:eastAsia="Times New Roman" w:hAnsi="Times New Roman" w:cs="Times New Roman"/>
                <w:sz w:val="24"/>
                <w:szCs w:val="24"/>
                <w:lang w:val="ru-RU" w:eastAsia="ru-RU" w:bidi="ar-SA"/>
              </w:rPr>
            </w:pPr>
            <w:r w:rsidRPr="00901359">
              <w:rPr>
                <w:rFonts w:ascii="Times New Roman" w:eastAsia="Times New Roman" w:hAnsi="Times New Roman" w:cs="Times New Roman"/>
                <w:sz w:val="24"/>
                <w:szCs w:val="24"/>
                <w:lang w:val="ru-RU" w:eastAsia="ru-RU" w:bidi="ar-SA"/>
              </w:rPr>
              <w:t>То же</w:t>
            </w:r>
          </w:p>
        </w:tc>
        <w:tc>
          <w:tcPr>
            <w:tcW w:w="0" w:type="auto"/>
            <w:vAlign w:val="center"/>
            <w:hideMark/>
          </w:tcPr>
          <w:p w:rsidR="00901359" w:rsidRPr="00901359" w:rsidRDefault="00901359" w:rsidP="00901359">
            <w:pPr>
              <w:spacing w:after="0" w:line="240" w:lineRule="auto"/>
              <w:rPr>
                <w:rFonts w:ascii="Times New Roman" w:eastAsia="Times New Roman" w:hAnsi="Times New Roman" w:cs="Times New Roman"/>
                <w:sz w:val="24"/>
                <w:szCs w:val="24"/>
                <w:lang w:val="ru-RU" w:eastAsia="ru-RU" w:bidi="ar-SA"/>
              </w:rPr>
            </w:pPr>
            <w:r w:rsidRPr="00901359">
              <w:rPr>
                <w:rFonts w:ascii="Times New Roman" w:eastAsia="Times New Roman" w:hAnsi="Times New Roman" w:cs="Times New Roman"/>
                <w:sz w:val="24"/>
                <w:szCs w:val="24"/>
                <w:lang w:val="ru-RU" w:eastAsia="ru-RU" w:bidi="ar-SA"/>
              </w:rPr>
              <w:t>Птицы, млекопитающие</w:t>
            </w:r>
          </w:p>
        </w:tc>
      </w:tr>
      <w:tr w:rsidR="00901359" w:rsidRPr="00901359" w:rsidTr="00901359">
        <w:trPr>
          <w:tblCellSpacing w:w="0" w:type="dxa"/>
        </w:trPr>
        <w:tc>
          <w:tcPr>
            <w:tcW w:w="0" w:type="auto"/>
            <w:vAlign w:val="center"/>
            <w:hideMark/>
          </w:tcPr>
          <w:p w:rsidR="00901359" w:rsidRPr="00901359" w:rsidRDefault="00901359" w:rsidP="00901359">
            <w:pPr>
              <w:spacing w:after="0" w:line="240" w:lineRule="auto"/>
              <w:rPr>
                <w:rFonts w:ascii="Times New Roman" w:eastAsia="Times New Roman" w:hAnsi="Times New Roman" w:cs="Times New Roman"/>
                <w:sz w:val="24"/>
                <w:szCs w:val="24"/>
                <w:lang w:val="ru-RU" w:eastAsia="ru-RU" w:bidi="ar-SA"/>
              </w:rPr>
            </w:pPr>
            <w:r w:rsidRPr="00901359">
              <w:rPr>
                <w:rFonts w:ascii="Times New Roman" w:eastAsia="Times New Roman" w:hAnsi="Times New Roman" w:cs="Times New Roman"/>
                <w:iCs/>
                <w:sz w:val="24"/>
                <w:szCs w:val="24"/>
                <w:lang w:val="ru-RU" w:eastAsia="ru-RU" w:bidi="ar-SA"/>
              </w:rPr>
              <w:t>- обеспечение будущего потомства пищей</w:t>
            </w:r>
          </w:p>
        </w:tc>
        <w:tc>
          <w:tcPr>
            <w:tcW w:w="0" w:type="auto"/>
            <w:vAlign w:val="center"/>
            <w:hideMark/>
          </w:tcPr>
          <w:p w:rsidR="00901359" w:rsidRPr="00901359" w:rsidRDefault="00901359" w:rsidP="00901359">
            <w:pPr>
              <w:spacing w:after="0" w:line="240" w:lineRule="auto"/>
              <w:rPr>
                <w:rFonts w:ascii="Times New Roman" w:eastAsia="Times New Roman" w:hAnsi="Times New Roman" w:cs="Times New Roman"/>
                <w:sz w:val="24"/>
                <w:szCs w:val="24"/>
                <w:lang w:val="ru-RU" w:eastAsia="ru-RU" w:bidi="ar-SA"/>
              </w:rPr>
            </w:pPr>
            <w:r w:rsidRPr="00901359">
              <w:rPr>
                <w:rFonts w:ascii="Times New Roman" w:eastAsia="Times New Roman" w:hAnsi="Times New Roman" w:cs="Times New Roman"/>
                <w:sz w:val="24"/>
                <w:szCs w:val="24"/>
                <w:lang w:val="ru-RU" w:eastAsia="ru-RU" w:bidi="ar-SA"/>
              </w:rPr>
              <w:t>То же</w:t>
            </w:r>
          </w:p>
        </w:tc>
        <w:tc>
          <w:tcPr>
            <w:tcW w:w="0" w:type="auto"/>
            <w:vAlign w:val="center"/>
            <w:hideMark/>
          </w:tcPr>
          <w:p w:rsidR="00901359" w:rsidRPr="00901359" w:rsidRDefault="00901359" w:rsidP="00901359">
            <w:pPr>
              <w:spacing w:after="0" w:line="240" w:lineRule="auto"/>
              <w:rPr>
                <w:rFonts w:ascii="Times New Roman" w:eastAsia="Times New Roman" w:hAnsi="Times New Roman" w:cs="Times New Roman"/>
                <w:sz w:val="24"/>
                <w:szCs w:val="24"/>
                <w:lang w:val="ru-RU" w:eastAsia="ru-RU" w:bidi="ar-SA"/>
              </w:rPr>
            </w:pPr>
            <w:r w:rsidRPr="00901359">
              <w:rPr>
                <w:rFonts w:ascii="Times New Roman" w:eastAsia="Times New Roman" w:hAnsi="Times New Roman" w:cs="Times New Roman"/>
                <w:sz w:val="24"/>
                <w:szCs w:val="24"/>
                <w:lang w:val="ru-RU" w:eastAsia="ru-RU" w:bidi="ar-SA"/>
              </w:rPr>
              <w:t xml:space="preserve">Жуки </w:t>
            </w:r>
            <w:proofErr w:type="gramStart"/>
            <w:r w:rsidRPr="00901359">
              <w:rPr>
                <w:rFonts w:ascii="Times New Roman" w:eastAsia="Times New Roman" w:hAnsi="Times New Roman" w:cs="Times New Roman"/>
                <w:sz w:val="24"/>
                <w:szCs w:val="24"/>
                <w:lang w:val="ru-RU" w:eastAsia="ru-RU" w:bidi="ar-SA"/>
              </w:rPr>
              <w:t>-с</w:t>
            </w:r>
            <w:proofErr w:type="gramEnd"/>
            <w:r w:rsidRPr="00901359">
              <w:rPr>
                <w:rFonts w:ascii="Times New Roman" w:eastAsia="Times New Roman" w:hAnsi="Times New Roman" w:cs="Times New Roman"/>
                <w:sz w:val="24"/>
                <w:szCs w:val="24"/>
                <w:lang w:val="ru-RU" w:eastAsia="ru-RU" w:bidi="ar-SA"/>
              </w:rPr>
              <w:t>карабеи, наездники, яйцееды</w:t>
            </w:r>
          </w:p>
        </w:tc>
      </w:tr>
      <w:tr w:rsidR="00901359" w:rsidRPr="00901359" w:rsidTr="00901359">
        <w:trPr>
          <w:tblCellSpacing w:w="0" w:type="dxa"/>
        </w:trPr>
        <w:tc>
          <w:tcPr>
            <w:tcW w:w="0" w:type="auto"/>
            <w:gridSpan w:val="3"/>
            <w:vAlign w:val="center"/>
            <w:hideMark/>
          </w:tcPr>
          <w:p w:rsidR="00901359" w:rsidRPr="00901359" w:rsidRDefault="00901359" w:rsidP="00901359">
            <w:pPr>
              <w:spacing w:after="0" w:line="240" w:lineRule="auto"/>
              <w:rPr>
                <w:rFonts w:ascii="Times New Roman" w:eastAsia="Times New Roman" w:hAnsi="Times New Roman" w:cs="Times New Roman"/>
                <w:sz w:val="24"/>
                <w:szCs w:val="24"/>
                <w:lang w:val="ru-RU" w:eastAsia="ru-RU" w:bidi="ar-SA"/>
              </w:rPr>
            </w:pPr>
            <w:r w:rsidRPr="00901359">
              <w:rPr>
                <w:rFonts w:ascii="Times New Roman" w:eastAsia="Times New Roman" w:hAnsi="Times New Roman" w:cs="Times New Roman"/>
                <w:sz w:val="24"/>
                <w:szCs w:val="24"/>
                <w:lang w:val="ru-RU" w:eastAsia="ru-RU" w:bidi="ar-SA"/>
              </w:rPr>
              <w:t xml:space="preserve">Физиологические адаптации: </w:t>
            </w:r>
          </w:p>
        </w:tc>
      </w:tr>
      <w:tr w:rsidR="00901359" w:rsidRPr="00901359" w:rsidTr="00901359">
        <w:trPr>
          <w:tblCellSpacing w:w="0" w:type="dxa"/>
        </w:trPr>
        <w:tc>
          <w:tcPr>
            <w:tcW w:w="0" w:type="auto"/>
            <w:vAlign w:val="center"/>
            <w:hideMark/>
          </w:tcPr>
          <w:p w:rsidR="00901359" w:rsidRPr="00901359" w:rsidRDefault="00901359" w:rsidP="00901359">
            <w:pPr>
              <w:spacing w:after="0" w:line="240" w:lineRule="auto"/>
              <w:rPr>
                <w:rFonts w:ascii="Times New Roman" w:eastAsia="Times New Roman" w:hAnsi="Times New Roman" w:cs="Times New Roman"/>
                <w:sz w:val="24"/>
                <w:szCs w:val="24"/>
                <w:lang w:val="ru-RU" w:eastAsia="ru-RU" w:bidi="ar-SA"/>
              </w:rPr>
            </w:pPr>
            <w:r w:rsidRPr="00901359">
              <w:rPr>
                <w:rFonts w:ascii="Times New Roman" w:eastAsia="Times New Roman" w:hAnsi="Times New Roman" w:cs="Times New Roman"/>
                <w:iCs/>
                <w:sz w:val="24"/>
                <w:szCs w:val="24"/>
                <w:lang w:val="ru-RU" w:eastAsia="ru-RU" w:bidi="ar-SA"/>
              </w:rPr>
              <w:t xml:space="preserve">- удаление избытка воды через почки в виде </w:t>
            </w:r>
            <w:proofErr w:type="spellStart"/>
            <w:r w:rsidRPr="00901359">
              <w:rPr>
                <w:rFonts w:ascii="Times New Roman" w:eastAsia="Times New Roman" w:hAnsi="Times New Roman" w:cs="Times New Roman"/>
                <w:iCs/>
                <w:sz w:val="24"/>
                <w:szCs w:val="24"/>
                <w:lang w:val="ru-RU" w:eastAsia="ru-RU" w:bidi="ar-SA"/>
              </w:rPr>
              <w:t>слабоконцентрированной</w:t>
            </w:r>
            <w:proofErr w:type="spellEnd"/>
            <w:r w:rsidRPr="00901359">
              <w:rPr>
                <w:rFonts w:ascii="Times New Roman" w:eastAsia="Times New Roman" w:hAnsi="Times New Roman" w:cs="Times New Roman"/>
                <w:iCs/>
                <w:sz w:val="24"/>
                <w:szCs w:val="24"/>
                <w:lang w:val="ru-RU" w:eastAsia="ru-RU" w:bidi="ar-SA"/>
              </w:rPr>
              <w:t xml:space="preserve"> мочи</w:t>
            </w:r>
          </w:p>
        </w:tc>
        <w:tc>
          <w:tcPr>
            <w:tcW w:w="0" w:type="auto"/>
            <w:vAlign w:val="center"/>
            <w:hideMark/>
          </w:tcPr>
          <w:p w:rsidR="00901359" w:rsidRPr="00901359" w:rsidRDefault="00901359" w:rsidP="00901359">
            <w:pPr>
              <w:spacing w:after="0" w:line="240" w:lineRule="auto"/>
              <w:rPr>
                <w:rFonts w:ascii="Times New Roman" w:eastAsia="Times New Roman" w:hAnsi="Times New Roman" w:cs="Times New Roman"/>
                <w:sz w:val="24"/>
                <w:szCs w:val="24"/>
                <w:lang w:val="ru-RU" w:eastAsia="ru-RU" w:bidi="ar-SA"/>
              </w:rPr>
            </w:pPr>
            <w:r w:rsidRPr="00901359">
              <w:rPr>
                <w:rFonts w:ascii="Times New Roman" w:eastAsia="Times New Roman" w:hAnsi="Times New Roman" w:cs="Times New Roman"/>
                <w:sz w:val="24"/>
                <w:szCs w:val="24"/>
                <w:lang w:val="ru-RU" w:eastAsia="ru-RU" w:bidi="ar-SA"/>
              </w:rPr>
              <w:t>Сохранение постоянства внутренней среды организма в условиях жизни в пресной воде</w:t>
            </w:r>
          </w:p>
        </w:tc>
        <w:tc>
          <w:tcPr>
            <w:tcW w:w="0" w:type="auto"/>
            <w:vAlign w:val="center"/>
            <w:hideMark/>
          </w:tcPr>
          <w:p w:rsidR="00901359" w:rsidRPr="00901359" w:rsidRDefault="00901359" w:rsidP="00901359">
            <w:pPr>
              <w:spacing w:after="0" w:line="240" w:lineRule="auto"/>
              <w:rPr>
                <w:rFonts w:ascii="Times New Roman" w:eastAsia="Times New Roman" w:hAnsi="Times New Roman" w:cs="Times New Roman"/>
                <w:sz w:val="24"/>
                <w:szCs w:val="24"/>
                <w:lang w:val="ru-RU" w:eastAsia="ru-RU" w:bidi="ar-SA"/>
              </w:rPr>
            </w:pPr>
            <w:r w:rsidRPr="00901359">
              <w:rPr>
                <w:rFonts w:ascii="Times New Roman" w:eastAsia="Times New Roman" w:hAnsi="Times New Roman" w:cs="Times New Roman"/>
                <w:sz w:val="24"/>
                <w:szCs w:val="24"/>
                <w:lang w:val="ru-RU" w:eastAsia="ru-RU" w:bidi="ar-SA"/>
              </w:rPr>
              <w:t>Пресноводные рыбы и земноводные</w:t>
            </w:r>
          </w:p>
        </w:tc>
      </w:tr>
      <w:tr w:rsidR="00901359" w:rsidRPr="00901359" w:rsidTr="00901359">
        <w:trPr>
          <w:tblCellSpacing w:w="0" w:type="dxa"/>
        </w:trPr>
        <w:tc>
          <w:tcPr>
            <w:tcW w:w="0" w:type="auto"/>
            <w:vAlign w:val="center"/>
            <w:hideMark/>
          </w:tcPr>
          <w:p w:rsidR="00901359" w:rsidRPr="00901359" w:rsidRDefault="00901359" w:rsidP="00901359">
            <w:pPr>
              <w:spacing w:after="0" w:line="240" w:lineRule="auto"/>
              <w:rPr>
                <w:rFonts w:ascii="Times New Roman" w:eastAsia="Times New Roman" w:hAnsi="Times New Roman" w:cs="Times New Roman"/>
                <w:sz w:val="24"/>
                <w:szCs w:val="24"/>
                <w:lang w:val="ru-RU" w:eastAsia="ru-RU" w:bidi="ar-SA"/>
              </w:rPr>
            </w:pPr>
            <w:r w:rsidRPr="00901359">
              <w:rPr>
                <w:rFonts w:ascii="Times New Roman" w:eastAsia="Times New Roman" w:hAnsi="Times New Roman" w:cs="Times New Roman"/>
                <w:iCs/>
                <w:sz w:val="24"/>
                <w:szCs w:val="24"/>
                <w:lang w:val="ru-RU" w:eastAsia="ru-RU" w:bidi="ar-SA"/>
              </w:rPr>
              <w:t>- потребление большого количества воды и выделение небольшого количества концентрированной мочи</w:t>
            </w:r>
          </w:p>
        </w:tc>
        <w:tc>
          <w:tcPr>
            <w:tcW w:w="0" w:type="auto"/>
            <w:vAlign w:val="center"/>
            <w:hideMark/>
          </w:tcPr>
          <w:p w:rsidR="00901359" w:rsidRPr="00901359" w:rsidRDefault="00901359" w:rsidP="00901359">
            <w:pPr>
              <w:spacing w:after="0" w:line="240" w:lineRule="auto"/>
              <w:rPr>
                <w:rFonts w:ascii="Times New Roman" w:eastAsia="Times New Roman" w:hAnsi="Times New Roman" w:cs="Times New Roman"/>
                <w:sz w:val="24"/>
                <w:szCs w:val="24"/>
                <w:lang w:val="ru-RU" w:eastAsia="ru-RU" w:bidi="ar-SA"/>
              </w:rPr>
            </w:pPr>
            <w:r w:rsidRPr="00901359">
              <w:rPr>
                <w:rFonts w:ascii="Times New Roman" w:eastAsia="Times New Roman" w:hAnsi="Times New Roman" w:cs="Times New Roman"/>
                <w:sz w:val="24"/>
                <w:szCs w:val="24"/>
                <w:lang w:val="ru-RU" w:eastAsia="ru-RU" w:bidi="ar-SA"/>
              </w:rPr>
              <w:t>Сохранение постоянства внутренней среды организма в условиях жизни в гиперосмотической среде</w:t>
            </w:r>
          </w:p>
        </w:tc>
        <w:tc>
          <w:tcPr>
            <w:tcW w:w="0" w:type="auto"/>
            <w:vAlign w:val="center"/>
            <w:hideMark/>
          </w:tcPr>
          <w:p w:rsidR="00901359" w:rsidRPr="00901359" w:rsidRDefault="00901359" w:rsidP="00901359">
            <w:pPr>
              <w:spacing w:after="0" w:line="240" w:lineRule="auto"/>
              <w:rPr>
                <w:rFonts w:ascii="Times New Roman" w:eastAsia="Times New Roman" w:hAnsi="Times New Roman" w:cs="Times New Roman"/>
                <w:sz w:val="24"/>
                <w:szCs w:val="24"/>
                <w:lang w:val="ru-RU" w:eastAsia="ru-RU" w:bidi="ar-SA"/>
              </w:rPr>
            </w:pPr>
            <w:r w:rsidRPr="00901359">
              <w:rPr>
                <w:rFonts w:ascii="Times New Roman" w:eastAsia="Times New Roman" w:hAnsi="Times New Roman" w:cs="Times New Roman"/>
                <w:sz w:val="24"/>
                <w:szCs w:val="24"/>
                <w:lang w:val="ru-RU" w:eastAsia="ru-RU" w:bidi="ar-SA"/>
              </w:rPr>
              <w:t>Морские рыбы</w:t>
            </w:r>
          </w:p>
        </w:tc>
      </w:tr>
    </w:tbl>
    <w:p w:rsidR="00901359" w:rsidRDefault="00901359" w:rsidP="00901359">
      <w:pPr>
        <w:spacing w:after="0" w:line="360" w:lineRule="auto"/>
        <w:outlineLvl w:val="1"/>
        <w:rPr>
          <w:rFonts w:ascii="Times New Roman" w:eastAsia="Times New Roman" w:hAnsi="Times New Roman" w:cs="Times New Roman"/>
          <w:bCs/>
          <w:sz w:val="24"/>
          <w:szCs w:val="24"/>
          <w:lang w:val="ru-RU" w:eastAsia="ru-RU" w:bidi="ar-SA"/>
        </w:rPr>
      </w:pPr>
    </w:p>
    <w:p w:rsidR="00901359" w:rsidRDefault="00901359" w:rsidP="00901359">
      <w:pPr>
        <w:spacing w:after="0" w:line="360" w:lineRule="auto"/>
        <w:outlineLvl w:val="1"/>
        <w:rPr>
          <w:rFonts w:ascii="Times New Roman" w:eastAsia="Times New Roman" w:hAnsi="Times New Roman" w:cs="Times New Roman"/>
          <w:bCs/>
          <w:sz w:val="24"/>
          <w:szCs w:val="24"/>
          <w:lang w:val="ru-RU" w:eastAsia="ru-RU" w:bidi="ar-SA"/>
        </w:rPr>
      </w:pPr>
    </w:p>
    <w:p w:rsidR="00901359" w:rsidRDefault="00901359" w:rsidP="00534470">
      <w:pPr>
        <w:spacing w:after="0" w:line="360" w:lineRule="auto"/>
        <w:jc w:val="center"/>
        <w:outlineLvl w:val="1"/>
        <w:rPr>
          <w:rFonts w:ascii="Times New Roman" w:eastAsia="Times New Roman" w:hAnsi="Times New Roman" w:cs="Times New Roman"/>
          <w:bCs/>
          <w:sz w:val="24"/>
          <w:szCs w:val="24"/>
          <w:lang w:val="ru-RU" w:eastAsia="ru-RU" w:bidi="ar-SA"/>
        </w:rPr>
      </w:pPr>
      <w:r>
        <w:rPr>
          <w:rFonts w:ascii="Times New Roman" w:eastAsia="Times New Roman" w:hAnsi="Times New Roman" w:cs="Times New Roman"/>
          <w:bCs/>
          <w:sz w:val="24"/>
          <w:szCs w:val="24"/>
          <w:lang w:val="ru-RU" w:eastAsia="ru-RU" w:bidi="ar-SA"/>
        </w:rPr>
        <w:t>Самостоятельная работа №4</w:t>
      </w:r>
    </w:p>
    <w:p w:rsidR="00901359" w:rsidRDefault="00901359" w:rsidP="00534470">
      <w:pPr>
        <w:spacing w:after="0" w:line="360" w:lineRule="auto"/>
        <w:jc w:val="center"/>
        <w:outlineLvl w:val="1"/>
        <w:rPr>
          <w:rFonts w:ascii="Times New Roman" w:eastAsia="Times New Roman" w:hAnsi="Times New Roman" w:cs="Times New Roman"/>
          <w:bCs/>
          <w:sz w:val="24"/>
          <w:szCs w:val="24"/>
          <w:lang w:val="ru-RU" w:eastAsia="ru-RU" w:bidi="ar-SA"/>
        </w:rPr>
      </w:pPr>
      <w:r>
        <w:rPr>
          <w:rFonts w:ascii="Times New Roman" w:eastAsia="Times New Roman" w:hAnsi="Times New Roman" w:cs="Times New Roman"/>
          <w:bCs/>
          <w:sz w:val="24"/>
          <w:szCs w:val="24"/>
          <w:lang w:val="ru-RU" w:eastAsia="ru-RU" w:bidi="ar-SA"/>
        </w:rPr>
        <w:t>на тему:</w:t>
      </w:r>
    </w:p>
    <w:p w:rsidR="00901359" w:rsidRPr="00534470" w:rsidRDefault="00901359" w:rsidP="00534470">
      <w:pPr>
        <w:spacing w:after="0" w:line="240" w:lineRule="auto"/>
        <w:ind w:firstLine="709"/>
        <w:jc w:val="center"/>
        <w:outlineLvl w:val="1"/>
        <w:rPr>
          <w:rFonts w:ascii="Times New Roman" w:eastAsia="Times New Roman" w:hAnsi="Times New Roman" w:cs="Times New Roman"/>
          <w:bCs/>
          <w:sz w:val="24"/>
          <w:szCs w:val="24"/>
          <w:lang w:val="ru-RU" w:eastAsia="ru-RU" w:bidi="ar-SA"/>
        </w:rPr>
      </w:pPr>
      <w:r w:rsidRPr="00534470">
        <w:rPr>
          <w:rFonts w:ascii="Times New Roman" w:eastAsia="Times New Roman" w:hAnsi="Times New Roman" w:cs="Times New Roman"/>
          <w:bCs/>
          <w:sz w:val="24"/>
          <w:szCs w:val="24"/>
          <w:lang w:val="ru-RU" w:eastAsia="ru-RU" w:bidi="ar-SA"/>
        </w:rPr>
        <w:t>«</w:t>
      </w:r>
      <w:r w:rsidR="00534470" w:rsidRPr="00534470">
        <w:rPr>
          <w:rFonts w:ascii="Times New Roman" w:hAnsi="Times New Roman" w:cs="Times New Roman"/>
          <w:bCs/>
          <w:sz w:val="24"/>
          <w:szCs w:val="24"/>
          <w:lang w:val="ru-RU"/>
        </w:rPr>
        <w:t>Смена биоценозов (экологическая сукцессия)</w:t>
      </w:r>
      <w:r w:rsidRPr="00534470">
        <w:rPr>
          <w:rFonts w:ascii="Times New Roman" w:eastAsia="Times New Roman" w:hAnsi="Times New Roman" w:cs="Times New Roman"/>
          <w:bCs/>
          <w:sz w:val="24"/>
          <w:szCs w:val="24"/>
          <w:lang w:val="ru-RU" w:eastAsia="ru-RU" w:bidi="ar-SA"/>
        </w:rPr>
        <w:t>»</w:t>
      </w:r>
    </w:p>
    <w:p w:rsidR="00534470" w:rsidRPr="00534470" w:rsidRDefault="00534470" w:rsidP="00534470">
      <w:pPr>
        <w:spacing w:after="0" w:line="240" w:lineRule="auto"/>
        <w:ind w:firstLine="709"/>
        <w:jc w:val="both"/>
        <w:outlineLvl w:val="1"/>
        <w:rPr>
          <w:rFonts w:ascii="Times New Roman" w:eastAsia="Times New Roman" w:hAnsi="Times New Roman" w:cs="Times New Roman"/>
          <w:bCs/>
          <w:sz w:val="24"/>
          <w:szCs w:val="24"/>
          <w:lang w:val="ru-RU" w:eastAsia="ru-RU" w:bidi="ar-SA"/>
        </w:rPr>
      </w:pPr>
      <w:r w:rsidRPr="00534470">
        <w:rPr>
          <w:rFonts w:ascii="Times New Roman" w:eastAsia="Times New Roman" w:hAnsi="Times New Roman" w:cs="Times New Roman"/>
          <w:bCs/>
          <w:sz w:val="24"/>
          <w:szCs w:val="24"/>
          <w:lang w:val="ru-RU" w:eastAsia="ru-RU" w:bidi="ar-SA"/>
        </w:rPr>
        <w:t>Цель: изучить типы сукцессий, рассмотреть экологическую сукцессию</w:t>
      </w:r>
    </w:p>
    <w:p w:rsidR="00534470" w:rsidRPr="00534470" w:rsidRDefault="00534470" w:rsidP="00534470">
      <w:pPr>
        <w:spacing w:after="0" w:line="240" w:lineRule="auto"/>
        <w:ind w:firstLine="709"/>
        <w:jc w:val="both"/>
        <w:rPr>
          <w:rFonts w:ascii="Times New Roman" w:eastAsia="Times New Roman" w:hAnsi="Times New Roman" w:cs="Times New Roman"/>
          <w:sz w:val="24"/>
          <w:szCs w:val="24"/>
          <w:lang w:val="ru-RU" w:eastAsia="ru-RU" w:bidi="ar-SA"/>
        </w:rPr>
      </w:pPr>
      <w:proofErr w:type="gramStart"/>
      <w:r w:rsidRPr="00534470">
        <w:rPr>
          <w:rFonts w:ascii="Times New Roman" w:eastAsia="Times New Roman" w:hAnsi="Times New Roman" w:cs="Times New Roman"/>
          <w:bCs/>
          <w:sz w:val="24"/>
          <w:szCs w:val="24"/>
          <w:lang w:val="ru-RU" w:eastAsia="ru-RU" w:bidi="ar-SA"/>
        </w:rPr>
        <w:t>Сукцессия</w:t>
      </w:r>
      <w:r>
        <w:rPr>
          <w:rFonts w:ascii="Times New Roman" w:eastAsia="Times New Roman" w:hAnsi="Times New Roman" w:cs="Times New Roman"/>
          <w:sz w:val="24"/>
          <w:szCs w:val="24"/>
          <w:lang w:val="ru-RU" w:eastAsia="ru-RU" w:bidi="ar-SA"/>
        </w:rPr>
        <w:t xml:space="preserve"> </w:t>
      </w:r>
      <w:r w:rsidRPr="00534470">
        <w:rPr>
          <w:rFonts w:ascii="Times New Roman" w:eastAsia="Times New Roman" w:hAnsi="Times New Roman" w:cs="Times New Roman"/>
          <w:sz w:val="24"/>
          <w:szCs w:val="24"/>
          <w:lang w:val="ru-RU" w:eastAsia="ru-RU" w:bidi="ar-SA"/>
        </w:rPr>
        <w:t>(от лат.</w:t>
      </w:r>
      <w:proofErr w:type="gramEnd"/>
      <w:r w:rsidRPr="00534470">
        <w:rPr>
          <w:rFonts w:ascii="Times New Roman" w:eastAsia="Times New Roman" w:hAnsi="Times New Roman" w:cs="Times New Roman"/>
          <w:bCs/>
          <w:sz w:val="24"/>
          <w:szCs w:val="24"/>
          <w:lang w:val="ru-RU" w:eastAsia="ru-RU" w:bidi="ar-SA"/>
        </w:rPr>
        <w:t xml:space="preserve"> </w:t>
      </w:r>
      <w:proofErr w:type="spellStart"/>
      <w:proofErr w:type="gramStart"/>
      <w:r w:rsidRPr="00534470">
        <w:rPr>
          <w:rFonts w:ascii="Times New Roman" w:eastAsia="Times New Roman" w:hAnsi="Times New Roman" w:cs="Times New Roman"/>
          <w:bCs/>
          <w:sz w:val="24"/>
          <w:szCs w:val="24"/>
          <w:lang w:val="ru-RU" w:eastAsia="ru-RU" w:bidi="ar-SA"/>
        </w:rPr>
        <w:t>Successio</w:t>
      </w:r>
      <w:proofErr w:type="spellEnd"/>
      <w:r w:rsidRPr="00534470">
        <w:rPr>
          <w:rFonts w:ascii="Times New Roman" w:eastAsia="Times New Roman" w:hAnsi="Times New Roman" w:cs="Times New Roman"/>
          <w:sz w:val="24"/>
          <w:szCs w:val="24"/>
          <w:lang w:val="ru-RU" w:eastAsia="ru-RU" w:bidi="ar-SA"/>
        </w:rPr>
        <w:t xml:space="preserve"> — преемственность, наследование) — процесс саморазвития сообществ.</w:t>
      </w:r>
      <w:proofErr w:type="gramEnd"/>
      <w:r w:rsidRPr="00534470">
        <w:rPr>
          <w:rFonts w:ascii="Times New Roman" w:eastAsia="Times New Roman" w:hAnsi="Times New Roman" w:cs="Times New Roman"/>
          <w:sz w:val="24"/>
          <w:szCs w:val="24"/>
          <w:lang w:val="ru-RU" w:eastAsia="ru-RU" w:bidi="ar-SA"/>
        </w:rPr>
        <w:t xml:space="preserve"> В основе сукцессии лежит неполный биологический круговорот в данном сообществе. Каждый живой организм в результате жизнедеятельности меняет вокруг себя среду, изымая из нее часть веществ и насыщая ее продуктами метаболизма. При более или менее длительном существовании популяций они меняют свое окружение в </w:t>
      </w:r>
      <w:r w:rsidRPr="00534470">
        <w:rPr>
          <w:rFonts w:ascii="Times New Roman" w:eastAsia="Times New Roman" w:hAnsi="Times New Roman" w:cs="Times New Roman"/>
          <w:sz w:val="24"/>
          <w:szCs w:val="24"/>
          <w:lang w:val="ru-RU" w:eastAsia="ru-RU" w:bidi="ar-SA"/>
        </w:rPr>
        <w:lastRenderedPageBreak/>
        <w:t>неблагоприятную сторону и в результате оказываются вытесненными популяциями других видов, для которых вызванные преобразования среды оказываются экологически выгодными. В ходе сукцессии на основе конкурентных взаимодействий видов происходит постепенное формирование более устойчивых комбинаций, соответствующих конкретным абиотическим условиям среды.</w:t>
      </w:r>
    </w:p>
    <w:p w:rsidR="00534470" w:rsidRPr="00534470" w:rsidRDefault="00534470" w:rsidP="00534470">
      <w:pPr>
        <w:spacing w:after="0" w:line="240" w:lineRule="auto"/>
        <w:ind w:firstLine="709"/>
        <w:jc w:val="both"/>
        <w:rPr>
          <w:rFonts w:ascii="Times New Roman" w:eastAsia="Times New Roman" w:hAnsi="Times New Roman" w:cs="Times New Roman"/>
          <w:sz w:val="24"/>
          <w:szCs w:val="24"/>
          <w:lang w:val="ru-RU" w:eastAsia="ru-RU" w:bidi="ar-SA"/>
        </w:rPr>
      </w:pPr>
      <w:r w:rsidRPr="00534470">
        <w:rPr>
          <w:rFonts w:ascii="Times New Roman" w:eastAsia="Times New Roman" w:hAnsi="Times New Roman" w:cs="Times New Roman"/>
          <w:sz w:val="24"/>
          <w:szCs w:val="24"/>
          <w:lang w:val="ru-RU" w:eastAsia="ru-RU" w:bidi="ar-SA"/>
        </w:rPr>
        <w:t>Последовательный ряд постепенно и закономерно сменяющих друг друга в сукцессии сообществ называется</w:t>
      </w:r>
      <w:r w:rsidRPr="00534470">
        <w:rPr>
          <w:rFonts w:ascii="Times New Roman" w:eastAsia="Times New Roman" w:hAnsi="Times New Roman" w:cs="Times New Roman"/>
          <w:bCs/>
          <w:sz w:val="24"/>
          <w:szCs w:val="24"/>
          <w:lang w:val="ru-RU" w:eastAsia="ru-RU" w:bidi="ar-SA"/>
        </w:rPr>
        <w:t xml:space="preserve"> </w:t>
      </w:r>
      <w:proofErr w:type="spellStart"/>
      <w:r w:rsidRPr="00534470">
        <w:rPr>
          <w:rFonts w:ascii="Times New Roman" w:eastAsia="Times New Roman" w:hAnsi="Times New Roman" w:cs="Times New Roman"/>
          <w:bCs/>
          <w:sz w:val="24"/>
          <w:szCs w:val="24"/>
          <w:lang w:val="ru-RU" w:eastAsia="ru-RU" w:bidi="ar-SA"/>
        </w:rPr>
        <w:t>сукцессионной</w:t>
      </w:r>
      <w:proofErr w:type="spellEnd"/>
      <w:r w:rsidRPr="00534470">
        <w:rPr>
          <w:rFonts w:ascii="Times New Roman" w:eastAsia="Times New Roman" w:hAnsi="Times New Roman" w:cs="Times New Roman"/>
          <w:bCs/>
          <w:sz w:val="24"/>
          <w:szCs w:val="24"/>
          <w:lang w:val="ru-RU" w:eastAsia="ru-RU" w:bidi="ar-SA"/>
        </w:rPr>
        <w:t xml:space="preserve"> серией.</w:t>
      </w:r>
    </w:p>
    <w:p w:rsidR="00534470" w:rsidRPr="00534470" w:rsidRDefault="00534470" w:rsidP="00534470">
      <w:pPr>
        <w:spacing w:after="0" w:line="240" w:lineRule="auto"/>
        <w:ind w:firstLine="709"/>
        <w:jc w:val="both"/>
        <w:rPr>
          <w:rFonts w:ascii="Times New Roman" w:eastAsia="Times New Roman" w:hAnsi="Times New Roman" w:cs="Times New Roman"/>
          <w:sz w:val="24"/>
          <w:szCs w:val="24"/>
          <w:lang w:val="ru-RU" w:eastAsia="ru-RU" w:bidi="ar-SA"/>
        </w:rPr>
      </w:pPr>
      <w:r w:rsidRPr="00534470">
        <w:rPr>
          <w:rFonts w:ascii="Times New Roman" w:eastAsia="Times New Roman" w:hAnsi="Times New Roman" w:cs="Times New Roman"/>
          <w:sz w:val="24"/>
          <w:szCs w:val="24"/>
          <w:lang w:val="ru-RU" w:eastAsia="ru-RU" w:bidi="ar-SA"/>
        </w:rPr>
        <w:t xml:space="preserve">Сукцессии в природе имеют различные масштабы. Иерархичность в организации сообществ проявляется и в иерархичности </w:t>
      </w:r>
      <w:proofErr w:type="spellStart"/>
      <w:r w:rsidRPr="00534470">
        <w:rPr>
          <w:rFonts w:ascii="Times New Roman" w:eastAsia="Times New Roman" w:hAnsi="Times New Roman" w:cs="Times New Roman"/>
          <w:sz w:val="24"/>
          <w:szCs w:val="24"/>
          <w:lang w:val="ru-RU" w:eastAsia="ru-RU" w:bidi="ar-SA"/>
        </w:rPr>
        <w:t>сукцессионных</w:t>
      </w:r>
      <w:proofErr w:type="spellEnd"/>
      <w:r w:rsidRPr="00534470">
        <w:rPr>
          <w:rFonts w:ascii="Times New Roman" w:eastAsia="Times New Roman" w:hAnsi="Times New Roman" w:cs="Times New Roman"/>
          <w:sz w:val="24"/>
          <w:szCs w:val="24"/>
          <w:lang w:val="ru-RU" w:eastAsia="ru-RU" w:bidi="ar-SA"/>
        </w:rPr>
        <w:t xml:space="preserve"> процессов: более крупные преобразования экосистем складываются </w:t>
      </w:r>
      <w:proofErr w:type="gramStart"/>
      <w:r w:rsidRPr="00534470">
        <w:rPr>
          <w:rFonts w:ascii="Times New Roman" w:eastAsia="Times New Roman" w:hAnsi="Times New Roman" w:cs="Times New Roman"/>
          <w:sz w:val="24"/>
          <w:szCs w:val="24"/>
          <w:lang w:val="ru-RU" w:eastAsia="ru-RU" w:bidi="ar-SA"/>
        </w:rPr>
        <w:t>из</w:t>
      </w:r>
      <w:proofErr w:type="gramEnd"/>
      <w:r w:rsidRPr="00534470">
        <w:rPr>
          <w:rFonts w:ascii="Times New Roman" w:eastAsia="Times New Roman" w:hAnsi="Times New Roman" w:cs="Times New Roman"/>
          <w:sz w:val="24"/>
          <w:szCs w:val="24"/>
          <w:lang w:val="ru-RU" w:eastAsia="ru-RU" w:bidi="ar-SA"/>
        </w:rPr>
        <w:t xml:space="preserve"> более мелких. Даже в стабильных экосистемах с хорошо отрегулированным круговоротом веществ постоянно осуществляется множество локальных </w:t>
      </w:r>
      <w:proofErr w:type="spellStart"/>
      <w:r w:rsidRPr="00534470">
        <w:rPr>
          <w:rFonts w:ascii="Times New Roman" w:eastAsia="Times New Roman" w:hAnsi="Times New Roman" w:cs="Times New Roman"/>
          <w:sz w:val="24"/>
          <w:szCs w:val="24"/>
          <w:lang w:val="ru-RU" w:eastAsia="ru-RU" w:bidi="ar-SA"/>
        </w:rPr>
        <w:t>сукцессионных</w:t>
      </w:r>
      <w:proofErr w:type="spellEnd"/>
      <w:r w:rsidRPr="00534470">
        <w:rPr>
          <w:rFonts w:ascii="Times New Roman" w:eastAsia="Times New Roman" w:hAnsi="Times New Roman" w:cs="Times New Roman"/>
          <w:sz w:val="24"/>
          <w:szCs w:val="24"/>
          <w:lang w:val="ru-RU" w:eastAsia="ru-RU" w:bidi="ar-SA"/>
        </w:rPr>
        <w:t xml:space="preserve"> смен, поддерживающих сложную внутреннюю структуру сообществ.</w:t>
      </w:r>
    </w:p>
    <w:p w:rsidR="00534470" w:rsidRPr="00534470" w:rsidRDefault="00534470" w:rsidP="00534470">
      <w:pPr>
        <w:spacing w:after="0" w:line="240" w:lineRule="auto"/>
        <w:ind w:firstLine="709"/>
        <w:jc w:val="both"/>
        <w:rPr>
          <w:rFonts w:ascii="Times New Roman" w:eastAsia="Times New Roman" w:hAnsi="Times New Roman" w:cs="Times New Roman"/>
          <w:sz w:val="24"/>
          <w:szCs w:val="24"/>
          <w:lang w:val="ru-RU" w:eastAsia="ru-RU" w:bidi="ar-SA"/>
        </w:rPr>
      </w:pPr>
      <w:r w:rsidRPr="00534470">
        <w:rPr>
          <w:rFonts w:ascii="Times New Roman" w:eastAsia="Times New Roman" w:hAnsi="Times New Roman" w:cs="Times New Roman"/>
          <w:sz w:val="24"/>
          <w:szCs w:val="24"/>
          <w:lang w:val="ru-RU" w:eastAsia="ru-RU" w:bidi="ar-SA"/>
        </w:rPr>
        <w:t xml:space="preserve">Выделяют два основных типа сукцессий: </w:t>
      </w:r>
    </w:p>
    <w:p w:rsidR="00534470" w:rsidRPr="00534470" w:rsidRDefault="00534470" w:rsidP="00534470">
      <w:pPr>
        <w:spacing w:after="0" w:line="240" w:lineRule="auto"/>
        <w:ind w:firstLine="709"/>
        <w:jc w:val="both"/>
        <w:rPr>
          <w:rFonts w:ascii="Times New Roman" w:eastAsia="Times New Roman" w:hAnsi="Times New Roman" w:cs="Times New Roman"/>
          <w:sz w:val="24"/>
          <w:szCs w:val="24"/>
          <w:lang w:val="ru-RU" w:eastAsia="ru-RU" w:bidi="ar-SA"/>
        </w:rPr>
      </w:pPr>
      <w:r w:rsidRPr="00534470">
        <w:rPr>
          <w:rFonts w:ascii="Times New Roman" w:eastAsia="Times New Roman" w:hAnsi="Times New Roman" w:cs="Times New Roman"/>
          <w:sz w:val="24"/>
          <w:szCs w:val="24"/>
          <w:lang w:val="ru-RU" w:eastAsia="ru-RU" w:bidi="ar-SA"/>
        </w:rPr>
        <w:t xml:space="preserve">1) с участием как автотрофного, так и гетеротрофного населения; </w:t>
      </w:r>
    </w:p>
    <w:p w:rsidR="00534470" w:rsidRPr="00534470" w:rsidRDefault="00534470" w:rsidP="00534470">
      <w:pPr>
        <w:spacing w:after="0" w:line="240" w:lineRule="auto"/>
        <w:ind w:firstLine="709"/>
        <w:jc w:val="both"/>
        <w:rPr>
          <w:rFonts w:ascii="Times New Roman" w:eastAsia="Times New Roman" w:hAnsi="Times New Roman" w:cs="Times New Roman"/>
          <w:sz w:val="24"/>
          <w:szCs w:val="24"/>
          <w:lang w:val="ru-RU" w:eastAsia="ru-RU" w:bidi="ar-SA"/>
        </w:rPr>
      </w:pPr>
      <w:r w:rsidRPr="00534470">
        <w:rPr>
          <w:rFonts w:ascii="Times New Roman" w:eastAsia="Times New Roman" w:hAnsi="Times New Roman" w:cs="Times New Roman"/>
          <w:sz w:val="24"/>
          <w:szCs w:val="24"/>
          <w:lang w:val="ru-RU" w:eastAsia="ru-RU" w:bidi="ar-SA"/>
        </w:rPr>
        <w:t>2) с участием лишь гетеротрофов.</w:t>
      </w:r>
    </w:p>
    <w:p w:rsidR="00534470" w:rsidRPr="00534470" w:rsidRDefault="00534470" w:rsidP="00534470">
      <w:pPr>
        <w:spacing w:after="0" w:line="240" w:lineRule="auto"/>
        <w:ind w:firstLine="709"/>
        <w:jc w:val="both"/>
        <w:rPr>
          <w:rFonts w:ascii="Times New Roman" w:eastAsia="Times New Roman" w:hAnsi="Times New Roman" w:cs="Times New Roman"/>
          <w:sz w:val="24"/>
          <w:szCs w:val="24"/>
          <w:lang w:val="ru-RU" w:eastAsia="ru-RU" w:bidi="ar-SA"/>
        </w:rPr>
      </w:pPr>
      <w:r w:rsidRPr="00534470">
        <w:rPr>
          <w:rFonts w:ascii="Times New Roman" w:eastAsia="Times New Roman" w:hAnsi="Times New Roman" w:cs="Times New Roman"/>
          <w:sz w:val="24"/>
          <w:szCs w:val="24"/>
          <w:lang w:val="ru-RU" w:eastAsia="ru-RU" w:bidi="ar-SA"/>
        </w:rPr>
        <w:t>Сукцессии со сменой растительности могут быть первичными; они начинаются на лишенных жизни местах, и вторичными — восстановительными (рис. 8.7). В настоящее время практически вся доступная жизни поверхность суши занята различными сообществами и поэтому возникновение свободных от живых существ участков имеет локальный характер.</w:t>
      </w:r>
    </w:p>
    <w:p w:rsidR="00534470" w:rsidRPr="00534470" w:rsidRDefault="00534470" w:rsidP="00534470">
      <w:pPr>
        <w:spacing w:after="0" w:line="240" w:lineRule="auto"/>
        <w:ind w:firstLine="709"/>
        <w:jc w:val="both"/>
        <w:rPr>
          <w:rFonts w:ascii="Times New Roman" w:eastAsia="Times New Roman" w:hAnsi="Times New Roman" w:cs="Times New Roman"/>
          <w:sz w:val="24"/>
          <w:szCs w:val="24"/>
          <w:lang w:val="ru-RU" w:eastAsia="ru-RU" w:bidi="ar-SA"/>
        </w:rPr>
      </w:pPr>
      <w:r w:rsidRPr="00534470">
        <w:rPr>
          <w:rFonts w:ascii="Times New Roman" w:eastAsia="Times New Roman" w:hAnsi="Times New Roman" w:cs="Times New Roman"/>
          <w:noProof/>
          <w:sz w:val="24"/>
          <w:szCs w:val="24"/>
          <w:lang w:val="ru-RU" w:eastAsia="ru-RU" w:bidi="ar-SA"/>
        </w:rPr>
        <w:drawing>
          <wp:inline distT="0" distB="0" distL="0" distR="0">
            <wp:extent cx="4857115" cy="2268220"/>
            <wp:effectExtent l="19050" t="0" r="635" b="0"/>
            <wp:docPr id="1" name="Рисунок 1" descr="http://www.grandars.ru/images/1/review/id/3942/cafd616b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ndars.ru/images/1/review/id/3942/cafd616b4e.jpg"/>
                    <pic:cNvPicPr>
                      <a:picLocks noChangeAspect="1" noChangeArrowheads="1"/>
                    </pic:cNvPicPr>
                  </pic:nvPicPr>
                  <pic:blipFill>
                    <a:blip r:embed="rId5" cstate="print"/>
                    <a:srcRect/>
                    <a:stretch>
                      <a:fillRect/>
                    </a:stretch>
                  </pic:blipFill>
                  <pic:spPr bwMode="auto">
                    <a:xfrm>
                      <a:off x="0" y="0"/>
                      <a:ext cx="4857115" cy="2268220"/>
                    </a:xfrm>
                    <a:prstGeom prst="rect">
                      <a:avLst/>
                    </a:prstGeom>
                    <a:noFill/>
                    <a:ln w="9525">
                      <a:noFill/>
                      <a:miter lim="800000"/>
                      <a:headEnd/>
                      <a:tailEnd/>
                    </a:ln>
                  </pic:spPr>
                </pic:pic>
              </a:graphicData>
            </a:graphic>
          </wp:inline>
        </w:drawing>
      </w:r>
    </w:p>
    <w:p w:rsidR="00534470" w:rsidRPr="00534470" w:rsidRDefault="00534470" w:rsidP="00534470">
      <w:pPr>
        <w:spacing w:after="0" w:line="240" w:lineRule="auto"/>
        <w:ind w:firstLine="709"/>
        <w:jc w:val="both"/>
        <w:rPr>
          <w:rFonts w:ascii="Times New Roman" w:eastAsia="Times New Roman" w:hAnsi="Times New Roman" w:cs="Times New Roman"/>
          <w:sz w:val="24"/>
          <w:szCs w:val="24"/>
          <w:lang w:val="ru-RU" w:eastAsia="ru-RU" w:bidi="ar-SA"/>
        </w:rPr>
      </w:pPr>
      <w:r w:rsidRPr="00534470">
        <w:rPr>
          <w:rFonts w:ascii="Times New Roman" w:eastAsia="Times New Roman" w:hAnsi="Times New Roman" w:cs="Times New Roman"/>
          <w:sz w:val="24"/>
          <w:szCs w:val="24"/>
          <w:lang w:val="ru-RU" w:eastAsia="ru-RU" w:bidi="ar-SA"/>
        </w:rPr>
        <w:t xml:space="preserve">Рис. 8.7. Вторичная сукцессия сибирского </w:t>
      </w:r>
      <w:proofErr w:type="spellStart"/>
      <w:proofErr w:type="gramStart"/>
      <w:r w:rsidRPr="00534470">
        <w:rPr>
          <w:rFonts w:ascii="Times New Roman" w:eastAsia="Times New Roman" w:hAnsi="Times New Roman" w:cs="Times New Roman"/>
          <w:sz w:val="24"/>
          <w:szCs w:val="24"/>
          <w:lang w:val="ru-RU" w:eastAsia="ru-RU" w:bidi="ar-SA"/>
        </w:rPr>
        <w:t>темно-хвойного</w:t>
      </w:r>
      <w:proofErr w:type="spellEnd"/>
      <w:proofErr w:type="gramEnd"/>
      <w:r w:rsidRPr="00534470">
        <w:rPr>
          <w:rFonts w:ascii="Times New Roman" w:eastAsia="Times New Roman" w:hAnsi="Times New Roman" w:cs="Times New Roman"/>
          <w:sz w:val="24"/>
          <w:szCs w:val="24"/>
          <w:lang w:val="ru-RU" w:eastAsia="ru-RU" w:bidi="ar-SA"/>
        </w:rPr>
        <w:t xml:space="preserve"> леса (пихтово-кедровой тайги) после опустошительного лесного пожара: числа в прямоугольниках — колебания в длительности прохождения фаз вторичной сукцессии (в скобках указан срок их окончания). Биомасса и биологическая продуктивность показаны в произвольном масштабе (кривые отражают качественную и количественную стороны процесса)</w:t>
      </w:r>
    </w:p>
    <w:p w:rsidR="00534470" w:rsidRPr="00534470" w:rsidRDefault="00534470" w:rsidP="00534470">
      <w:pPr>
        <w:spacing w:after="0" w:line="240" w:lineRule="auto"/>
        <w:ind w:firstLine="709"/>
        <w:jc w:val="both"/>
        <w:rPr>
          <w:rFonts w:ascii="Times New Roman" w:eastAsia="Times New Roman" w:hAnsi="Times New Roman" w:cs="Times New Roman"/>
          <w:sz w:val="24"/>
          <w:szCs w:val="24"/>
          <w:lang w:val="ru-RU" w:eastAsia="ru-RU" w:bidi="ar-SA"/>
        </w:rPr>
      </w:pPr>
      <w:r w:rsidRPr="00534470">
        <w:rPr>
          <w:rFonts w:ascii="Times New Roman" w:eastAsia="Times New Roman" w:hAnsi="Times New Roman" w:cs="Times New Roman"/>
          <w:sz w:val="24"/>
          <w:szCs w:val="24"/>
          <w:lang w:val="ru-RU" w:eastAsia="ru-RU" w:bidi="ar-SA"/>
        </w:rPr>
        <w:t>Сукцессии любого масштаба и ранга характеризуются целым рядом</w:t>
      </w:r>
      <w:r w:rsidRPr="00534470">
        <w:rPr>
          <w:rFonts w:ascii="Times New Roman" w:eastAsia="Times New Roman" w:hAnsi="Times New Roman" w:cs="Times New Roman"/>
          <w:bCs/>
          <w:sz w:val="24"/>
          <w:szCs w:val="24"/>
          <w:lang w:val="ru-RU" w:eastAsia="ru-RU" w:bidi="ar-SA"/>
        </w:rPr>
        <w:t xml:space="preserve"> общих закономерностей,</w:t>
      </w:r>
      <w:r w:rsidRPr="00534470">
        <w:rPr>
          <w:rFonts w:ascii="Times New Roman" w:eastAsia="Times New Roman" w:hAnsi="Times New Roman" w:cs="Times New Roman"/>
          <w:sz w:val="24"/>
          <w:szCs w:val="24"/>
          <w:lang w:val="ru-RU" w:eastAsia="ru-RU" w:bidi="ar-SA"/>
        </w:rPr>
        <w:t xml:space="preserve"> многие из которых чрезвычайно важны для практической деятельности человека. В любой </w:t>
      </w:r>
      <w:proofErr w:type="spellStart"/>
      <w:r w:rsidRPr="00534470">
        <w:rPr>
          <w:rFonts w:ascii="Times New Roman" w:eastAsia="Times New Roman" w:hAnsi="Times New Roman" w:cs="Times New Roman"/>
          <w:sz w:val="24"/>
          <w:szCs w:val="24"/>
          <w:lang w:val="ru-RU" w:eastAsia="ru-RU" w:bidi="ar-SA"/>
        </w:rPr>
        <w:t>сукцессионной</w:t>
      </w:r>
      <w:proofErr w:type="spellEnd"/>
      <w:r w:rsidRPr="00534470">
        <w:rPr>
          <w:rFonts w:ascii="Times New Roman" w:eastAsia="Times New Roman" w:hAnsi="Times New Roman" w:cs="Times New Roman"/>
          <w:sz w:val="24"/>
          <w:szCs w:val="24"/>
          <w:lang w:val="ru-RU" w:eastAsia="ru-RU" w:bidi="ar-SA"/>
        </w:rPr>
        <w:t xml:space="preserve"> серии темпы происходящих изменений постепенно замедляются и заканчиваются формированием устойчивой стадии -</w:t>
      </w:r>
      <w:r w:rsidRPr="00534470">
        <w:rPr>
          <w:rFonts w:ascii="Times New Roman" w:eastAsia="Times New Roman" w:hAnsi="Times New Roman" w:cs="Times New Roman"/>
          <w:bCs/>
          <w:sz w:val="24"/>
          <w:szCs w:val="24"/>
          <w:lang w:val="ru-RU" w:eastAsia="ru-RU" w:bidi="ar-SA"/>
        </w:rPr>
        <w:t xml:space="preserve"> </w:t>
      </w:r>
      <w:proofErr w:type="spellStart"/>
      <w:r w:rsidRPr="00534470">
        <w:rPr>
          <w:rFonts w:ascii="Times New Roman" w:eastAsia="Times New Roman" w:hAnsi="Times New Roman" w:cs="Times New Roman"/>
          <w:bCs/>
          <w:sz w:val="24"/>
          <w:szCs w:val="24"/>
          <w:lang w:val="ru-RU" w:eastAsia="ru-RU" w:bidi="ar-SA"/>
        </w:rPr>
        <w:t>климаксового</w:t>
      </w:r>
      <w:proofErr w:type="spellEnd"/>
      <w:r w:rsidRPr="00534470">
        <w:rPr>
          <w:rFonts w:ascii="Times New Roman" w:eastAsia="Times New Roman" w:hAnsi="Times New Roman" w:cs="Times New Roman"/>
          <w:bCs/>
          <w:sz w:val="24"/>
          <w:szCs w:val="24"/>
          <w:lang w:val="ru-RU" w:eastAsia="ru-RU" w:bidi="ar-SA"/>
        </w:rPr>
        <w:t xml:space="preserve"> сообщества.</w:t>
      </w:r>
      <w:r w:rsidRPr="00534470">
        <w:rPr>
          <w:rFonts w:ascii="Times New Roman" w:eastAsia="Times New Roman" w:hAnsi="Times New Roman" w:cs="Times New Roman"/>
          <w:sz w:val="24"/>
          <w:szCs w:val="24"/>
          <w:lang w:val="ru-RU" w:eastAsia="ru-RU" w:bidi="ar-SA"/>
        </w:rPr>
        <w:t xml:space="preserve"> С энергетических позиций</w:t>
      </w:r>
      <w:r w:rsidRPr="00534470">
        <w:rPr>
          <w:rFonts w:ascii="Times New Roman" w:eastAsia="Times New Roman" w:hAnsi="Times New Roman" w:cs="Times New Roman"/>
          <w:bCs/>
          <w:sz w:val="24"/>
          <w:szCs w:val="24"/>
          <w:lang w:val="ru-RU" w:eastAsia="ru-RU" w:bidi="ar-SA"/>
        </w:rPr>
        <w:t xml:space="preserve"> сукцессия</w:t>
      </w:r>
      <w:r w:rsidRPr="00534470">
        <w:rPr>
          <w:rFonts w:ascii="Times New Roman" w:eastAsia="Times New Roman" w:hAnsi="Times New Roman" w:cs="Times New Roman"/>
          <w:sz w:val="24"/>
          <w:szCs w:val="24"/>
          <w:lang w:val="ru-RU" w:eastAsia="ru-RU" w:bidi="ar-SA"/>
        </w:rPr>
        <w:t xml:space="preserve"> — такое неустойчивое состояние сообщества, которое характеризуется неравенством двух показателей: обшей продуктивности и энергетических трат всей системы на поддержание обмена веществ.</w:t>
      </w:r>
    </w:p>
    <w:p w:rsidR="00534470" w:rsidRPr="00534470" w:rsidRDefault="00534470" w:rsidP="00534470">
      <w:pPr>
        <w:spacing w:after="0" w:line="240" w:lineRule="auto"/>
        <w:ind w:firstLine="709"/>
        <w:jc w:val="both"/>
        <w:rPr>
          <w:rFonts w:ascii="Times New Roman" w:eastAsia="Times New Roman" w:hAnsi="Times New Roman" w:cs="Times New Roman"/>
          <w:sz w:val="24"/>
          <w:szCs w:val="24"/>
          <w:lang w:val="ru-RU" w:eastAsia="ru-RU" w:bidi="ar-SA"/>
        </w:rPr>
      </w:pPr>
      <w:r w:rsidRPr="00534470">
        <w:rPr>
          <w:rFonts w:ascii="Times New Roman" w:eastAsia="Times New Roman" w:hAnsi="Times New Roman" w:cs="Times New Roman"/>
          <w:sz w:val="24"/>
          <w:szCs w:val="24"/>
          <w:lang w:val="ru-RU" w:eastAsia="ru-RU" w:bidi="ar-SA"/>
        </w:rPr>
        <w:t>В ходе сукцессии общая биомасса сообщества сначала возрастает, но затем темпы этого прироста снижаются, и на стадии климакса биомасса системы стабилизируется.</w:t>
      </w:r>
    </w:p>
    <w:p w:rsidR="00534470" w:rsidRPr="00534470" w:rsidRDefault="00534470" w:rsidP="00534470">
      <w:pPr>
        <w:spacing w:after="0" w:line="240" w:lineRule="auto"/>
        <w:ind w:firstLine="709"/>
        <w:jc w:val="both"/>
        <w:rPr>
          <w:rFonts w:ascii="Times New Roman" w:eastAsia="Times New Roman" w:hAnsi="Times New Roman" w:cs="Times New Roman"/>
          <w:sz w:val="24"/>
          <w:szCs w:val="24"/>
          <w:lang w:val="ru-RU" w:eastAsia="ru-RU" w:bidi="ar-SA"/>
        </w:rPr>
      </w:pPr>
      <w:r w:rsidRPr="00534470">
        <w:rPr>
          <w:rFonts w:ascii="Times New Roman" w:eastAsia="Times New Roman" w:hAnsi="Times New Roman" w:cs="Times New Roman"/>
          <w:sz w:val="24"/>
          <w:szCs w:val="24"/>
          <w:lang w:val="ru-RU" w:eastAsia="ru-RU" w:bidi="ar-SA"/>
        </w:rPr>
        <w:t xml:space="preserve">При изъятии избытка чистой продукции из экосистем, находящихся в начале </w:t>
      </w:r>
      <w:proofErr w:type="spellStart"/>
      <w:r w:rsidRPr="00534470">
        <w:rPr>
          <w:rFonts w:ascii="Times New Roman" w:eastAsia="Times New Roman" w:hAnsi="Times New Roman" w:cs="Times New Roman"/>
          <w:sz w:val="24"/>
          <w:szCs w:val="24"/>
          <w:lang w:val="ru-RU" w:eastAsia="ru-RU" w:bidi="ar-SA"/>
        </w:rPr>
        <w:t>сукцессионных</w:t>
      </w:r>
      <w:proofErr w:type="spellEnd"/>
      <w:r w:rsidRPr="00534470">
        <w:rPr>
          <w:rFonts w:ascii="Times New Roman" w:eastAsia="Times New Roman" w:hAnsi="Times New Roman" w:cs="Times New Roman"/>
          <w:sz w:val="24"/>
          <w:szCs w:val="24"/>
          <w:lang w:val="ru-RU" w:eastAsia="ru-RU" w:bidi="ar-SA"/>
        </w:rPr>
        <w:t xml:space="preserve"> рядов, уменьшается только скорость сукцессии. Вмешательство же в стабильные, </w:t>
      </w:r>
      <w:proofErr w:type="spellStart"/>
      <w:r w:rsidRPr="00534470">
        <w:rPr>
          <w:rFonts w:ascii="Times New Roman" w:eastAsia="Times New Roman" w:hAnsi="Times New Roman" w:cs="Times New Roman"/>
          <w:sz w:val="24"/>
          <w:szCs w:val="24"/>
          <w:lang w:val="ru-RU" w:eastAsia="ru-RU" w:bidi="ar-SA"/>
        </w:rPr>
        <w:t>климаксовые</w:t>
      </w:r>
      <w:proofErr w:type="spellEnd"/>
      <w:r w:rsidRPr="00534470">
        <w:rPr>
          <w:rFonts w:ascii="Times New Roman" w:eastAsia="Times New Roman" w:hAnsi="Times New Roman" w:cs="Times New Roman"/>
          <w:sz w:val="24"/>
          <w:szCs w:val="24"/>
          <w:lang w:val="ru-RU" w:eastAsia="ru-RU" w:bidi="ar-SA"/>
        </w:rPr>
        <w:t xml:space="preserve"> системы, с большой полнотой расходующие энергию на «свои» нужды, неминуемо вызывает нарушения сложившегося равновесия в этой экосистеме.</w:t>
      </w:r>
    </w:p>
    <w:p w:rsidR="00534470" w:rsidRPr="00534470" w:rsidRDefault="00534470" w:rsidP="00534470">
      <w:pPr>
        <w:spacing w:after="0" w:line="240" w:lineRule="auto"/>
        <w:ind w:firstLine="709"/>
        <w:jc w:val="both"/>
        <w:rPr>
          <w:rFonts w:ascii="Times New Roman" w:eastAsia="Times New Roman" w:hAnsi="Times New Roman" w:cs="Times New Roman"/>
          <w:sz w:val="24"/>
          <w:szCs w:val="24"/>
          <w:lang w:val="ru-RU" w:eastAsia="ru-RU" w:bidi="ar-SA"/>
        </w:rPr>
      </w:pPr>
      <w:r w:rsidRPr="00534470">
        <w:rPr>
          <w:rFonts w:ascii="Times New Roman" w:eastAsia="Times New Roman" w:hAnsi="Times New Roman" w:cs="Times New Roman"/>
          <w:sz w:val="24"/>
          <w:szCs w:val="24"/>
          <w:lang w:val="ru-RU" w:eastAsia="ru-RU" w:bidi="ar-SA"/>
        </w:rPr>
        <w:lastRenderedPageBreak/>
        <w:t xml:space="preserve">Пока нарушения не превышают восстановительной способности экосистемы (соблюдается принцип </w:t>
      </w:r>
      <w:proofErr w:type="spellStart"/>
      <w:r w:rsidRPr="00534470">
        <w:rPr>
          <w:rFonts w:ascii="Times New Roman" w:eastAsia="Times New Roman" w:hAnsi="Times New Roman" w:cs="Times New Roman"/>
          <w:bCs/>
          <w:sz w:val="24"/>
          <w:szCs w:val="24"/>
          <w:lang w:val="ru-RU" w:eastAsia="ru-RU" w:bidi="ar-SA"/>
        </w:rPr>
        <w:t>Ле</w:t>
      </w:r>
      <w:proofErr w:type="spellEnd"/>
      <w:r w:rsidRPr="00534470">
        <w:rPr>
          <w:rFonts w:ascii="Times New Roman" w:eastAsia="Times New Roman" w:hAnsi="Times New Roman" w:cs="Times New Roman"/>
          <w:bCs/>
          <w:sz w:val="24"/>
          <w:szCs w:val="24"/>
          <w:lang w:val="ru-RU" w:eastAsia="ru-RU" w:bidi="ar-SA"/>
        </w:rPr>
        <w:t xml:space="preserve"> </w:t>
      </w:r>
      <w:proofErr w:type="spellStart"/>
      <w:r w:rsidRPr="00534470">
        <w:rPr>
          <w:rFonts w:ascii="Times New Roman" w:eastAsia="Times New Roman" w:hAnsi="Times New Roman" w:cs="Times New Roman"/>
          <w:bCs/>
          <w:sz w:val="24"/>
          <w:szCs w:val="24"/>
          <w:lang w:val="ru-RU" w:eastAsia="ru-RU" w:bidi="ar-SA"/>
        </w:rPr>
        <w:t>Шателье</w:t>
      </w:r>
      <w:proofErr w:type="spellEnd"/>
      <w:r w:rsidRPr="00534470">
        <w:rPr>
          <w:rFonts w:ascii="Times New Roman" w:eastAsia="Times New Roman" w:hAnsi="Times New Roman" w:cs="Times New Roman"/>
          <w:bCs/>
          <w:sz w:val="24"/>
          <w:szCs w:val="24"/>
          <w:lang w:val="ru-RU" w:eastAsia="ru-RU" w:bidi="ar-SA"/>
        </w:rPr>
        <w:t>),</w:t>
      </w:r>
      <w:r w:rsidRPr="00534470">
        <w:rPr>
          <w:rFonts w:ascii="Times New Roman" w:eastAsia="Times New Roman" w:hAnsi="Times New Roman" w:cs="Times New Roman"/>
          <w:sz w:val="24"/>
          <w:szCs w:val="24"/>
          <w:lang w:val="ru-RU" w:eastAsia="ru-RU" w:bidi="ar-SA"/>
        </w:rPr>
        <w:t xml:space="preserve"> она может вернуться к исходному состоянию. Этим пользуются, например, при рациональном планировании рубок леса. Но если интенсивность воздействия выходит за рамки этих возможностей, то первоначально устойчивое, богатое видами сообщество постепенно деградирует, сменяясь другим.</w:t>
      </w:r>
    </w:p>
    <w:p w:rsidR="00534470" w:rsidRPr="00534470" w:rsidRDefault="00534470" w:rsidP="00534470">
      <w:pPr>
        <w:spacing w:after="0" w:line="240" w:lineRule="auto"/>
        <w:ind w:firstLine="709"/>
        <w:jc w:val="both"/>
        <w:rPr>
          <w:rFonts w:ascii="Times New Roman" w:eastAsia="Times New Roman" w:hAnsi="Times New Roman" w:cs="Times New Roman"/>
          <w:sz w:val="24"/>
          <w:szCs w:val="24"/>
          <w:lang w:val="ru-RU" w:eastAsia="ru-RU" w:bidi="ar-SA"/>
        </w:rPr>
      </w:pPr>
      <w:r w:rsidRPr="00534470">
        <w:rPr>
          <w:rFonts w:ascii="Times New Roman" w:eastAsia="Times New Roman" w:hAnsi="Times New Roman" w:cs="Times New Roman"/>
          <w:sz w:val="24"/>
          <w:szCs w:val="24"/>
          <w:lang w:val="ru-RU" w:eastAsia="ru-RU" w:bidi="ar-SA"/>
        </w:rPr>
        <w:t>Вырубка леса на локальных участках с оставлением части территории под коренными типами лесной растительности вызывает ускоренные сукцессии, исходные фитоценозы восстанавливаются за относительно короткий срок — несколько десятилетий.</w:t>
      </w:r>
    </w:p>
    <w:p w:rsidR="00534470" w:rsidRPr="00534470" w:rsidRDefault="00534470" w:rsidP="00534470">
      <w:pPr>
        <w:spacing w:after="0" w:line="240" w:lineRule="auto"/>
        <w:ind w:firstLine="709"/>
        <w:jc w:val="both"/>
        <w:rPr>
          <w:rFonts w:ascii="Times New Roman" w:eastAsia="Times New Roman" w:hAnsi="Times New Roman" w:cs="Times New Roman"/>
          <w:sz w:val="24"/>
          <w:szCs w:val="24"/>
          <w:lang w:val="ru-RU" w:eastAsia="ru-RU" w:bidi="ar-SA"/>
        </w:rPr>
      </w:pPr>
      <w:r w:rsidRPr="00534470">
        <w:rPr>
          <w:rFonts w:ascii="Times New Roman" w:eastAsia="Times New Roman" w:hAnsi="Times New Roman" w:cs="Times New Roman"/>
          <w:sz w:val="24"/>
          <w:szCs w:val="24"/>
          <w:lang w:val="ru-RU" w:eastAsia="ru-RU" w:bidi="ar-SA"/>
        </w:rPr>
        <w:t>Таким образом, сообщество не может одновременно сочетать два противоположных свойства: быть высокостабильным и давать большой выход чистой продукции, которую можно было бы изымать без вреда для самого сообщества.</w:t>
      </w:r>
    </w:p>
    <w:p w:rsidR="00534470" w:rsidRPr="00534470" w:rsidRDefault="00534470" w:rsidP="00534470">
      <w:pPr>
        <w:spacing w:after="0" w:line="240" w:lineRule="auto"/>
        <w:ind w:firstLine="709"/>
        <w:jc w:val="both"/>
        <w:outlineLvl w:val="1"/>
        <w:rPr>
          <w:rFonts w:ascii="Times New Roman" w:eastAsia="Times New Roman" w:hAnsi="Times New Roman" w:cs="Times New Roman"/>
          <w:bCs/>
          <w:sz w:val="24"/>
          <w:szCs w:val="24"/>
          <w:lang w:val="ru-RU" w:eastAsia="ru-RU" w:bidi="ar-SA"/>
        </w:rPr>
      </w:pPr>
      <w:bookmarkStart w:id="0" w:name="a2"/>
      <w:bookmarkEnd w:id="0"/>
      <w:r w:rsidRPr="00534470">
        <w:rPr>
          <w:rFonts w:ascii="Times New Roman" w:eastAsia="Times New Roman" w:hAnsi="Times New Roman" w:cs="Times New Roman"/>
          <w:bCs/>
          <w:sz w:val="24"/>
          <w:szCs w:val="24"/>
          <w:lang w:val="ru-RU" w:eastAsia="ru-RU" w:bidi="ar-SA"/>
        </w:rPr>
        <w:t>Экологические сукцессии</w:t>
      </w:r>
    </w:p>
    <w:p w:rsidR="00534470" w:rsidRPr="00534470" w:rsidRDefault="00534470" w:rsidP="00534470">
      <w:pPr>
        <w:spacing w:after="0" w:line="240" w:lineRule="auto"/>
        <w:ind w:firstLine="709"/>
        <w:jc w:val="both"/>
        <w:rPr>
          <w:rFonts w:ascii="Times New Roman" w:eastAsia="Times New Roman" w:hAnsi="Times New Roman" w:cs="Times New Roman"/>
          <w:sz w:val="24"/>
          <w:szCs w:val="24"/>
          <w:lang w:val="ru-RU" w:eastAsia="ru-RU" w:bidi="ar-SA"/>
        </w:rPr>
      </w:pPr>
      <w:r w:rsidRPr="00534470">
        <w:rPr>
          <w:rFonts w:ascii="Times New Roman" w:eastAsia="Times New Roman" w:hAnsi="Times New Roman" w:cs="Times New Roman"/>
          <w:sz w:val="24"/>
          <w:szCs w:val="24"/>
          <w:lang w:val="ru-RU" w:eastAsia="ru-RU" w:bidi="ar-SA"/>
        </w:rPr>
        <w:t>Относительно длительное существование биоценоза на одном месте (сосновый или еловый лес, низинное болото) изменяет биотоп (место, на котором существует биоценоз) так, что он становится малопригодным для существования одних видов, но пригодным для внедрения или развития других. В результате в данном биотопе постепенно развивается другой биоценоз, более приспособленный к новым условиям среды. Такая многократная смена одних биоценозов другими называется сукцессией.</w:t>
      </w:r>
    </w:p>
    <w:p w:rsidR="00534470" w:rsidRPr="00534470" w:rsidRDefault="00534470" w:rsidP="00534470">
      <w:pPr>
        <w:spacing w:after="0" w:line="240" w:lineRule="auto"/>
        <w:ind w:firstLine="709"/>
        <w:jc w:val="both"/>
        <w:rPr>
          <w:rFonts w:ascii="Times New Roman" w:eastAsia="Times New Roman" w:hAnsi="Times New Roman" w:cs="Times New Roman"/>
          <w:sz w:val="24"/>
          <w:szCs w:val="24"/>
          <w:lang w:val="ru-RU" w:eastAsia="ru-RU" w:bidi="ar-SA"/>
        </w:rPr>
      </w:pPr>
      <w:r w:rsidRPr="00534470">
        <w:rPr>
          <w:rFonts w:ascii="Times New Roman" w:eastAsia="Times New Roman" w:hAnsi="Times New Roman" w:cs="Times New Roman"/>
          <w:bCs/>
          <w:sz w:val="24"/>
          <w:szCs w:val="24"/>
          <w:lang w:val="ru-RU" w:eastAsia="ru-RU" w:bidi="ar-SA"/>
        </w:rPr>
        <w:t>Сукцессия</w:t>
      </w:r>
      <w:r w:rsidRPr="00534470">
        <w:rPr>
          <w:rFonts w:ascii="Times New Roman" w:eastAsia="Times New Roman" w:hAnsi="Times New Roman" w:cs="Times New Roman"/>
          <w:sz w:val="24"/>
          <w:szCs w:val="24"/>
          <w:lang w:val="ru-RU" w:eastAsia="ru-RU" w:bidi="ar-SA"/>
        </w:rPr>
        <w:t xml:space="preserve"> (от лат. </w:t>
      </w:r>
      <w:proofErr w:type="spellStart"/>
      <w:r w:rsidRPr="00534470">
        <w:rPr>
          <w:rFonts w:ascii="Times New Roman" w:eastAsia="Times New Roman" w:hAnsi="Times New Roman" w:cs="Times New Roman"/>
          <w:sz w:val="24"/>
          <w:szCs w:val="24"/>
          <w:lang w:val="ru-RU" w:eastAsia="ru-RU" w:bidi="ar-SA"/>
        </w:rPr>
        <w:t>successio</w:t>
      </w:r>
      <w:proofErr w:type="spellEnd"/>
      <w:r w:rsidRPr="00534470">
        <w:rPr>
          <w:rFonts w:ascii="Times New Roman" w:eastAsia="Times New Roman" w:hAnsi="Times New Roman" w:cs="Times New Roman"/>
          <w:sz w:val="24"/>
          <w:szCs w:val="24"/>
          <w:lang w:val="ru-RU" w:eastAsia="ru-RU" w:bidi="ar-SA"/>
        </w:rPr>
        <w:t xml:space="preserve"> — преемственность, наследование) — это постепенная, необратимая, направленная смена одних биоценозов другими на одной и той же территории под влиянием природных факторов или воздействия человека.</w:t>
      </w:r>
    </w:p>
    <w:p w:rsidR="00534470" w:rsidRPr="00534470" w:rsidRDefault="00534470" w:rsidP="00534470">
      <w:pPr>
        <w:spacing w:after="0" w:line="240" w:lineRule="auto"/>
        <w:ind w:firstLine="709"/>
        <w:jc w:val="both"/>
        <w:rPr>
          <w:rFonts w:ascii="Times New Roman" w:eastAsia="Times New Roman" w:hAnsi="Times New Roman" w:cs="Times New Roman"/>
          <w:sz w:val="24"/>
          <w:szCs w:val="24"/>
          <w:lang w:val="ru-RU" w:eastAsia="ru-RU" w:bidi="ar-SA"/>
        </w:rPr>
      </w:pPr>
      <w:r w:rsidRPr="00534470">
        <w:rPr>
          <w:rFonts w:ascii="Times New Roman" w:eastAsia="Times New Roman" w:hAnsi="Times New Roman" w:cs="Times New Roman"/>
          <w:sz w:val="24"/>
          <w:szCs w:val="24"/>
          <w:lang w:val="ru-RU" w:eastAsia="ru-RU" w:bidi="ar-SA"/>
        </w:rPr>
        <w:t>Термин «сукцессия» впервые употребил французский ботаник</w:t>
      </w:r>
      <w:proofErr w:type="gramStart"/>
      <w:r w:rsidRPr="00534470">
        <w:rPr>
          <w:rFonts w:ascii="Times New Roman" w:eastAsia="Times New Roman" w:hAnsi="Times New Roman" w:cs="Times New Roman"/>
          <w:sz w:val="24"/>
          <w:szCs w:val="24"/>
          <w:lang w:val="ru-RU" w:eastAsia="ru-RU" w:bidi="ar-SA"/>
        </w:rPr>
        <w:t xml:space="preserve"> Д</w:t>
      </w:r>
      <w:proofErr w:type="gramEnd"/>
      <w:r w:rsidRPr="00534470">
        <w:rPr>
          <w:rFonts w:ascii="Times New Roman" w:eastAsia="Times New Roman" w:hAnsi="Times New Roman" w:cs="Times New Roman"/>
          <w:sz w:val="24"/>
          <w:szCs w:val="24"/>
          <w:lang w:val="ru-RU" w:eastAsia="ru-RU" w:bidi="ar-SA"/>
        </w:rPr>
        <w:t>е Люк в 1806 г. для обозначения смен растительности. Это один из ключевых терминов современной экологии.</w:t>
      </w:r>
    </w:p>
    <w:p w:rsidR="00534470" w:rsidRPr="00534470" w:rsidRDefault="00534470" w:rsidP="00534470">
      <w:pPr>
        <w:spacing w:after="0" w:line="240" w:lineRule="auto"/>
        <w:ind w:firstLine="709"/>
        <w:jc w:val="both"/>
        <w:rPr>
          <w:rFonts w:ascii="Times New Roman" w:eastAsia="Times New Roman" w:hAnsi="Times New Roman" w:cs="Times New Roman"/>
          <w:sz w:val="24"/>
          <w:szCs w:val="24"/>
          <w:lang w:val="ru-RU" w:eastAsia="ru-RU" w:bidi="ar-SA"/>
        </w:rPr>
      </w:pPr>
      <w:r w:rsidRPr="00534470">
        <w:rPr>
          <w:rFonts w:ascii="Times New Roman" w:eastAsia="Times New Roman" w:hAnsi="Times New Roman" w:cs="Times New Roman"/>
          <w:sz w:val="24"/>
          <w:szCs w:val="24"/>
          <w:lang w:val="ru-RU" w:eastAsia="ru-RU" w:bidi="ar-SA"/>
        </w:rPr>
        <w:t xml:space="preserve">Примерами сукцессий являются постепенное зарастание сыпучих песков, </w:t>
      </w:r>
      <w:proofErr w:type="gramStart"/>
      <w:r w:rsidRPr="00534470">
        <w:rPr>
          <w:rFonts w:ascii="Times New Roman" w:eastAsia="Times New Roman" w:hAnsi="Times New Roman" w:cs="Times New Roman"/>
          <w:sz w:val="24"/>
          <w:szCs w:val="24"/>
          <w:lang w:val="ru-RU" w:eastAsia="ru-RU" w:bidi="ar-SA"/>
        </w:rPr>
        <w:t>каменистых россыпей</w:t>
      </w:r>
      <w:proofErr w:type="gramEnd"/>
      <w:r w:rsidRPr="00534470">
        <w:rPr>
          <w:rFonts w:ascii="Times New Roman" w:eastAsia="Times New Roman" w:hAnsi="Times New Roman" w:cs="Times New Roman"/>
          <w:sz w:val="24"/>
          <w:szCs w:val="24"/>
          <w:lang w:val="ru-RU" w:eastAsia="ru-RU" w:bidi="ar-SA"/>
        </w:rPr>
        <w:t>, отмелей, заселение растительными и животными организмами заброшенных сельскохозяйственных земель (пашни), залежей, вырубок и др. Бывшие поля быстро покрываются разнообразными однолетними растениями. Сюда же попадают семена древесных пород: сосны, ели, березы, осины. Они легко и на большие расстояния разносятся ветром и животными. В слабозадерненной почве семена начинают прорастать. В наиболее благоприятном положении оказываются светолюбивые мелколиственные породы (береза, осина).</w:t>
      </w:r>
    </w:p>
    <w:p w:rsidR="00534470" w:rsidRPr="00534470" w:rsidRDefault="00534470" w:rsidP="00534470">
      <w:pPr>
        <w:spacing w:after="0" w:line="240" w:lineRule="auto"/>
        <w:ind w:firstLine="709"/>
        <w:jc w:val="both"/>
        <w:rPr>
          <w:rFonts w:ascii="Times New Roman" w:eastAsia="Times New Roman" w:hAnsi="Times New Roman" w:cs="Times New Roman"/>
          <w:sz w:val="24"/>
          <w:szCs w:val="24"/>
          <w:lang w:val="ru-RU" w:eastAsia="ru-RU" w:bidi="ar-SA"/>
        </w:rPr>
      </w:pPr>
      <w:r w:rsidRPr="00534470">
        <w:rPr>
          <w:rFonts w:ascii="Times New Roman" w:eastAsia="Times New Roman" w:hAnsi="Times New Roman" w:cs="Times New Roman"/>
          <w:sz w:val="24"/>
          <w:szCs w:val="24"/>
          <w:lang w:val="ru-RU" w:eastAsia="ru-RU" w:bidi="ar-SA"/>
        </w:rPr>
        <w:t>Классический пример сукцессии — зарастание озера или речной старицы и превращение ее сначала в болото, а затем, через длительный промежуток времени, в лесной биоценоз. Вначале водная гладь мелеет, затягивается со всех сторон сплавиной, на дно опускаются отмершие части растений. Постепенно зеркало воды затягивается травой. Этот процесс будет длиться несколько десятков лет, а затем на месте озера или старицы образуется верховое торфяное болото. Еще позже болото постепенно начнет зарастать древесной растительностью, скорее всего сосной. По прошествии какого-то периода времени процессы то</w:t>
      </w:r>
      <w:proofErr w:type="gramStart"/>
      <w:r w:rsidRPr="00534470">
        <w:rPr>
          <w:rFonts w:ascii="Times New Roman" w:eastAsia="Times New Roman" w:hAnsi="Times New Roman" w:cs="Times New Roman"/>
          <w:sz w:val="24"/>
          <w:szCs w:val="24"/>
          <w:lang w:val="ru-RU" w:eastAsia="ru-RU" w:bidi="ar-SA"/>
        </w:rPr>
        <w:t>р-</w:t>
      </w:r>
      <w:proofErr w:type="gramEnd"/>
      <w:r w:rsidRPr="00534470">
        <w:rPr>
          <w:rFonts w:ascii="Times New Roman" w:eastAsia="Times New Roman" w:hAnsi="Times New Roman" w:cs="Times New Roman"/>
          <w:sz w:val="24"/>
          <w:szCs w:val="24"/>
          <w:lang w:val="ru-RU" w:eastAsia="ru-RU" w:bidi="ar-SA"/>
        </w:rPr>
        <w:t xml:space="preserve"> </w:t>
      </w:r>
      <w:proofErr w:type="spellStart"/>
      <w:r w:rsidRPr="00534470">
        <w:rPr>
          <w:rFonts w:ascii="Times New Roman" w:eastAsia="Times New Roman" w:hAnsi="Times New Roman" w:cs="Times New Roman"/>
          <w:sz w:val="24"/>
          <w:szCs w:val="24"/>
          <w:lang w:val="ru-RU" w:eastAsia="ru-RU" w:bidi="ar-SA"/>
        </w:rPr>
        <w:t>фообразования</w:t>
      </w:r>
      <w:proofErr w:type="spellEnd"/>
      <w:r w:rsidRPr="00534470">
        <w:rPr>
          <w:rFonts w:ascii="Times New Roman" w:eastAsia="Times New Roman" w:hAnsi="Times New Roman" w:cs="Times New Roman"/>
          <w:sz w:val="24"/>
          <w:szCs w:val="24"/>
          <w:lang w:val="ru-RU" w:eastAsia="ru-RU" w:bidi="ar-SA"/>
        </w:rPr>
        <w:t xml:space="preserve"> на месте бывшего водоема приведут к созданию избыточного увлажнения и к гибели леса. Наконец, появится новое болото, но уже отличное от того, что было прежде.</w:t>
      </w:r>
    </w:p>
    <w:p w:rsidR="00534470" w:rsidRPr="00534470" w:rsidRDefault="00534470" w:rsidP="00534470">
      <w:pPr>
        <w:spacing w:after="0" w:line="240" w:lineRule="auto"/>
        <w:ind w:firstLine="709"/>
        <w:jc w:val="both"/>
        <w:rPr>
          <w:rFonts w:ascii="Times New Roman" w:eastAsia="Times New Roman" w:hAnsi="Times New Roman" w:cs="Times New Roman"/>
          <w:sz w:val="24"/>
          <w:szCs w:val="24"/>
          <w:lang w:val="ru-RU" w:eastAsia="ru-RU" w:bidi="ar-SA"/>
        </w:rPr>
      </w:pPr>
      <w:r w:rsidRPr="00534470">
        <w:rPr>
          <w:rFonts w:ascii="Times New Roman" w:eastAsia="Times New Roman" w:hAnsi="Times New Roman" w:cs="Times New Roman"/>
          <w:sz w:val="24"/>
          <w:szCs w:val="24"/>
          <w:lang w:val="ru-RU" w:eastAsia="ru-RU" w:bidi="ar-SA"/>
        </w:rPr>
        <w:t>Вместе с изменением растительности меняется и животный мир территории, подверженной сукцессии. Для старицы или озера типичны водные беспозвоночные, рыбы, водоплавающие птицы, земноводные, некоторые млекопитающие — ондатра, норки. Итог сукцессии — сфагновый сосняк. Теперь здесь обитают другие птицы и млекопитающие — глухарь, куропатка, лось, медведь, заяц.</w:t>
      </w:r>
    </w:p>
    <w:p w:rsidR="00534470" w:rsidRPr="00534470" w:rsidRDefault="00534470" w:rsidP="00534470">
      <w:pPr>
        <w:spacing w:after="0" w:line="240" w:lineRule="auto"/>
        <w:ind w:firstLine="709"/>
        <w:jc w:val="both"/>
        <w:rPr>
          <w:rFonts w:ascii="Times New Roman" w:eastAsia="Times New Roman" w:hAnsi="Times New Roman" w:cs="Times New Roman"/>
          <w:sz w:val="24"/>
          <w:szCs w:val="24"/>
          <w:lang w:val="ru-RU" w:eastAsia="ru-RU" w:bidi="ar-SA"/>
        </w:rPr>
      </w:pPr>
      <w:r w:rsidRPr="00534470">
        <w:rPr>
          <w:rFonts w:ascii="Times New Roman" w:eastAsia="Times New Roman" w:hAnsi="Times New Roman" w:cs="Times New Roman"/>
          <w:sz w:val="24"/>
          <w:szCs w:val="24"/>
          <w:lang w:val="ru-RU" w:eastAsia="ru-RU" w:bidi="ar-SA"/>
        </w:rPr>
        <w:t xml:space="preserve">Любое новое местообитание — обнажившийся песчаный берег реки, застывшая лава потухшего вулкана, лужа после дождя — сразу оказывается ареной заселения новыми видами. Характер развивающейся растительности зависит от свойств субстрата. Вновь поселившиеся организмы постепенно изменяют среду обитания, </w:t>
      </w:r>
      <w:proofErr w:type="gramStart"/>
      <w:r w:rsidRPr="00534470">
        <w:rPr>
          <w:rFonts w:ascii="Times New Roman" w:eastAsia="Times New Roman" w:hAnsi="Times New Roman" w:cs="Times New Roman"/>
          <w:sz w:val="24"/>
          <w:szCs w:val="24"/>
          <w:lang w:val="ru-RU" w:eastAsia="ru-RU" w:bidi="ar-SA"/>
        </w:rPr>
        <w:t>например</w:t>
      </w:r>
      <w:proofErr w:type="gramEnd"/>
      <w:r w:rsidRPr="00534470">
        <w:rPr>
          <w:rFonts w:ascii="Times New Roman" w:eastAsia="Times New Roman" w:hAnsi="Times New Roman" w:cs="Times New Roman"/>
          <w:sz w:val="24"/>
          <w:szCs w:val="24"/>
          <w:lang w:val="ru-RU" w:eastAsia="ru-RU" w:bidi="ar-SA"/>
        </w:rPr>
        <w:t xml:space="preserve"> затеняют поверхность или меняют ее влажность. Следствием такого изменения среды </w:t>
      </w:r>
      <w:r w:rsidRPr="00534470">
        <w:rPr>
          <w:rFonts w:ascii="Times New Roman" w:eastAsia="Times New Roman" w:hAnsi="Times New Roman" w:cs="Times New Roman"/>
          <w:sz w:val="24"/>
          <w:szCs w:val="24"/>
          <w:lang w:val="ru-RU" w:eastAsia="ru-RU" w:bidi="ar-SA"/>
        </w:rPr>
        <w:lastRenderedPageBreak/>
        <w:t xml:space="preserve">является развитие новых, устойчивых к ним видов и вытеснение предыдущих. С течением времени формируется новый биоценоз с заметно отличающимся </w:t>
      </w:r>
      <w:proofErr w:type="gramStart"/>
      <w:r w:rsidRPr="00534470">
        <w:rPr>
          <w:rFonts w:ascii="Times New Roman" w:eastAsia="Times New Roman" w:hAnsi="Times New Roman" w:cs="Times New Roman"/>
          <w:sz w:val="24"/>
          <w:szCs w:val="24"/>
          <w:lang w:val="ru-RU" w:eastAsia="ru-RU" w:bidi="ar-SA"/>
        </w:rPr>
        <w:t>от</w:t>
      </w:r>
      <w:proofErr w:type="gramEnd"/>
      <w:r w:rsidRPr="00534470">
        <w:rPr>
          <w:rFonts w:ascii="Times New Roman" w:eastAsia="Times New Roman" w:hAnsi="Times New Roman" w:cs="Times New Roman"/>
          <w:sz w:val="24"/>
          <w:szCs w:val="24"/>
          <w:lang w:val="ru-RU" w:eastAsia="ru-RU" w:bidi="ar-SA"/>
        </w:rPr>
        <w:t xml:space="preserve"> первоначального видовым составом (рис. 9).</w:t>
      </w:r>
    </w:p>
    <w:p w:rsidR="00534470" w:rsidRPr="00534470" w:rsidRDefault="00534470" w:rsidP="00534470">
      <w:pPr>
        <w:spacing w:after="0" w:line="240" w:lineRule="auto"/>
        <w:ind w:firstLine="709"/>
        <w:jc w:val="both"/>
        <w:rPr>
          <w:rFonts w:ascii="Times New Roman" w:eastAsia="Times New Roman" w:hAnsi="Times New Roman" w:cs="Times New Roman"/>
          <w:sz w:val="24"/>
          <w:szCs w:val="24"/>
          <w:lang w:val="ru-RU" w:eastAsia="ru-RU" w:bidi="ar-SA"/>
        </w:rPr>
      </w:pPr>
      <w:r w:rsidRPr="00534470">
        <w:rPr>
          <w:rFonts w:ascii="Times New Roman" w:eastAsia="Times New Roman" w:hAnsi="Times New Roman" w:cs="Times New Roman"/>
          <w:noProof/>
          <w:sz w:val="24"/>
          <w:szCs w:val="24"/>
          <w:lang w:val="ru-RU" w:eastAsia="ru-RU" w:bidi="ar-SA"/>
        </w:rPr>
        <w:drawing>
          <wp:inline distT="0" distB="0" distL="0" distR="0">
            <wp:extent cx="4857115" cy="1793240"/>
            <wp:effectExtent l="19050" t="0" r="635" b="0"/>
            <wp:docPr id="2" name="Рисунок 2" descr="http://www.grandars.ru/images/1/review/id/3912/a95054ba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andars.ru/images/1/review/id/3912/a95054ba84.jpg"/>
                    <pic:cNvPicPr>
                      <a:picLocks noChangeAspect="1" noChangeArrowheads="1"/>
                    </pic:cNvPicPr>
                  </pic:nvPicPr>
                  <pic:blipFill>
                    <a:blip r:embed="rId6" cstate="print"/>
                    <a:srcRect/>
                    <a:stretch>
                      <a:fillRect/>
                    </a:stretch>
                  </pic:blipFill>
                  <pic:spPr bwMode="auto">
                    <a:xfrm>
                      <a:off x="0" y="0"/>
                      <a:ext cx="4857115" cy="1793240"/>
                    </a:xfrm>
                    <a:prstGeom prst="rect">
                      <a:avLst/>
                    </a:prstGeom>
                    <a:noFill/>
                    <a:ln w="9525">
                      <a:noFill/>
                      <a:miter lim="800000"/>
                      <a:headEnd/>
                      <a:tailEnd/>
                    </a:ln>
                  </pic:spPr>
                </pic:pic>
              </a:graphicData>
            </a:graphic>
          </wp:inline>
        </w:drawing>
      </w:r>
    </w:p>
    <w:p w:rsidR="00534470" w:rsidRPr="00534470" w:rsidRDefault="00534470" w:rsidP="00534470">
      <w:pPr>
        <w:spacing w:after="0" w:line="240" w:lineRule="auto"/>
        <w:ind w:firstLine="709"/>
        <w:jc w:val="both"/>
        <w:rPr>
          <w:rFonts w:ascii="Times New Roman" w:eastAsia="Times New Roman" w:hAnsi="Times New Roman" w:cs="Times New Roman"/>
          <w:sz w:val="24"/>
          <w:szCs w:val="24"/>
          <w:lang w:val="ru-RU" w:eastAsia="ru-RU" w:bidi="ar-SA"/>
        </w:rPr>
      </w:pPr>
      <w:r w:rsidRPr="00534470">
        <w:rPr>
          <w:rFonts w:ascii="Times New Roman" w:eastAsia="Times New Roman" w:hAnsi="Times New Roman" w:cs="Times New Roman"/>
          <w:sz w:val="24"/>
          <w:szCs w:val="24"/>
          <w:lang w:val="ru-RU" w:eastAsia="ru-RU" w:bidi="ar-SA"/>
        </w:rPr>
        <w:t>Рис. 9. Экологическая сукцессия на примере смен фитоценозов в южной тайге</w:t>
      </w:r>
    </w:p>
    <w:p w:rsidR="00534470" w:rsidRPr="00534470" w:rsidRDefault="00534470" w:rsidP="00534470">
      <w:pPr>
        <w:spacing w:after="0" w:line="240" w:lineRule="auto"/>
        <w:ind w:firstLine="709"/>
        <w:jc w:val="both"/>
        <w:rPr>
          <w:rFonts w:ascii="Times New Roman" w:eastAsia="Times New Roman" w:hAnsi="Times New Roman" w:cs="Times New Roman"/>
          <w:sz w:val="24"/>
          <w:szCs w:val="24"/>
          <w:lang w:val="ru-RU" w:eastAsia="ru-RU" w:bidi="ar-SA"/>
        </w:rPr>
      </w:pPr>
      <w:r w:rsidRPr="00534470">
        <w:rPr>
          <w:rFonts w:ascii="Times New Roman" w:eastAsia="Times New Roman" w:hAnsi="Times New Roman" w:cs="Times New Roman"/>
          <w:sz w:val="24"/>
          <w:szCs w:val="24"/>
          <w:lang w:val="ru-RU" w:eastAsia="ru-RU" w:bidi="ar-SA"/>
        </w:rPr>
        <w:t xml:space="preserve">Вначале изменения происходят быстро. Затем скорость сукцессии снижается. Всходы березы образуют густую поросль, которая затеняет почву, и даже если вместе с березой прорастают семена ели, ее всходы, оказавшись в весьма неблагоприятных условиях, сильно отстают </w:t>
      </w:r>
      <w:proofErr w:type="gramStart"/>
      <w:r w:rsidRPr="00534470">
        <w:rPr>
          <w:rFonts w:ascii="Times New Roman" w:eastAsia="Times New Roman" w:hAnsi="Times New Roman" w:cs="Times New Roman"/>
          <w:sz w:val="24"/>
          <w:szCs w:val="24"/>
          <w:lang w:val="ru-RU" w:eastAsia="ru-RU" w:bidi="ar-SA"/>
        </w:rPr>
        <w:t>от</w:t>
      </w:r>
      <w:proofErr w:type="gramEnd"/>
      <w:r w:rsidRPr="00534470">
        <w:rPr>
          <w:rFonts w:ascii="Times New Roman" w:eastAsia="Times New Roman" w:hAnsi="Times New Roman" w:cs="Times New Roman"/>
          <w:sz w:val="24"/>
          <w:szCs w:val="24"/>
          <w:lang w:val="ru-RU" w:eastAsia="ru-RU" w:bidi="ar-SA"/>
        </w:rPr>
        <w:t xml:space="preserve"> березовых. Светолюбивая береза — серьезный конкурент для ели. К тому же специфические биологические особенности березы дают ей преимущества в росте. Березу называют «пионером леса», пионерной породой, так как она почти всегда первой поселяется на нарушенных землях и обладает широким диапазоном приспособляемости.</w:t>
      </w:r>
    </w:p>
    <w:p w:rsidR="00534470" w:rsidRPr="00534470" w:rsidRDefault="00534470" w:rsidP="00534470">
      <w:pPr>
        <w:spacing w:after="0" w:line="240" w:lineRule="auto"/>
        <w:ind w:firstLine="709"/>
        <w:jc w:val="both"/>
        <w:rPr>
          <w:rFonts w:ascii="Times New Roman" w:eastAsia="Times New Roman" w:hAnsi="Times New Roman" w:cs="Times New Roman"/>
          <w:sz w:val="24"/>
          <w:szCs w:val="24"/>
          <w:lang w:val="ru-RU" w:eastAsia="ru-RU" w:bidi="ar-SA"/>
        </w:rPr>
      </w:pPr>
      <w:r w:rsidRPr="00534470">
        <w:rPr>
          <w:rFonts w:ascii="Times New Roman" w:eastAsia="Times New Roman" w:hAnsi="Times New Roman" w:cs="Times New Roman"/>
          <w:sz w:val="24"/>
          <w:szCs w:val="24"/>
          <w:lang w:val="ru-RU" w:eastAsia="ru-RU" w:bidi="ar-SA"/>
        </w:rPr>
        <w:t xml:space="preserve">Березки в возрасте 2-3 лет могут достигать высоты 100- 120 см, тогда как елочки в том же возрасте едва дотягивают до 10 см. Постепенно, к 8-10 годам, березы формируют устойчивое березовое насаждение высотой до 10-12 м. Под развивающимся пологом березы начинает подрастать и ель, образуя подрост разной степени густоты. Перемены происходят и в нижнем, травяно-кустарничковом ярусе. Постепенно, по мере смыкания крон березы, светолюбивые виды, характерные для начальных стадий сукцессии, начинают исчезать и уступают место </w:t>
      </w:r>
      <w:proofErr w:type="gramStart"/>
      <w:r w:rsidRPr="00534470">
        <w:rPr>
          <w:rFonts w:ascii="Times New Roman" w:eastAsia="Times New Roman" w:hAnsi="Times New Roman" w:cs="Times New Roman"/>
          <w:sz w:val="24"/>
          <w:szCs w:val="24"/>
          <w:lang w:val="ru-RU" w:eastAsia="ru-RU" w:bidi="ar-SA"/>
        </w:rPr>
        <w:t>теневыносливым</w:t>
      </w:r>
      <w:proofErr w:type="gramEnd"/>
      <w:r w:rsidRPr="00534470">
        <w:rPr>
          <w:rFonts w:ascii="Times New Roman" w:eastAsia="Times New Roman" w:hAnsi="Times New Roman" w:cs="Times New Roman"/>
          <w:sz w:val="24"/>
          <w:szCs w:val="24"/>
          <w:lang w:val="ru-RU" w:eastAsia="ru-RU" w:bidi="ar-SA"/>
        </w:rPr>
        <w:t>.</w:t>
      </w:r>
    </w:p>
    <w:p w:rsidR="00534470" w:rsidRPr="00534470" w:rsidRDefault="00534470" w:rsidP="00534470">
      <w:pPr>
        <w:spacing w:after="0" w:line="240" w:lineRule="auto"/>
        <w:ind w:firstLine="709"/>
        <w:jc w:val="both"/>
        <w:rPr>
          <w:rFonts w:ascii="Times New Roman" w:eastAsia="Times New Roman" w:hAnsi="Times New Roman" w:cs="Times New Roman"/>
          <w:sz w:val="24"/>
          <w:szCs w:val="24"/>
          <w:lang w:val="ru-RU" w:eastAsia="ru-RU" w:bidi="ar-SA"/>
        </w:rPr>
      </w:pPr>
      <w:r w:rsidRPr="00534470">
        <w:rPr>
          <w:rFonts w:ascii="Times New Roman" w:eastAsia="Times New Roman" w:hAnsi="Times New Roman" w:cs="Times New Roman"/>
          <w:sz w:val="24"/>
          <w:szCs w:val="24"/>
          <w:lang w:val="ru-RU" w:eastAsia="ru-RU" w:bidi="ar-SA"/>
        </w:rPr>
        <w:t xml:space="preserve">Изменения касаются и животного компонента биоценоза. </w:t>
      </w:r>
      <w:proofErr w:type="gramStart"/>
      <w:r w:rsidRPr="00534470">
        <w:rPr>
          <w:rFonts w:ascii="Times New Roman" w:eastAsia="Times New Roman" w:hAnsi="Times New Roman" w:cs="Times New Roman"/>
          <w:sz w:val="24"/>
          <w:szCs w:val="24"/>
          <w:lang w:val="ru-RU" w:eastAsia="ru-RU" w:bidi="ar-SA"/>
        </w:rPr>
        <w:t>На первых стадиях поселяются майские хрущи, березовая пяденица, затем многочисленные птицы — зяблик, славка, пеночка, мелкие млекопитающие — землеройка, крот, еж.</w:t>
      </w:r>
      <w:proofErr w:type="gramEnd"/>
      <w:r w:rsidRPr="00534470">
        <w:rPr>
          <w:rFonts w:ascii="Times New Roman" w:eastAsia="Times New Roman" w:hAnsi="Times New Roman" w:cs="Times New Roman"/>
          <w:sz w:val="24"/>
          <w:szCs w:val="24"/>
          <w:lang w:val="ru-RU" w:eastAsia="ru-RU" w:bidi="ar-SA"/>
        </w:rPr>
        <w:t xml:space="preserve"> Изменение условий освещения начинает благоприятно сказываться на молодых елочках, которые ускоряют свой рост. Если на ранних этапах сукцессии прирост елочек составлял 1-3 см в год, то </w:t>
      </w:r>
      <w:proofErr w:type="gramStart"/>
      <w:r w:rsidRPr="00534470">
        <w:rPr>
          <w:rFonts w:ascii="Times New Roman" w:eastAsia="Times New Roman" w:hAnsi="Times New Roman" w:cs="Times New Roman"/>
          <w:sz w:val="24"/>
          <w:szCs w:val="24"/>
          <w:lang w:val="ru-RU" w:eastAsia="ru-RU" w:bidi="ar-SA"/>
        </w:rPr>
        <w:t>по</w:t>
      </w:r>
      <w:proofErr w:type="gramEnd"/>
      <w:r w:rsidRPr="00534470">
        <w:rPr>
          <w:rFonts w:ascii="Times New Roman" w:eastAsia="Times New Roman" w:hAnsi="Times New Roman" w:cs="Times New Roman"/>
          <w:sz w:val="24"/>
          <w:szCs w:val="24"/>
          <w:lang w:val="ru-RU" w:eastAsia="ru-RU" w:bidi="ar-SA"/>
        </w:rPr>
        <w:t xml:space="preserve"> </w:t>
      </w:r>
      <w:proofErr w:type="gramStart"/>
      <w:r w:rsidRPr="00534470">
        <w:rPr>
          <w:rFonts w:ascii="Times New Roman" w:eastAsia="Times New Roman" w:hAnsi="Times New Roman" w:cs="Times New Roman"/>
          <w:sz w:val="24"/>
          <w:szCs w:val="24"/>
          <w:lang w:val="ru-RU" w:eastAsia="ru-RU" w:bidi="ar-SA"/>
        </w:rPr>
        <w:t>прошествии</w:t>
      </w:r>
      <w:proofErr w:type="gramEnd"/>
      <w:r w:rsidRPr="00534470">
        <w:rPr>
          <w:rFonts w:ascii="Times New Roman" w:eastAsia="Times New Roman" w:hAnsi="Times New Roman" w:cs="Times New Roman"/>
          <w:sz w:val="24"/>
          <w:szCs w:val="24"/>
          <w:lang w:val="ru-RU" w:eastAsia="ru-RU" w:bidi="ar-SA"/>
        </w:rPr>
        <w:t xml:space="preserve"> 10-15 лет он достигает уже 40-60 см. Где-то к 50 годам ель догоняет березу в росте, и образуется смешанный елово-березовый древостой. Из животных появляются зайцы, лесные полевки и мыши, белки. </w:t>
      </w:r>
      <w:proofErr w:type="spellStart"/>
      <w:r w:rsidRPr="00534470">
        <w:rPr>
          <w:rFonts w:ascii="Times New Roman" w:eastAsia="Times New Roman" w:hAnsi="Times New Roman" w:cs="Times New Roman"/>
          <w:sz w:val="24"/>
          <w:szCs w:val="24"/>
          <w:lang w:val="ru-RU" w:eastAsia="ru-RU" w:bidi="ar-SA"/>
        </w:rPr>
        <w:t>Сукцессионные</w:t>
      </w:r>
      <w:proofErr w:type="spellEnd"/>
      <w:r w:rsidRPr="00534470">
        <w:rPr>
          <w:rFonts w:ascii="Times New Roman" w:eastAsia="Times New Roman" w:hAnsi="Times New Roman" w:cs="Times New Roman"/>
          <w:sz w:val="24"/>
          <w:szCs w:val="24"/>
          <w:lang w:val="ru-RU" w:eastAsia="ru-RU" w:bidi="ar-SA"/>
        </w:rPr>
        <w:t xml:space="preserve"> процессы заметны и среди птичьего населения: в таком лесу поселяются иволги, питающиеся гусеницами.</w:t>
      </w:r>
    </w:p>
    <w:p w:rsidR="00534470" w:rsidRPr="00534470" w:rsidRDefault="00534470" w:rsidP="00534470">
      <w:pPr>
        <w:spacing w:after="0" w:line="240" w:lineRule="auto"/>
        <w:ind w:firstLine="709"/>
        <w:jc w:val="both"/>
        <w:rPr>
          <w:rFonts w:ascii="Times New Roman" w:eastAsia="Times New Roman" w:hAnsi="Times New Roman" w:cs="Times New Roman"/>
          <w:sz w:val="24"/>
          <w:szCs w:val="24"/>
          <w:lang w:val="ru-RU" w:eastAsia="ru-RU" w:bidi="ar-SA"/>
        </w:rPr>
      </w:pPr>
      <w:r w:rsidRPr="00534470">
        <w:rPr>
          <w:rFonts w:ascii="Times New Roman" w:eastAsia="Times New Roman" w:hAnsi="Times New Roman" w:cs="Times New Roman"/>
          <w:sz w:val="24"/>
          <w:szCs w:val="24"/>
          <w:lang w:val="ru-RU" w:eastAsia="ru-RU" w:bidi="ar-SA"/>
        </w:rPr>
        <w:t xml:space="preserve">Смешанный елово-березовый лес постепенно сменяется </w:t>
      </w:r>
      <w:proofErr w:type="gramStart"/>
      <w:r w:rsidRPr="00534470">
        <w:rPr>
          <w:rFonts w:ascii="Times New Roman" w:eastAsia="Times New Roman" w:hAnsi="Times New Roman" w:cs="Times New Roman"/>
          <w:sz w:val="24"/>
          <w:szCs w:val="24"/>
          <w:lang w:val="ru-RU" w:eastAsia="ru-RU" w:bidi="ar-SA"/>
        </w:rPr>
        <w:t>еловым</w:t>
      </w:r>
      <w:proofErr w:type="gramEnd"/>
      <w:r w:rsidRPr="00534470">
        <w:rPr>
          <w:rFonts w:ascii="Times New Roman" w:eastAsia="Times New Roman" w:hAnsi="Times New Roman" w:cs="Times New Roman"/>
          <w:sz w:val="24"/>
          <w:szCs w:val="24"/>
          <w:lang w:val="ru-RU" w:eastAsia="ru-RU" w:bidi="ar-SA"/>
        </w:rPr>
        <w:t>. Ель перегоняет в росте березу, создает значительную тень, и береза, не выдержав конкуренции, постепенно выпадает из древостоя.</w:t>
      </w:r>
    </w:p>
    <w:p w:rsidR="00534470" w:rsidRPr="00534470" w:rsidRDefault="00534470" w:rsidP="00534470">
      <w:pPr>
        <w:spacing w:after="0" w:line="240" w:lineRule="auto"/>
        <w:ind w:firstLine="709"/>
        <w:jc w:val="both"/>
        <w:rPr>
          <w:rFonts w:ascii="Times New Roman" w:eastAsia="Times New Roman" w:hAnsi="Times New Roman" w:cs="Times New Roman"/>
          <w:sz w:val="24"/>
          <w:szCs w:val="24"/>
          <w:lang w:val="ru-RU" w:eastAsia="ru-RU" w:bidi="ar-SA"/>
        </w:rPr>
      </w:pPr>
      <w:r w:rsidRPr="00534470">
        <w:rPr>
          <w:rFonts w:ascii="Times New Roman" w:eastAsia="Times New Roman" w:hAnsi="Times New Roman" w:cs="Times New Roman"/>
          <w:sz w:val="24"/>
          <w:szCs w:val="24"/>
          <w:lang w:val="ru-RU" w:eastAsia="ru-RU" w:bidi="ar-SA"/>
        </w:rPr>
        <w:t xml:space="preserve">Таким </w:t>
      </w:r>
      <w:proofErr w:type="gramStart"/>
      <w:r w:rsidRPr="00534470">
        <w:rPr>
          <w:rFonts w:ascii="Times New Roman" w:eastAsia="Times New Roman" w:hAnsi="Times New Roman" w:cs="Times New Roman"/>
          <w:sz w:val="24"/>
          <w:szCs w:val="24"/>
          <w:lang w:val="ru-RU" w:eastAsia="ru-RU" w:bidi="ar-SA"/>
        </w:rPr>
        <w:t>образом</w:t>
      </w:r>
      <w:proofErr w:type="gramEnd"/>
      <w:r w:rsidRPr="00534470">
        <w:rPr>
          <w:rFonts w:ascii="Times New Roman" w:eastAsia="Times New Roman" w:hAnsi="Times New Roman" w:cs="Times New Roman"/>
          <w:sz w:val="24"/>
          <w:szCs w:val="24"/>
          <w:lang w:val="ru-RU" w:eastAsia="ru-RU" w:bidi="ar-SA"/>
        </w:rPr>
        <w:t xml:space="preserve"> происходит сукцессия, при которой вначале березовый, а затем смешанный елово-березовый лес сменяется чистым ельником. Естественный процесс смены березняка ельником длится более 100 лет. Именно поэтому процесс сукцессии иногда называют вековой сменой.</w:t>
      </w:r>
    </w:p>
    <w:p w:rsidR="00534470" w:rsidRPr="00534470" w:rsidRDefault="00534470" w:rsidP="00534470">
      <w:pPr>
        <w:spacing w:after="0" w:line="240" w:lineRule="auto"/>
        <w:ind w:firstLine="709"/>
        <w:jc w:val="both"/>
        <w:rPr>
          <w:rFonts w:ascii="Times New Roman" w:eastAsia="Times New Roman" w:hAnsi="Times New Roman" w:cs="Times New Roman"/>
          <w:sz w:val="24"/>
          <w:szCs w:val="24"/>
          <w:lang w:val="ru-RU" w:eastAsia="ru-RU" w:bidi="ar-SA"/>
        </w:rPr>
      </w:pPr>
      <w:r w:rsidRPr="00534470">
        <w:rPr>
          <w:rFonts w:ascii="Times New Roman" w:eastAsia="Times New Roman" w:hAnsi="Times New Roman" w:cs="Times New Roman"/>
          <w:sz w:val="24"/>
          <w:szCs w:val="24"/>
          <w:lang w:val="ru-RU" w:eastAsia="ru-RU" w:bidi="ar-SA"/>
        </w:rPr>
        <w:t>Если развитие сообществ идет на вновь образовавшихся, ранее не заселенных местообитаниях (субстратах), где растительность отсутствовала — на песчаных дюнах, застывших потоках лавы, породах, обнажившихся в результате эрозии или отступления льдов, то такая сукцессия называется</w:t>
      </w:r>
      <w:r w:rsidRPr="00534470">
        <w:rPr>
          <w:rFonts w:ascii="Times New Roman" w:eastAsia="Times New Roman" w:hAnsi="Times New Roman" w:cs="Times New Roman"/>
          <w:bCs/>
          <w:sz w:val="24"/>
          <w:szCs w:val="24"/>
          <w:lang w:val="ru-RU" w:eastAsia="ru-RU" w:bidi="ar-SA"/>
        </w:rPr>
        <w:t xml:space="preserve"> первичной.</w:t>
      </w:r>
    </w:p>
    <w:p w:rsidR="00534470" w:rsidRPr="00534470" w:rsidRDefault="00534470" w:rsidP="00534470">
      <w:pPr>
        <w:spacing w:after="0" w:line="240" w:lineRule="auto"/>
        <w:ind w:firstLine="709"/>
        <w:jc w:val="both"/>
        <w:rPr>
          <w:rFonts w:ascii="Times New Roman" w:eastAsia="Times New Roman" w:hAnsi="Times New Roman" w:cs="Times New Roman"/>
          <w:sz w:val="24"/>
          <w:szCs w:val="24"/>
          <w:lang w:val="ru-RU" w:eastAsia="ru-RU" w:bidi="ar-SA"/>
        </w:rPr>
      </w:pPr>
      <w:r w:rsidRPr="00534470">
        <w:rPr>
          <w:rFonts w:ascii="Times New Roman" w:eastAsia="Times New Roman" w:hAnsi="Times New Roman" w:cs="Times New Roman"/>
          <w:sz w:val="24"/>
          <w:szCs w:val="24"/>
          <w:lang w:val="ru-RU" w:eastAsia="ru-RU" w:bidi="ar-SA"/>
        </w:rPr>
        <w:t xml:space="preserve">В качестве примера первичной сукцессии можно привести процесс заселения вновь образованных песчаных дюн, где растительность прежде отсутствовала. Здесь вначале поселяются многолетние растения, способные переносить засушливые условия, например </w:t>
      </w:r>
      <w:r w:rsidRPr="00534470">
        <w:rPr>
          <w:rFonts w:ascii="Times New Roman" w:eastAsia="Times New Roman" w:hAnsi="Times New Roman" w:cs="Times New Roman"/>
          <w:sz w:val="24"/>
          <w:szCs w:val="24"/>
          <w:lang w:val="ru-RU" w:eastAsia="ru-RU" w:bidi="ar-SA"/>
        </w:rPr>
        <w:lastRenderedPageBreak/>
        <w:t xml:space="preserve">пырей ползучий. Он укореняется и размножается на зыбучем песке, укрепляет поверхность дюны и обогащает песок органическими веществами. Физические условия среды, находящейся в непосредственной близости от многолетних трав, изменяются. Вслед за многолетниками появляются однолетники. Их рост и развитие часто способствуют обогащению субстрата органическим материалом, так что постепенно создаются условия, подходящие для произрастания таких растений, как ива, толокнянка, чабрец. Эти растения предшествуют появлению проростков сосны, которые закрепляются здесь и, подрастая, через </w:t>
      </w:r>
      <w:proofErr w:type="gramStart"/>
      <w:r w:rsidRPr="00534470">
        <w:rPr>
          <w:rFonts w:ascii="Times New Roman" w:eastAsia="Times New Roman" w:hAnsi="Times New Roman" w:cs="Times New Roman"/>
          <w:sz w:val="24"/>
          <w:szCs w:val="24"/>
          <w:lang w:val="ru-RU" w:eastAsia="ru-RU" w:bidi="ar-SA"/>
        </w:rPr>
        <w:t>много поколений образуют</w:t>
      </w:r>
      <w:proofErr w:type="gramEnd"/>
      <w:r w:rsidRPr="00534470">
        <w:rPr>
          <w:rFonts w:ascii="Times New Roman" w:eastAsia="Times New Roman" w:hAnsi="Times New Roman" w:cs="Times New Roman"/>
          <w:sz w:val="24"/>
          <w:szCs w:val="24"/>
          <w:lang w:val="ru-RU" w:eastAsia="ru-RU" w:bidi="ar-SA"/>
        </w:rPr>
        <w:t xml:space="preserve"> сосновые леса на песчаных дюнах.</w:t>
      </w:r>
    </w:p>
    <w:p w:rsidR="00534470" w:rsidRPr="00534470" w:rsidRDefault="00534470" w:rsidP="00534470">
      <w:pPr>
        <w:spacing w:after="0" w:line="240" w:lineRule="auto"/>
        <w:ind w:firstLine="709"/>
        <w:jc w:val="both"/>
        <w:rPr>
          <w:rFonts w:ascii="Times New Roman" w:eastAsia="Times New Roman" w:hAnsi="Times New Roman" w:cs="Times New Roman"/>
          <w:sz w:val="24"/>
          <w:szCs w:val="24"/>
          <w:lang w:val="ru-RU" w:eastAsia="ru-RU" w:bidi="ar-SA"/>
        </w:rPr>
      </w:pPr>
      <w:r w:rsidRPr="00534470">
        <w:rPr>
          <w:rFonts w:ascii="Times New Roman" w:eastAsia="Times New Roman" w:hAnsi="Times New Roman" w:cs="Times New Roman"/>
          <w:sz w:val="24"/>
          <w:szCs w:val="24"/>
          <w:lang w:val="ru-RU" w:eastAsia="ru-RU" w:bidi="ar-SA"/>
        </w:rPr>
        <w:t>Если на определенной местности ранее существовала растительность, но по каким-либо причинам она была уничтожена, то ее естественное восстановление называется</w:t>
      </w:r>
      <w:r w:rsidRPr="00534470">
        <w:rPr>
          <w:rFonts w:ascii="Times New Roman" w:eastAsia="Times New Roman" w:hAnsi="Times New Roman" w:cs="Times New Roman"/>
          <w:bCs/>
          <w:sz w:val="24"/>
          <w:szCs w:val="24"/>
          <w:lang w:val="ru-RU" w:eastAsia="ru-RU" w:bidi="ar-SA"/>
        </w:rPr>
        <w:t xml:space="preserve"> вторичной</w:t>
      </w:r>
      <w:r w:rsidRPr="00534470">
        <w:rPr>
          <w:rFonts w:ascii="Times New Roman" w:eastAsia="Times New Roman" w:hAnsi="Times New Roman" w:cs="Times New Roman"/>
          <w:sz w:val="24"/>
          <w:szCs w:val="24"/>
          <w:lang w:val="ru-RU" w:eastAsia="ru-RU" w:bidi="ar-SA"/>
        </w:rPr>
        <w:t xml:space="preserve"> сукцессией. К таким сукцессиям может привести, например, частичное уничтожение леса болезнями, ураганом, извержением вулкана, землетрясением либо пожаром. Восстановление лесного биоценоза после таких катастрофических воздействий происходит в течение длительного времени.</w:t>
      </w:r>
    </w:p>
    <w:p w:rsidR="00534470" w:rsidRPr="00534470" w:rsidRDefault="00534470" w:rsidP="00534470">
      <w:pPr>
        <w:spacing w:after="0" w:line="240" w:lineRule="auto"/>
        <w:ind w:firstLine="709"/>
        <w:jc w:val="both"/>
        <w:rPr>
          <w:rFonts w:ascii="Times New Roman" w:eastAsia="Times New Roman" w:hAnsi="Times New Roman" w:cs="Times New Roman"/>
          <w:sz w:val="24"/>
          <w:szCs w:val="24"/>
          <w:lang w:val="ru-RU" w:eastAsia="ru-RU" w:bidi="ar-SA"/>
        </w:rPr>
      </w:pPr>
      <w:r w:rsidRPr="00534470">
        <w:rPr>
          <w:rFonts w:ascii="Times New Roman" w:eastAsia="Times New Roman" w:hAnsi="Times New Roman" w:cs="Times New Roman"/>
          <w:sz w:val="24"/>
          <w:szCs w:val="24"/>
          <w:lang w:val="ru-RU" w:eastAsia="ru-RU" w:bidi="ar-SA"/>
        </w:rPr>
        <w:t>Примером вторичной сукцессии является образование торфяного болота при зарастании озера. Изменение растительности на болоте начинается с того, что края водоема зарастают водными растениями. Влаголюбивые вилы растений (камыш, тростник, осока) начинают разрастаться вблизи берегов сплошным ковром. Постепенно на поверхности воды создается более или менее плотный слой растительности. Отмершие остатки растений накапливаются на дне водоема. Из-за малого количества кислорода в застойных водах растения медленно разлагаются и постепенно превращаются в торф. Начинается формирование болотного биоценоза. Появляются сфагновые мхи, на сплошном ковре которых произрастают клюква, багульник, голубика. Здесь же могут поселяться сосенки, образуя редкую поросль. С течением времени формируется экосистема верхового болота.</w:t>
      </w:r>
    </w:p>
    <w:p w:rsidR="00534470" w:rsidRPr="00534470" w:rsidRDefault="00534470" w:rsidP="00534470">
      <w:pPr>
        <w:spacing w:after="0" w:line="240" w:lineRule="auto"/>
        <w:ind w:firstLine="709"/>
        <w:jc w:val="both"/>
        <w:rPr>
          <w:rFonts w:ascii="Times New Roman" w:eastAsia="Times New Roman" w:hAnsi="Times New Roman" w:cs="Times New Roman"/>
          <w:sz w:val="24"/>
          <w:szCs w:val="24"/>
          <w:lang w:val="ru-RU" w:eastAsia="ru-RU" w:bidi="ar-SA"/>
        </w:rPr>
      </w:pPr>
      <w:r w:rsidRPr="00534470">
        <w:rPr>
          <w:rFonts w:ascii="Times New Roman" w:eastAsia="Times New Roman" w:hAnsi="Times New Roman" w:cs="Times New Roman"/>
          <w:sz w:val="24"/>
          <w:szCs w:val="24"/>
          <w:lang w:val="ru-RU" w:eastAsia="ru-RU" w:bidi="ar-SA"/>
        </w:rPr>
        <w:t>Ни один вид растений или птиц не может процветать на протяжении всей сукцессии. По мере роста древостоя животное население в значительной степени меняет свой состав. Появляющиеся хищники и паразиты контролируют видовую структуру биоценоза. Поэтому последовательная и непрерывная смена видов во времени — характерна</w:t>
      </w:r>
      <w:r>
        <w:rPr>
          <w:rFonts w:ascii="Times New Roman" w:eastAsia="Times New Roman" w:hAnsi="Times New Roman" w:cs="Times New Roman"/>
          <w:sz w:val="24"/>
          <w:szCs w:val="24"/>
          <w:lang w:val="ru-RU" w:eastAsia="ru-RU" w:bidi="ar-SA"/>
        </w:rPr>
        <w:t xml:space="preserve">я черта большинства </w:t>
      </w:r>
      <w:proofErr w:type="spellStart"/>
      <w:r>
        <w:rPr>
          <w:rFonts w:ascii="Times New Roman" w:eastAsia="Times New Roman" w:hAnsi="Times New Roman" w:cs="Times New Roman"/>
          <w:sz w:val="24"/>
          <w:szCs w:val="24"/>
          <w:lang w:val="ru-RU" w:eastAsia="ru-RU" w:bidi="ar-SA"/>
        </w:rPr>
        <w:t>сукцессион</w:t>
      </w:r>
      <w:r w:rsidRPr="00534470">
        <w:rPr>
          <w:rFonts w:ascii="Times New Roman" w:eastAsia="Times New Roman" w:hAnsi="Times New Roman" w:cs="Times New Roman"/>
          <w:sz w:val="24"/>
          <w:szCs w:val="24"/>
          <w:lang w:val="ru-RU" w:eastAsia="ru-RU" w:bidi="ar-SA"/>
        </w:rPr>
        <w:t>ных</w:t>
      </w:r>
      <w:proofErr w:type="spellEnd"/>
      <w:r w:rsidRPr="00534470">
        <w:rPr>
          <w:rFonts w:ascii="Times New Roman" w:eastAsia="Times New Roman" w:hAnsi="Times New Roman" w:cs="Times New Roman"/>
          <w:sz w:val="24"/>
          <w:szCs w:val="24"/>
          <w:lang w:val="ru-RU" w:eastAsia="ru-RU" w:bidi="ar-SA"/>
        </w:rPr>
        <w:t xml:space="preserve"> процессов. В течение сукцессии биомасса живых организмов возрастает, а круговорот веществ увеличивается.</w:t>
      </w:r>
    </w:p>
    <w:p w:rsidR="00534470" w:rsidRPr="00534470" w:rsidRDefault="00534470" w:rsidP="00534470">
      <w:pPr>
        <w:spacing w:after="0" w:line="240" w:lineRule="auto"/>
        <w:ind w:firstLine="709"/>
        <w:jc w:val="both"/>
        <w:rPr>
          <w:rFonts w:ascii="Times New Roman" w:eastAsia="Times New Roman" w:hAnsi="Times New Roman" w:cs="Times New Roman"/>
          <w:sz w:val="24"/>
          <w:szCs w:val="24"/>
          <w:lang w:val="ru-RU" w:eastAsia="ru-RU" w:bidi="ar-SA"/>
        </w:rPr>
      </w:pPr>
      <w:r w:rsidRPr="00534470">
        <w:rPr>
          <w:rFonts w:ascii="Times New Roman" w:eastAsia="Times New Roman" w:hAnsi="Times New Roman" w:cs="Times New Roman"/>
          <w:sz w:val="24"/>
          <w:szCs w:val="24"/>
          <w:lang w:val="ru-RU" w:eastAsia="ru-RU" w:bidi="ar-SA"/>
        </w:rPr>
        <w:t xml:space="preserve">Большинство сукцессий, наблюдаемых в настоящее время, </w:t>
      </w:r>
      <w:r w:rsidRPr="00534470">
        <w:rPr>
          <w:rFonts w:ascii="Times New Roman" w:eastAsia="Times New Roman" w:hAnsi="Times New Roman" w:cs="Times New Roman"/>
          <w:bCs/>
          <w:sz w:val="24"/>
          <w:szCs w:val="24"/>
          <w:lang w:val="ru-RU" w:eastAsia="ru-RU" w:bidi="ar-SA"/>
        </w:rPr>
        <w:t>антропогенные</w:t>
      </w:r>
      <w:r w:rsidRPr="00534470">
        <w:rPr>
          <w:rFonts w:ascii="Times New Roman" w:eastAsia="Times New Roman" w:hAnsi="Times New Roman" w:cs="Times New Roman"/>
          <w:sz w:val="24"/>
          <w:szCs w:val="24"/>
          <w:lang w:val="ru-RU" w:eastAsia="ru-RU" w:bidi="ar-SA"/>
        </w:rPr>
        <w:t>, т.е. они происходят в результате воздействия человека на природные экосистемы. Это выпас скота, рубка лесов, возникновение очагов возгорания, распашка земель, затопление почв, опустынивание и т.п.</w:t>
      </w:r>
    </w:p>
    <w:p w:rsidR="00534470" w:rsidRDefault="00534470" w:rsidP="00534470">
      <w:pPr>
        <w:spacing w:after="0" w:line="240" w:lineRule="auto"/>
        <w:ind w:firstLine="709"/>
        <w:jc w:val="both"/>
        <w:outlineLvl w:val="1"/>
        <w:rPr>
          <w:rFonts w:ascii="Times New Roman" w:eastAsia="Times New Roman" w:hAnsi="Times New Roman" w:cs="Times New Roman"/>
          <w:bCs/>
          <w:sz w:val="24"/>
          <w:szCs w:val="24"/>
          <w:lang w:val="ru-RU" w:eastAsia="ru-RU" w:bidi="ar-SA"/>
        </w:rPr>
      </w:pPr>
    </w:p>
    <w:p w:rsidR="00534470" w:rsidRDefault="00534470" w:rsidP="00534470">
      <w:pPr>
        <w:spacing w:after="0" w:line="240" w:lineRule="auto"/>
        <w:ind w:firstLine="709"/>
        <w:jc w:val="both"/>
        <w:outlineLvl w:val="1"/>
        <w:rPr>
          <w:rFonts w:ascii="Times New Roman" w:eastAsia="Times New Roman" w:hAnsi="Times New Roman" w:cs="Times New Roman"/>
          <w:bCs/>
          <w:sz w:val="24"/>
          <w:szCs w:val="24"/>
          <w:lang w:val="ru-RU" w:eastAsia="ru-RU" w:bidi="ar-SA"/>
        </w:rPr>
      </w:pPr>
    </w:p>
    <w:p w:rsidR="00534470" w:rsidRDefault="00534470" w:rsidP="00534470">
      <w:pPr>
        <w:spacing w:after="0" w:line="240" w:lineRule="auto"/>
        <w:ind w:firstLine="709"/>
        <w:jc w:val="center"/>
        <w:outlineLvl w:val="1"/>
        <w:rPr>
          <w:rFonts w:ascii="Times New Roman" w:eastAsia="Times New Roman" w:hAnsi="Times New Roman" w:cs="Times New Roman"/>
          <w:bCs/>
          <w:sz w:val="24"/>
          <w:szCs w:val="24"/>
          <w:lang w:val="ru-RU" w:eastAsia="ru-RU" w:bidi="ar-SA"/>
        </w:rPr>
      </w:pPr>
    </w:p>
    <w:p w:rsidR="00534470" w:rsidRPr="00534470" w:rsidRDefault="00534470" w:rsidP="00534470">
      <w:pPr>
        <w:spacing w:after="0" w:line="240" w:lineRule="auto"/>
        <w:ind w:firstLine="709"/>
        <w:jc w:val="center"/>
        <w:outlineLvl w:val="1"/>
        <w:rPr>
          <w:rFonts w:ascii="Times New Roman" w:eastAsia="Times New Roman" w:hAnsi="Times New Roman" w:cs="Times New Roman"/>
          <w:bCs/>
          <w:sz w:val="24"/>
          <w:szCs w:val="24"/>
          <w:lang w:val="ru-RU" w:eastAsia="ru-RU" w:bidi="ar-SA"/>
        </w:rPr>
      </w:pPr>
      <w:r w:rsidRPr="00534470">
        <w:rPr>
          <w:rFonts w:ascii="Times New Roman" w:eastAsia="Times New Roman" w:hAnsi="Times New Roman" w:cs="Times New Roman"/>
          <w:bCs/>
          <w:sz w:val="24"/>
          <w:szCs w:val="24"/>
          <w:lang w:val="ru-RU" w:eastAsia="ru-RU" w:bidi="ar-SA"/>
        </w:rPr>
        <w:t>Самостоятельная работа №5,6</w:t>
      </w:r>
    </w:p>
    <w:p w:rsidR="00534470" w:rsidRPr="00534470" w:rsidRDefault="00534470" w:rsidP="00534470">
      <w:pPr>
        <w:spacing w:after="0" w:line="240" w:lineRule="auto"/>
        <w:ind w:firstLine="709"/>
        <w:jc w:val="center"/>
        <w:outlineLvl w:val="1"/>
        <w:rPr>
          <w:rFonts w:ascii="Times New Roman" w:eastAsia="Times New Roman" w:hAnsi="Times New Roman" w:cs="Times New Roman"/>
          <w:bCs/>
          <w:sz w:val="24"/>
          <w:szCs w:val="24"/>
          <w:lang w:val="ru-RU" w:eastAsia="ru-RU" w:bidi="ar-SA"/>
        </w:rPr>
      </w:pPr>
      <w:r w:rsidRPr="00534470">
        <w:rPr>
          <w:rFonts w:ascii="Times New Roman" w:eastAsia="Times New Roman" w:hAnsi="Times New Roman" w:cs="Times New Roman"/>
          <w:bCs/>
          <w:sz w:val="24"/>
          <w:szCs w:val="24"/>
          <w:lang w:val="ru-RU" w:eastAsia="ru-RU" w:bidi="ar-SA"/>
        </w:rPr>
        <w:t>на тему:</w:t>
      </w:r>
    </w:p>
    <w:p w:rsidR="00534470" w:rsidRPr="00534470" w:rsidRDefault="00534470" w:rsidP="00534470">
      <w:pPr>
        <w:spacing w:after="0" w:line="240" w:lineRule="auto"/>
        <w:ind w:firstLine="709"/>
        <w:jc w:val="center"/>
        <w:outlineLvl w:val="1"/>
        <w:rPr>
          <w:rFonts w:ascii="Times New Roman" w:eastAsia="Times New Roman" w:hAnsi="Times New Roman" w:cs="Times New Roman"/>
          <w:bCs/>
          <w:sz w:val="24"/>
          <w:szCs w:val="24"/>
          <w:lang w:val="ru-RU" w:eastAsia="ru-RU" w:bidi="ar-SA"/>
        </w:rPr>
      </w:pPr>
      <w:r w:rsidRPr="00534470">
        <w:rPr>
          <w:rFonts w:ascii="Times New Roman" w:eastAsia="Times New Roman" w:hAnsi="Times New Roman" w:cs="Times New Roman"/>
          <w:bCs/>
          <w:sz w:val="24"/>
          <w:szCs w:val="24"/>
          <w:lang w:val="ru-RU" w:eastAsia="ru-RU" w:bidi="ar-SA"/>
        </w:rPr>
        <w:t>«</w:t>
      </w:r>
      <w:r w:rsidRPr="00534470">
        <w:rPr>
          <w:rFonts w:ascii="Times New Roman" w:hAnsi="Times New Roman" w:cs="Times New Roman"/>
          <w:bCs/>
          <w:sz w:val="24"/>
          <w:szCs w:val="24"/>
          <w:lang w:val="ru-RU"/>
        </w:rPr>
        <w:t>Человек в биосфере: этапы взаимодействия общества с природой</w:t>
      </w:r>
      <w:r w:rsidRPr="00534470">
        <w:rPr>
          <w:rFonts w:ascii="Times New Roman" w:eastAsia="Times New Roman" w:hAnsi="Times New Roman" w:cs="Times New Roman"/>
          <w:bCs/>
          <w:sz w:val="24"/>
          <w:szCs w:val="24"/>
          <w:lang w:val="ru-RU" w:eastAsia="ru-RU" w:bidi="ar-SA"/>
        </w:rPr>
        <w:t>»</w:t>
      </w:r>
    </w:p>
    <w:p w:rsidR="00534470" w:rsidRPr="00534470" w:rsidRDefault="00534470" w:rsidP="00534470">
      <w:pPr>
        <w:spacing w:after="0" w:line="240" w:lineRule="auto"/>
        <w:ind w:firstLine="709"/>
        <w:jc w:val="both"/>
        <w:outlineLvl w:val="1"/>
        <w:rPr>
          <w:rFonts w:ascii="Times New Roman" w:eastAsia="Times New Roman" w:hAnsi="Times New Roman" w:cs="Times New Roman"/>
          <w:bCs/>
          <w:sz w:val="24"/>
          <w:szCs w:val="24"/>
          <w:lang w:val="ru-RU" w:eastAsia="ru-RU" w:bidi="ar-SA"/>
        </w:rPr>
      </w:pPr>
      <w:r w:rsidRPr="00534470">
        <w:rPr>
          <w:rFonts w:ascii="Times New Roman" w:eastAsia="Times New Roman" w:hAnsi="Times New Roman" w:cs="Times New Roman"/>
          <w:bCs/>
          <w:sz w:val="24"/>
          <w:szCs w:val="24"/>
          <w:lang w:val="ru-RU" w:eastAsia="ru-RU" w:bidi="ar-SA"/>
        </w:rPr>
        <w:t>Цель:</w:t>
      </w:r>
    </w:p>
    <w:p w:rsidR="00534470" w:rsidRPr="00534470" w:rsidRDefault="00534470" w:rsidP="00534470">
      <w:pPr>
        <w:pStyle w:val="af3"/>
        <w:spacing w:before="0" w:beforeAutospacing="0" w:after="0" w:afterAutospacing="0"/>
        <w:ind w:firstLine="709"/>
        <w:jc w:val="both"/>
      </w:pPr>
      <w:r w:rsidRPr="00534470">
        <w:t xml:space="preserve">Человек в биосфере этапы взаимодействия общества с природой. Основные исторические этапы взаимоотношения общества и природы, экологические кризисы и революции в истории человечества представлены 24-29. Человек появился на Земле около 4,6 </w:t>
      </w:r>
      <w:proofErr w:type="spellStart"/>
      <w:proofErr w:type="gramStart"/>
      <w:r w:rsidRPr="00534470">
        <w:t>млн</w:t>
      </w:r>
      <w:proofErr w:type="spellEnd"/>
      <w:proofErr w:type="gramEnd"/>
      <w:r w:rsidRPr="00534470">
        <w:t xml:space="preserve"> лет назад.</w:t>
      </w:r>
    </w:p>
    <w:p w:rsidR="00534470" w:rsidRPr="00534470" w:rsidRDefault="00534470" w:rsidP="00534470">
      <w:pPr>
        <w:pStyle w:val="af3"/>
        <w:spacing w:before="0" w:beforeAutospacing="0" w:after="0" w:afterAutospacing="0"/>
        <w:ind w:firstLine="709"/>
        <w:jc w:val="both"/>
      </w:pPr>
      <w:r w:rsidRPr="00534470">
        <w:t xml:space="preserve">Сначала это был человек-собиратель. Около 1,6 </w:t>
      </w:r>
      <w:proofErr w:type="spellStart"/>
      <w:proofErr w:type="gramStart"/>
      <w:r w:rsidRPr="00534470">
        <w:t>млн</w:t>
      </w:r>
      <w:proofErr w:type="spellEnd"/>
      <w:proofErr w:type="gramEnd"/>
      <w:r w:rsidRPr="00534470">
        <w:t xml:space="preserve"> лет назад человек научился пользоваться огнем. Это позволило ему заселить территории с умеренным климатом и заняться охотой. Использование огня и изобретение оружия привело к массовому уничтожению </w:t>
      </w:r>
      <w:proofErr w:type="spellStart"/>
      <w:r w:rsidRPr="00534470">
        <w:t>перепромыслу</w:t>
      </w:r>
      <w:proofErr w:type="spellEnd"/>
      <w:r w:rsidRPr="00534470">
        <w:t xml:space="preserve"> крупных млекопитающих средних широт. Это послужило причиной первого экологического кризиса </w:t>
      </w:r>
      <w:proofErr w:type="spellStart"/>
      <w:proofErr w:type="gramStart"/>
      <w:r w:rsidRPr="00534470">
        <w:t>кризиса</w:t>
      </w:r>
      <w:proofErr w:type="spellEnd"/>
      <w:proofErr w:type="gramEnd"/>
      <w:r w:rsidRPr="00534470">
        <w:t xml:space="preserve"> </w:t>
      </w:r>
      <w:proofErr w:type="spellStart"/>
      <w:r w:rsidRPr="00534470">
        <w:t>консументов</w:t>
      </w:r>
      <w:proofErr w:type="spellEnd"/>
      <w:r w:rsidRPr="00534470">
        <w:t xml:space="preserve">. Этот кризис заставил человека перейти от присваивающего типа хозяйства охота и собирательство к </w:t>
      </w:r>
      <w:proofErr w:type="gramStart"/>
      <w:r w:rsidRPr="00534470">
        <w:lastRenderedPageBreak/>
        <w:t>производящему</w:t>
      </w:r>
      <w:proofErr w:type="gramEnd"/>
      <w:r w:rsidRPr="00534470">
        <w:t xml:space="preserve"> скотоводство и земледелие. Первые земледельческие цивилизации возникли в районах недостаточного увлажнения, что потребовало создания оросительных систем.</w:t>
      </w:r>
    </w:p>
    <w:p w:rsidR="00534470" w:rsidRPr="00534470" w:rsidRDefault="00534470" w:rsidP="00534470">
      <w:pPr>
        <w:pStyle w:val="af3"/>
        <w:spacing w:before="0" w:beforeAutospacing="0" w:after="0" w:afterAutospacing="0"/>
        <w:ind w:firstLine="709"/>
        <w:jc w:val="both"/>
      </w:pPr>
      <w:r w:rsidRPr="00534470">
        <w:t>В результате эрозии и засоления почв произошли локальные экологические катастрофы в бассейнах рек Тигр и Евфрат, а сведение лесов привело к появлению пустыни Сахара на месте плодородных земель.</w:t>
      </w:r>
    </w:p>
    <w:p w:rsidR="00534470" w:rsidRPr="00534470" w:rsidRDefault="00534470" w:rsidP="00534470">
      <w:pPr>
        <w:pStyle w:val="af3"/>
        <w:spacing w:before="0" w:beforeAutospacing="0" w:after="0" w:afterAutospacing="0"/>
        <w:ind w:firstLine="709"/>
        <w:jc w:val="both"/>
      </w:pPr>
      <w:r w:rsidRPr="00534470">
        <w:t>Так проявил себя кризис примитивного земледелия. Позднее земледелие продвинулось на территории достаточного увлажнения, в районы лесостепи и леса, в результате чего началась интенсивная вырубка лесов. Развитие земледелия и нужда в древесине для строительства домов и кораблей привели к катастрофическому уничтожению лесов в Западной Европе. Сведение лесов в прошлом и настоящем вызывает изменение газового состава атмосферы, климатических условий, водного режима, состояния почв. Массовое уничтожение растительных ресурсов Земли характеризуется как кризис продуцентов.</w:t>
      </w:r>
    </w:p>
    <w:p w:rsidR="00534470" w:rsidRPr="00534470" w:rsidRDefault="00534470" w:rsidP="00534470">
      <w:pPr>
        <w:pStyle w:val="af3"/>
        <w:spacing w:before="0" w:beforeAutospacing="0" w:after="0" w:afterAutospacing="0"/>
        <w:ind w:firstLine="709"/>
        <w:jc w:val="both"/>
      </w:pPr>
      <w:r w:rsidRPr="00534470">
        <w:t xml:space="preserve">С XVIII в. в результате промышленной, а затем научно-технической революций на смену </w:t>
      </w:r>
      <w:proofErr w:type="spellStart"/>
      <w:r w:rsidRPr="00534470">
        <w:t>доиндустриальной</w:t>
      </w:r>
      <w:proofErr w:type="spellEnd"/>
      <w:r w:rsidRPr="00534470">
        <w:t xml:space="preserve"> эпохе приходит </w:t>
      </w:r>
      <w:proofErr w:type="gramStart"/>
      <w:r w:rsidRPr="00534470">
        <w:t>индустриальная</w:t>
      </w:r>
      <w:proofErr w:type="gramEnd"/>
      <w:r w:rsidRPr="00534470">
        <w:t xml:space="preserve">. За </w:t>
      </w:r>
      <w:proofErr w:type="gramStart"/>
      <w:r w:rsidRPr="00534470">
        <w:t>последние</w:t>
      </w:r>
      <w:proofErr w:type="gramEnd"/>
      <w:r w:rsidRPr="00534470">
        <w:t xml:space="preserve"> 100 лет потребление возросло в 100 раз. В настоящее время на одного жителя Земли каждый год добывается и выращивается примерно 20 т сырья, которое перерабатывается в конечные продукты массой 2 т, т.е. 90 сырья превращается в отходы. Из 2 т конечного продукта в течение того же года выбрасывается не менее 1 т. Появление огромного количества отходов, причем часто в виде несвойственных природе веществ, привело к возникновению еще одного кризиса - кризиса </w:t>
      </w:r>
      <w:proofErr w:type="spellStart"/>
      <w:r w:rsidRPr="00534470">
        <w:t>редуцентов</w:t>
      </w:r>
      <w:proofErr w:type="spellEnd"/>
      <w:r w:rsidRPr="00534470">
        <w:t>.</w:t>
      </w:r>
    </w:p>
    <w:p w:rsidR="00534470" w:rsidRPr="00534470" w:rsidRDefault="00534470" w:rsidP="00534470">
      <w:pPr>
        <w:pStyle w:val="af3"/>
        <w:spacing w:before="0" w:beforeAutospacing="0" w:after="0" w:afterAutospacing="0"/>
        <w:ind w:firstLine="709"/>
        <w:jc w:val="both"/>
      </w:pPr>
      <w:proofErr w:type="spellStart"/>
      <w:r w:rsidRPr="00534470">
        <w:t>Редуценты</w:t>
      </w:r>
      <w:proofErr w:type="spellEnd"/>
      <w:r w:rsidRPr="00534470">
        <w:t xml:space="preserve"> не успевают очищать биосферу от загрязнения, часто они на это просто не способны биологически. Это приводит к нарушению круговорота веществ в биосфере. Помимо загрязнения биосферы различными веществами, происходит ее тепловое загрязнение - добавление тепловой энергии в приземный слой тропосферы в результате сжигания огромного количества горючих полезных ископаемых, а также использования атомной и термоядерной энергии.</w:t>
      </w:r>
    </w:p>
    <w:p w:rsidR="00534470" w:rsidRPr="00534470" w:rsidRDefault="00534470" w:rsidP="00534470">
      <w:pPr>
        <w:pStyle w:val="af3"/>
        <w:spacing w:before="0" w:beforeAutospacing="0" w:after="0" w:afterAutospacing="0"/>
        <w:ind w:firstLine="709"/>
        <w:jc w:val="both"/>
      </w:pPr>
      <w:r w:rsidRPr="00534470">
        <w:t xml:space="preserve">Следствием этого может стать глобальное потепление климата. Этот кризис получил название </w:t>
      </w:r>
      <w:proofErr w:type="gramStart"/>
      <w:r w:rsidRPr="00534470">
        <w:t>термодинамического</w:t>
      </w:r>
      <w:proofErr w:type="gramEnd"/>
      <w:r w:rsidRPr="00534470">
        <w:t>. Еще одним экологическим кризисом является снижение надежности экологических систем, в частности в результате снижения их видового разнообразия, разрушения озонового слоя, и т.д. Усиливающееся воздействие человека на природу в результате роста населения и научно-технического прогресса имеет не только экологические последствия.</w:t>
      </w:r>
    </w:p>
    <w:p w:rsidR="00534470" w:rsidRPr="00534470" w:rsidRDefault="00534470" w:rsidP="00534470">
      <w:pPr>
        <w:pStyle w:val="af3"/>
        <w:spacing w:before="0" w:beforeAutospacing="0" w:after="0" w:afterAutospacing="0"/>
        <w:ind w:firstLine="709"/>
        <w:jc w:val="both"/>
      </w:pPr>
      <w:r w:rsidRPr="00534470">
        <w:t xml:space="preserve">Нарастание экологической напряженности проявляется и в социальных последствиях. К негативным социальным последствиям относятся нарастающая нехватка продовольствия в мире, рост заболеваемости населения в городах, возникновение новых болезней, экологическая миграция населения, возникновение локальных экологических конфликтов из-за - создания экологически опасных в глазах населения предприятий, экологическая агрессия - вывоз токсичных технологических процессов и отходов в другие страны, и т.д. </w:t>
      </w:r>
    </w:p>
    <w:p w:rsidR="00534470" w:rsidRDefault="00534470" w:rsidP="00534470">
      <w:pPr>
        <w:spacing w:after="0" w:line="240" w:lineRule="auto"/>
        <w:outlineLvl w:val="1"/>
        <w:rPr>
          <w:rFonts w:ascii="Times New Roman" w:eastAsia="Times New Roman" w:hAnsi="Times New Roman" w:cs="Times New Roman"/>
          <w:bCs/>
          <w:sz w:val="24"/>
          <w:szCs w:val="24"/>
          <w:lang w:val="ru-RU" w:eastAsia="ru-RU" w:bidi="ar-SA"/>
        </w:rPr>
      </w:pPr>
    </w:p>
    <w:p w:rsidR="009433C0" w:rsidRDefault="009433C0" w:rsidP="00534470">
      <w:pPr>
        <w:spacing w:after="0" w:line="240" w:lineRule="auto"/>
        <w:outlineLvl w:val="1"/>
        <w:rPr>
          <w:rFonts w:ascii="Times New Roman" w:eastAsia="Times New Roman" w:hAnsi="Times New Roman" w:cs="Times New Roman"/>
          <w:bCs/>
          <w:sz w:val="24"/>
          <w:szCs w:val="24"/>
          <w:lang w:val="ru-RU" w:eastAsia="ru-RU" w:bidi="ar-SA"/>
        </w:rPr>
      </w:pPr>
    </w:p>
    <w:p w:rsidR="009433C0" w:rsidRDefault="009433C0" w:rsidP="009433C0">
      <w:pPr>
        <w:spacing w:after="0" w:line="240" w:lineRule="auto"/>
        <w:jc w:val="center"/>
        <w:outlineLvl w:val="1"/>
        <w:rPr>
          <w:rFonts w:ascii="Times New Roman" w:eastAsia="Times New Roman" w:hAnsi="Times New Roman" w:cs="Times New Roman"/>
          <w:bCs/>
          <w:sz w:val="24"/>
          <w:szCs w:val="24"/>
          <w:lang w:val="ru-RU" w:eastAsia="ru-RU" w:bidi="ar-SA"/>
        </w:rPr>
      </w:pPr>
      <w:r>
        <w:rPr>
          <w:rFonts w:ascii="Times New Roman" w:eastAsia="Times New Roman" w:hAnsi="Times New Roman" w:cs="Times New Roman"/>
          <w:bCs/>
          <w:sz w:val="24"/>
          <w:szCs w:val="24"/>
          <w:lang w:val="ru-RU" w:eastAsia="ru-RU" w:bidi="ar-SA"/>
        </w:rPr>
        <w:t>Самостоятельная работа №7</w:t>
      </w:r>
    </w:p>
    <w:p w:rsidR="009433C0" w:rsidRDefault="009433C0" w:rsidP="009433C0">
      <w:pPr>
        <w:spacing w:after="0" w:line="240" w:lineRule="auto"/>
        <w:jc w:val="center"/>
        <w:outlineLvl w:val="1"/>
        <w:rPr>
          <w:rFonts w:ascii="Times New Roman" w:eastAsia="Times New Roman" w:hAnsi="Times New Roman" w:cs="Times New Roman"/>
          <w:bCs/>
          <w:sz w:val="24"/>
          <w:szCs w:val="24"/>
          <w:lang w:val="ru-RU" w:eastAsia="ru-RU" w:bidi="ar-SA"/>
        </w:rPr>
      </w:pPr>
      <w:r>
        <w:rPr>
          <w:rFonts w:ascii="Times New Roman" w:eastAsia="Times New Roman" w:hAnsi="Times New Roman" w:cs="Times New Roman"/>
          <w:bCs/>
          <w:sz w:val="24"/>
          <w:szCs w:val="24"/>
          <w:lang w:val="ru-RU" w:eastAsia="ru-RU" w:bidi="ar-SA"/>
        </w:rPr>
        <w:t>на тему:</w:t>
      </w:r>
    </w:p>
    <w:p w:rsidR="009433C0" w:rsidRDefault="009433C0" w:rsidP="009433C0">
      <w:pPr>
        <w:spacing w:after="0" w:line="240" w:lineRule="auto"/>
        <w:jc w:val="center"/>
        <w:outlineLvl w:val="1"/>
        <w:rPr>
          <w:rFonts w:ascii="Times New Roman" w:eastAsia="Times New Roman" w:hAnsi="Times New Roman" w:cs="Times New Roman"/>
          <w:bCs/>
          <w:sz w:val="24"/>
          <w:szCs w:val="24"/>
          <w:lang w:val="ru-RU" w:eastAsia="ru-RU" w:bidi="ar-SA"/>
        </w:rPr>
      </w:pPr>
      <w:r>
        <w:rPr>
          <w:rFonts w:ascii="Times New Roman" w:eastAsia="Times New Roman" w:hAnsi="Times New Roman" w:cs="Times New Roman"/>
          <w:bCs/>
          <w:sz w:val="24"/>
          <w:szCs w:val="24"/>
          <w:lang w:val="ru-RU" w:eastAsia="ru-RU" w:bidi="ar-SA"/>
        </w:rPr>
        <w:t>«</w:t>
      </w:r>
      <w:r w:rsidRPr="009433C0">
        <w:rPr>
          <w:rStyle w:val="FontStyle90"/>
          <w:sz w:val="24"/>
          <w:szCs w:val="24"/>
          <w:lang w:val="ru-RU"/>
        </w:rPr>
        <w:t>Деятельность человека как условие сохранения жизни на планете</w:t>
      </w:r>
      <w:r>
        <w:rPr>
          <w:rFonts w:ascii="Times New Roman" w:eastAsia="Times New Roman" w:hAnsi="Times New Roman" w:cs="Times New Roman"/>
          <w:bCs/>
          <w:sz w:val="24"/>
          <w:szCs w:val="24"/>
          <w:lang w:val="ru-RU" w:eastAsia="ru-RU" w:bidi="ar-SA"/>
        </w:rPr>
        <w:t>»</w:t>
      </w:r>
    </w:p>
    <w:p w:rsidR="009433C0" w:rsidRPr="009433C0" w:rsidRDefault="009433C0" w:rsidP="009433C0">
      <w:pPr>
        <w:spacing w:after="0" w:line="240" w:lineRule="auto"/>
        <w:ind w:firstLine="709"/>
        <w:jc w:val="both"/>
        <w:outlineLvl w:val="1"/>
        <w:rPr>
          <w:rFonts w:ascii="Times New Roman" w:eastAsia="Times New Roman" w:hAnsi="Times New Roman" w:cs="Times New Roman"/>
          <w:bCs/>
          <w:sz w:val="24"/>
          <w:szCs w:val="24"/>
          <w:lang w:val="ru-RU" w:eastAsia="ru-RU" w:bidi="ar-SA"/>
        </w:rPr>
      </w:pPr>
      <w:r w:rsidRPr="009433C0">
        <w:rPr>
          <w:rFonts w:ascii="Times New Roman" w:eastAsia="Times New Roman" w:hAnsi="Times New Roman" w:cs="Times New Roman"/>
          <w:bCs/>
          <w:sz w:val="24"/>
          <w:szCs w:val="24"/>
          <w:lang w:val="ru-RU" w:eastAsia="ru-RU" w:bidi="ar-SA"/>
        </w:rPr>
        <w:t xml:space="preserve">Цель: </w:t>
      </w:r>
    </w:p>
    <w:p w:rsidR="009433C0" w:rsidRDefault="009433C0" w:rsidP="009433C0">
      <w:pPr>
        <w:spacing w:after="0" w:line="240" w:lineRule="auto"/>
        <w:ind w:firstLine="709"/>
        <w:jc w:val="both"/>
        <w:outlineLvl w:val="1"/>
        <w:rPr>
          <w:rFonts w:ascii="Times New Roman" w:hAnsi="Times New Roman" w:cs="Times New Roman"/>
          <w:sz w:val="24"/>
          <w:szCs w:val="24"/>
          <w:lang w:val="ru-RU"/>
        </w:rPr>
      </w:pPr>
      <w:r w:rsidRPr="009433C0">
        <w:rPr>
          <w:rFonts w:ascii="Times New Roman" w:hAnsi="Times New Roman" w:cs="Times New Roman"/>
          <w:sz w:val="24"/>
          <w:szCs w:val="24"/>
          <w:lang w:val="ru-RU"/>
        </w:rPr>
        <w:t>Ухудшение состояния окружающей природной среды в процессе взаимодействия</w:t>
      </w:r>
      <w:r>
        <w:rPr>
          <w:rFonts w:ascii="Times New Roman" w:hAnsi="Times New Roman" w:cs="Times New Roman"/>
          <w:sz w:val="24"/>
          <w:szCs w:val="24"/>
          <w:lang w:val="ru-RU"/>
        </w:rPr>
        <w:t xml:space="preserve"> человеческого общества и приро</w:t>
      </w:r>
      <w:r w:rsidRPr="009433C0">
        <w:rPr>
          <w:rFonts w:ascii="Times New Roman" w:hAnsi="Times New Roman" w:cs="Times New Roman"/>
          <w:sz w:val="24"/>
          <w:szCs w:val="24"/>
          <w:lang w:val="ru-RU"/>
        </w:rPr>
        <w:t>ды вызывает необходим</w:t>
      </w:r>
      <w:r>
        <w:rPr>
          <w:rFonts w:ascii="Times New Roman" w:hAnsi="Times New Roman" w:cs="Times New Roman"/>
          <w:sz w:val="24"/>
          <w:szCs w:val="24"/>
          <w:lang w:val="ru-RU"/>
        </w:rPr>
        <w:t xml:space="preserve">ость рационализации природопользования и охраны природы. </w:t>
      </w:r>
      <w:r w:rsidRPr="009433C0">
        <w:rPr>
          <w:rFonts w:ascii="Times New Roman" w:hAnsi="Times New Roman" w:cs="Times New Roman"/>
          <w:sz w:val="24"/>
          <w:szCs w:val="24"/>
          <w:lang w:val="ru-RU"/>
        </w:rPr>
        <w:t xml:space="preserve">Рациональное природопользование — хозяйственная деятельность человека, </w:t>
      </w:r>
      <w:r>
        <w:rPr>
          <w:rFonts w:ascii="Times New Roman" w:hAnsi="Times New Roman" w:cs="Times New Roman"/>
          <w:sz w:val="24"/>
          <w:szCs w:val="24"/>
          <w:lang w:val="ru-RU"/>
        </w:rPr>
        <w:t>обеспечивающая экономное исполь</w:t>
      </w:r>
      <w:r w:rsidRPr="009433C0">
        <w:rPr>
          <w:rFonts w:ascii="Times New Roman" w:hAnsi="Times New Roman" w:cs="Times New Roman"/>
          <w:sz w:val="24"/>
          <w:szCs w:val="24"/>
          <w:lang w:val="ru-RU"/>
        </w:rPr>
        <w:t>зование природных ресу</w:t>
      </w:r>
      <w:r>
        <w:rPr>
          <w:rFonts w:ascii="Times New Roman" w:hAnsi="Times New Roman" w:cs="Times New Roman"/>
          <w:sz w:val="24"/>
          <w:szCs w:val="24"/>
          <w:lang w:val="ru-RU"/>
        </w:rPr>
        <w:t>рсов и условий, их охрану и вос</w:t>
      </w:r>
      <w:r w:rsidRPr="009433C0">
        <w:rPr>
          <w:rFonts w:ascii="Times New Roman" w:hAnsi="Times New Roman" w:cs="Times New Roman"/>
          <w:sz w:val="24"/>
          <w:szCs w:val="24"/>
          <w:lang w:val="ru-RU"/>
        </w:rPr>
        <w:t xml:space="preserve">производство с учетом не только </w:t>
      </w:r>
      <w:r>
        <w:rPr>
          <w:rFonts w:ascii="Times New Roman" w:hAnsi="Times New Roman" w:cs="Times New Roman"/>
          <w:sz w:val="24"/>
          <w:szCs w:val="24"/>
          <w:lang w:val="ru-RU"/>
        </w:rPr>
        <w:lastRenderedPageBreak/>
        <w:t xml:space="preserve">настоящих, но и будущих интересов общества. </w:t>
      </w:r>
      <w:r w:rsidRPr="009433C0">
        <w:rPr>
          <w:rFonts w:ascii="Times New Roman" w:hAnsi="Times New Roman" w:cs="Times New Roman"/>
          <w:sz w:val="24"/>
          <w:szCs w:val="24"/>
          <w:lang w:val="ru-RU"/>
        </w:rPr>
        <w:t xml:space="preserve">Охрана природы (окружающей природной среды) — система мероприятий по оптимизации взаимоотношений человеческого общества и природы. В природоохранной деятельности различают охрану атмосферы, вод, недр, почв, </w:t>
      </w:r>
      <w:r>
        <w:rPr>
          <w:rFonts w:ascii="Times New Roman" w:hAnsi="Times New Roman" w:cs="Times New Roman"/>
          <w:sz w:val="24"/>
          <w:szCs w:val="24"/>
          <w:lang w:val="ru-RU"/>
        </w:rPr>
        <w:t>растительности, животного мира.</w:t>
      </w:r>
    </w:p>
    <w:p w:rsidR="009433C0" w:rsidRDefault="009433C0" w:rsidP="009433C0">
      <w:pPr>
        <w:spacing w:after="0" w:line="240" w:lineRule="auto"/>
        <w:ind w:firstLine="709"/>
        <w:jc w:val="both"/>
        <w:outlineLvl w:val="1"/>
        <w:rPr>
          <w:rFonts w:ascii="Times New Roman" w:hAnsi="Times New Roman" w:cs="Times New Roman"/>
          <w:sz w:val="24"/>
          <w:szCs w:val="24"/>
          <w:lang w:val="ru-RU"/>
        </w:rPr>
      </w:pPr>
      <w:r w:rsidRPr="009433C0">
        <w:rPr>
          <w:rFonts w:ascii="Times New Roman" w:hAnsi="Times New Roman" w:cs="Times New Roman"/>
          <w:sz w:val="24"/>
          <w:szCs w:val="24"/>
          <w:lang w:val="ru-RU"/>
        </w:rPr>
        <w:t>Несбалансированные в</w:t>
      </w:r>
      <w:r>
        <w:rPr>
          <w:rFonts w:ascii="Times New Roman" w:hAnsi="Times New Roman" w:cs="Times New Roman"/>
          <w:sz w:val="24"/>
          <w:szCs w:val="24"/>
          <w:lang w:val="ru-RU"/>
        </w:rPr>
        <w:t>заимоотношения общества и приро</w:t>
      </w:r>
      <w:r w:rsidRPr="009433C0">
        <w:rPr>
          <w:rFonts w:ascii="Times New Roman" w:hAnsi="Times New Roman" w:cs="Times New Roman"/>
          <w:sz w:val="24"/>
          <w:szCs w:val="24"/>
          <w:lang w:val="ru-RU"/>
        </w:rPr>
        <w:t>ды, т. е. нерационально</w:t>
      </w:r>
      <w:r>
        <w:rPr>
          <w:rFonts w:ascii="Times New Roman" w:hAnsi="Times New Roman" w:cs="Times New Roman"/>
          <w:sz w:val="24"/>
          <w:szCs w:val="24"/>
          <w:lang w:val="ru-RU"/>
        </w:rPr>
        <w:t>е природопользование, часто при</w:t>
      </w:r>
      <w:r w:rsidRPr="009433C0">
        <w:rPr>
          <w:rFonts w:ascii="Times New Roman" w:hAnsi="Times New Roman" w:cs="Times New Roman"/>
          <w:sz w:val="24"/>
          <w:szCs w:val="24"/>
          <w:lang w:val="ru-RU"/>
        </w:rPr>
        <w:t>водят к экологическому кризису и даже экологической катастрофе. При этом к</w:t>
      </w:r>
      <w:r>
        <w:rPr>
          <w:rFonts w:ascii="Times New Roman" w:hAnsi="Times New Roman" w:cs="Times New Roman"/>
          <w:sz w:val="24"/>
          <w:szCs w:val="24"/>
          <w:lang w:val="ru-RU"/>
        </w:rPr>
        <w:t>ризис — обратимое явление, в ко</w:t>
      </w:r>
      <w:r w:rsidRPr="009433C0">
        <w:rPr>
          <w:rFonts w:ascii="Times New Roman" w:hAnsi="Times New Roman" w:cs="Times New Roman"/>
          <w:sz w:val="24"/>
          <w:szCs w:val="24"/>
          <w:lang w:val="ru-RU"/>
        </w:rPr>
        <w:t xml:space="preserve">тором человек выступает </w:t>
      </w:r>
      <w:proofErr w:type="gramStart"/>
      <w:r w:rsidRPr="009433C0">
        <w:rPr>
          <w:rFonts w:ascii="Times New Roman" w:hAnsi="Times New Roman" w:cs="Times New Roman"/>
          <w:sz w:val="24"/>
          <w:szCs w:val="24"/>
          <w:lang w:val="ru-RU"/>
        </w:rPr>
        <w:t>активно действующей</w:t>
      </w:r>
      <w:proofErr w:type="gramEnd"/>
      <w:r w:rsidRPr="009433C0">
        <w:rPr>
          <w:rFonts w:ascii="Times New Roman" w:hAnsi="Times New Roman" w:cs="Times New Roman"/>
          <w:sz w:val="24"/>
          <w:szCs w:val="24"/>
          <w:lang w:val="ru-RU"/>
        </w:rPr>
        <w:t xml:space="preserve"> стороной, катастрофа — необратимое явление, здесь человек уже лишь пассивная, страдающая сторона. Экологический кризис и экологическая катастро</w:t>
      </w:r>
      <w:r>
        <w:rPr>
          <w:rFonts w:ascii="Times New Roman" w:hAnsi="Times New Roman" w:cs="Times New Roman"/>
          <w:sz w:val="24"/>
          <w:szCs w:val="24"/>
          <w:lang w:val="ru-RU"/>
        </w:rPr>
        <w:t>фа в зависимости от масштаба мо</w:t>
      </w:r>
      <w:r w:rsidRPr="009433C0">
        <w:rPr>
          <w:rFonts w:ascii="Times New Roman" w:hAnsi="Times New Roman" w:cs="Times New Roman"/>
          <w:sz w:val="24"/>
          <w:szCs w:val="24"/>
          <w:lang w:val="ru-RU"/>
        </w:rPr>
        <w:t>гут быть локальными, региональными</w:t>
      </w:r>
      <w:r>
        <w:rPr>
          <w:rFonts w:ascii="Times New Roman" w:hAnsi="Times New Roman" w:cs="Times New Roman"/>
          <w:sz w:val="24"/>
          <w:szCs w:val="24"/>
          <w:lang w:val="ru-RU"/>
        </w:rPr>
        <w:t xml:space="preserve"> и глобальными.</w:t>
      </w:r>
      <w:r>
        <w:rPr>
          <w:rFonts w:ascii="Times New Roman" w:hAnsi="Times New Roman" w:cs="Times New Roman"/>
          <w:sz w:val="24"/>
          <w:szCs w:val="24"/>
          <w:lang w:val="ru-RU"/>
        </w:rPr>
        <w:br/>
        <w:t>Для предотвраще</w:t>
      </w:r>
      <w:r w:rsidRPr="009433C0">
        <w:rPr>
          <w:rFonts w:ascii="Times New Roman" w:hAnsi="Times New Roman" w:cs="Times New Roman"/>
          <w:sz w:val="24"/>
          <w:szCs w:val="24"/>
          <w:lang w:val="ru-RU"/>
        </w:rPr>
        <w:t>ния глобальной эколог</w:t>
      </w:r>
      <w:r>
        <w:rPr>
          <w:rFonts w:ascii="Times New Roman" w:hAnsi="Times New Roman" w:cs="Times New Roman"/>
          <w:sz w:val="24"/>
          <w:szCs w:val="24"/>
          <w:lang w:val="ru-RU"/>
        </w:rPr>
        <w:t>ической катастрофы взаимоотноше</w:t>
      </w:r>
      <w:r w:rsidRPr="009433C0">
        <w:rPr>
          <w:rFonts w:ascii="Times New Roman" w:hAnsi="Times New Roman" w:cs="Times New Roman"/>
          <w:sz w:val="24"/>
          <w:szCs w:val="24"/>
          <w:lang w:val="ru-RU"/>
        </w:rPr>
        <w:t>ния человеческого общества и пр</w:t>
      </w:r>
      <w:r>
        <w:rPr>
          <w:rFonts w:ascii="Times New Roman" w:hAnsi="Times New Roman" w:cs="Times New Roman"/>
          <w:sz w:val="24"/>
          <w:szCs w:val="24"/>
          <w:lang w:val="ru-RU"/>
        </w:rPr>
        <w:t>ироды должны перестро</w:t>
      </w:r>
      <w:r w:rsidRPr="009433C0">
        <w:rPr>
          <w:rFonts w:ascii="Times New Roman" w:hAnsi="Times New Roman" w:cs="Times New Roman"/>
          <w:sz w:val="24"/>
          <w:szCs w:val="24"/>
          <w:lang w:val="ru-RU"/>
        </w:rPr>
        <w:t xml:space="preserve">иться в направлении их </w:t>
      </w:r>
      <w:proofErr w:type="spellStart"/>
      <w:r>
        <w:rPr>
          <w:rFonts w:ascii="Times New Roman" w:hAnsi="Times New Roman" w:cs="Times New Roman"/>
          <w:sz w:val="24"/>
          <w:szCs w:val="24"/>
          <w:lang w:val="ru-RU"/>
        </w:rPr>
        <w:t>коэ</w:t>
      </w:r>
      <w:r w:rsidRPr="009433C0">
        <w:rPr>
          <w:rFonts w:ascii="Times New Roman" w:hAnsi="Times New Roman" w:cs="Times New Roman"/>
          <w:sz w:val="24"/>
          <w:szCs w:val="24"/>
          <w:lang w:val="ru-RU"/>
        </w:rPr>
        <w:t>волюции</w:t>
      </w:r>
      <w:proofErr w:type="spellEnd"/>
      <w:r>
        <w:rPr>
          <w:rFonts w:ascii="Times New Roman" w:hAnsi="Times New Roman" w:cs="Times New Roman"/>
          <w:sz w:val="24"/>
          <w:szCs w:val="24"/>
          <w:lang w:val="ru-RU"/>
        </w:rPr>
        <w:t>. Коэволюция обще</w:t>
      </w:r>
      <w:r w:rsidRPr="009433C0">
        <w:rPr>
          <w:rFonts w:ascii="Times New Roman" w:hAnsi="Times New Roman" w:cs="Times New Roman"/>
          <w:sz w:val="24"/>
          <w:szCs w:val="24"/>
          <w:lang w:val="ru-RU"/>
        </w:rPr>
        <w:t>ства и природы подразу</w:t>
      </w:r>
      <w:r>
        <w:rPr>
          <w:rFonts w:ascii="Times New Roman" w:hAnsi="Times New Roman" w:cs="Times New Roman"/>
          <w:sz w:val="24"/>
          <w:szCs w:val="24"/>
          <w:lang w:val="ru-RU"/>
        </w:rPr>
        <w:t>мевает их совместную, взаимосвя</w:t>
      </w:r>
      <w:r w:rsidRPr="009433C0">
        <w:rPr>
          <w:rFonts w:ascii="Times New Roman" w:hAnsi="Times New Roman" w:cs="Times New Roman"/>
          <w:sz w:val="24"/>
          <w:szCs w:val="24"/>
          <w:lang w:val="ru-RU"/>
        </w:rPr>
        <w:t>занную эволюцию. Однако эволюция в природе идет более медленно, чем социал</w:t>
      </w:r>
      <w:r>
        <w:rPr>
          <w:rFonts w:ascii="Times New Roman" w:hAnsi="Times New Roman" w:cs="Times New Roman"/>
          <w:sz w:val="24"/>
          <w:szCs w:val="24"/>
          <w:lang w:val="ru-RU"/>
        </w:rPr>
        <w:t>ьная и научно-техническая эволю</w:t>
      </w:r>
      <w:r w:rsidRPr="009433C0">
        <w:rPr>
          <w:rFonts w:ascii="Times New Roman" w:hAnsi="Times New Roman" w:cs="Times New Roman"/>
          <w:sz w:val="24"/>
          <w:szCs w:val="24"/>
          <w:lang w:val="ru-RU"/>
        </w:rPr>
        <w:t>ция общества, поэтому п</w:t>
      </w:r>
      <w:r>
        <w:rPr>
          <w:rFonts w:ascii="Times New Roman" w:hAnsi="Times New Roman" w:cs="Times New Roman"/>
          <w:sz w:val="24"/>
          <w:szCs w:val="24"/>
          <w:lang w:val="ru-RU"/>
        </w:rPr>
        <w:t>рирода не успевает приспосабли</w:t>
      </w:r>
      <w:r w:rsidRPr="009433C0">
        <w:rPr>
          <w:rFonts w:ascii="Times New Roman" w:hAnsi="Times New Roman" w:cs="Times New Roman"/>
          <w:sz w:val="24"/>
          <w:szCs w:val="24"/>
          <w:lang w:val="ru-RU"/>
        </w:rPr>
        <w:t>ваться к антропогенным изменениям. Общество должно сознательно ограничить с</w:t>
      </w:r>
      <w:r>
        <w:rPr>
          <w:rFonts w:ascii="Times New Roman" w:hAnsi="Times New Roman" w:cs="Times New Roman"/>
          <w:sz w:val="24"/>
          <w:szCs w:val="24"/>
          <w:lang w:val="ru-RU"/>
        </w:rPr>
        <w:t>вое воздействие на природу, что</w:t>
      </w:r>
      <w:r w:rsidRPr="009433C0">
        <w:rPr>
          <w:rFonts w:ascii="Times New Roman" w:hAnsi="Times New Roman" w:cs="Times New Roman"/>
          <w:sz w:val="24"/>
          <w:szCs w:val="24"/>
          <w:lang w:val="ru-RU"/>
        </w:rPr>
        <w:t>бы сохранить возмож</w:t>
      </w:r>
      <w:r>
        <w:rPr>
          <w:rFonts w:ascii="Times New Roman" w:hAnsi="Times New Roman" w:cs="Times New Roman"/>
          <w:sz w:val="24"/>
          <w:szCs w:val="24"/>
          <w:lang w:val="ru-RU"/>
        </w:rPr>
        <w:t xml:space="preserve">ность </w:t>
      </w:r>
      <w:proofErr w:type="gramStart"/>
      <w:r>
        <w:rPr>
          <w:rFonts w:ascii="Times New Roman" w:hAnsi="Times New Roman" w:cs="Times New Roman"/>
          <w:sz w:val="24"/>
          <w:szCs w:val="24"/>
          <w:lang w:val="ru-RU"/>
        </w:rPr>
        <w:t>дальнейшей</w:t>
      </w:r>
      <w:proofErr w:type="gram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коэволюции</w:t>
      </w:r>
      <w:proofErr w:type="spellEnd"/>
      <w:r>
        <w:rPr>
          <w:rFonts w:ascii="Times New Roman" w:hAnsi="Times New Roman" w:cs="Times New Roman"/>
          <w:sz w:val="24"/>
          <w:szCs w:val="24"/>
          <w:lang w:val="ru-RU"/>
        </w:rPr>
        <w:t>. Та</w:t>
      </w:r>
      <w:r w:rsidRPr="009433C0">
        <w:rPr>
          <w:rFonts w:ascii="Times New Roman" w:hAnsi="Times New Roman" w:cs="Times New Roman"/>
          <w:sz w:val="24"/>
          <w:szCs w:val="24"/>
          <w:lang w:val="ru-RU"/>
        </w:rPr>
        <w:t>кое совместное развитие</w:t>
      </w:r>
      <w:r>
        <w:rPr>
          <w:rFonts w:ascii="Times New Roman" w:hAnsi="Times New Roman" w:cs="Times New Roman"/>
          <w:sz w:val="24"/>
          <w:szCs w:val="24"/>
          <w:lang w:val="ru-RU"/>
        </w:rPr>
        <w:t xml:space="preserve"> общества и природы, обеспечива</w:t>
      </w:r>
      <w:r w:rsidRPr="009433C0">
        <w:rPr>
          <w:rFonts w:ascii="Times New Roman" w:hAnsi="Times New Roman" w:cs="Times New Roman"/>
          <w:sz w:val="24"/>
          <w:szCs w:val="24"/>
          <w:lang w:val="ru-RU"/>
        </w:rPr>
        <w:t xml:space="preserve">ющее </w:t>
      </w:r>
      <w:proofErr w:type="spellStart"/>
      <w:r w:rsidRPr="009433C0">
        <w:rPr>
          <w:rFonts w:ascii="Times New Roman" w:hAnsi="Times New Roman" w:cs="Times New Roman"/>
          <w:sz w:val="24"/>
          <w:szCs w:val="24"/>
          <w:lang w:val="ru-RU"/>
        </w:rPr>
        <w:t>коэволюцию</w:t>
      </w:r>
      <w:proofErr w:type="spellEnd"/>
      <w:r w:rsidRPr="009433C0">
        <w:rPr>
          <w:rFonts w:ascii="Times New Roman" w:hAnsi="Times New Roman" w:cs="Times New Roman"/>
          <w:sz w:val="24"/>
          <w:szCs w:val="24"/>
          <w:lang w:val="ru-RU"/>
        </w:rPr>
        <w:t>, называется устойчивым.</w:t>
      </w:r>
      <w:r w:rsidRPr="009433C0">
        <w:rPr>
          <w:rFonts w:ascii="Times New Roman" w:hAnsi="Times New Roman" w:cs="Times New Roman"/>
          <w:sz w:val="24"/>
          <w:szCs w:val="24"/>
          <w:lang w:val="ru-RU"/>
        </w:rPr>
        <w:br/>
        <w:t>Наиболее надёжный способ охраны популяций – их охрана как частей целых экосистем, в которых поддерживается экологическое равновесие. Для этого создают особо охраняемые</w:t>
      </w:r>
      <w:r>
        <w:rPr>
          <w:rFonts w:ascii="Times New Roman" w:hAnsi="Times New Roman" w:cs="Times New Roman"/>
          <w:sz w:val="24"/>
          <w:szCs w:val="24"/>
          <w:lang w:val="ru-RU"/>
        </w:rPr>
        <w:t xml:space="preserve"> территории (ООТ) разных типов.</w:t>
      </w:r>
    </w:p>
    <w:p w:rsidR="009433C0" w:rsidRDefault="009433C0" w:rsidP="009433C0">
      <w:pPr>
        <w:spacing w:after="0" w:line="240" w:lineRule="auto"/>
        <w:ind w:firstLine="709"/>
        <w:jc w:val="both"/>
        <w:outlineLvl w:val="1"/>
        <w:rPr>
          <w:rFonts w:ascii="Times New Roman" w:hAnsi="Times New Roman" w:cs="Times New Roman"/>
          <w:sz w:val="24"/>
          <w:szCs w:val="24"/>
          <w:lang w:val="ru-RU"/>
        </w:rPr>
      </w:pPr>
      <w:r w:rsidRPr="009433C0">
        <w:rPr>
          <w:rFonts w:ascii="Times New Roman" w:hAnsi="Times New Roman" w:cs="Times New Roman"/>
          <w:sz w:val="24"/>
          <w:szCs w:val="24"/>
          <w:lang w:val="ru-RU"/>
        </w:rPr>
        <w:t>Особо охраняемые природные территории (ООПТ) — территории или аквато</w:t>
      </w:r>
      <w:r>
        <w:rPr>
          <w:rFonts w:ascii="Times New Roman" w:hAnsi="Times New Roman" w:cs="Times New Roman"/>
          <w:sz w:val="24"/>
          <w:szCs w:val="24"/>
          <w:lang w:val="ru-RU"/>
        </w:rPr>
        <w:t>рии, в пределах которых запреще</w:t>
      </w:r>
      <w:r w:rsidRPr="009433C0">
        <w:rPr>
          <w:rFonts w:ascii="Times New Roman" w:hAnsi="Times New Roman" w:cs="Times New Roman"/>
          <w:sz w:val="24"/>
          <w:szCs w:val="24"/>
          <w:lang w:val="ru-RU"/>
        </w:rPr>
        <w:t xml:space="preserve">но их хозяйственное использование и поддерживается их естественное состояние </w:t>
      </w:r>
      <w:r>
        <w:rPr>
          <w:rFonts w:ascii="Times New Roman" w:hAnsi="Times New Roman" w:cs="Times New Roman"/>
          <w:sz w:val="24"/>
          <w:szCs w:val="24"/>
          <w:lang w:val="ru-RU"/>
        </w:rPr>
        <w:t>в целях сохранения экологическо</w:t>
      </w:r>
      <w:r w:rsidRPr="009433C0">
        <w:rPr>
          <w:rFonts w:ascii="Times New Roman" w:hAnsi="Times New Roman" w:cs="Times New Roman"/>
          <w:sz w:val="24"/>
          <w:szCs w:val="24"/>
          <w:lang w:val="ru-RU"/>
        </w:rPr>
        <w:t>го равновесия, а также</w:t>
      </w:r>
      <w:r>
        <w:rPr>
          <w:rFonts w:ascii="Times New Roman" w:hAnsi="Times New Roman" w:cs="Times New Roman"/>
          <w:sz w:val="24"/>
          <w:szCs w:val="24"/>
          <w:lang w:val="ru-RU"/>
        </w:rPr>
        <w:t xml:space="preserve"> в научных, учебно-просветитель</w:t>
      </w:r>
      <w:r w:rsidRPr="009433C0">
        <w:rPr>
          <w:rFonts w:ascii="Times New Roman" w:hAnsi="Times New Roman" w:cs="Times New Roman"/>
          <w:sz w:val="24"/>
          <w:szCs w:val="24"/>
          <w:lang w:val="ru-RU"/>
        </w:rPr>
        <w:t>ных, культурно-эстетич</w:t>
      </w:r>
      <w:r>
        <w:rPr>
          <w:rFonts w:ascii="Times New Roman" w:hAnsi="Times New Roman" w:cs="Times New Roman"/>
          <w:sz w:val="24"/>
          <w:szCs w:val="24"/>
          <w:lang w:val="ru-RU"/>
        </w:rPr>
        <w:t xml:space="preserve">еских целях. </w:t>
      </w:r>
      <w:r w:rsidRPr="009433C0">
        <w:rPr>
          <w:rFonts w:ascii="Times New Roman" w:hAnsi="Times New Roman" w:cs="Times New Roman"/>
          <w:sz w:val="24"/>
          <w:szCs w:val="24"/>
          <w:lang w:val="ru-RU"/>
        </w:rPr>
        <w:t>В зависимости от с</w:t>
      </w:r>
      <w:r>
        <w:rPr>
          <w:rFonts w:ascii="Times New Roman" w:hAnsi="Times New Roman" w:cs="Times New Roman"/>
          <w:sz w:val="24"/>
          <w:szCs w:val="24"/>
          <w:lang w:val="ru-RU"/>
        </w:rPr>
        <w:t>трогости охраны различают: госу</w:t>
      </w:r>
      <w:r w:rsidRPr="009433C0">
        <w:rPr>
          <w:rFonts w:ascii="Times New Roman" w:hAnsi="Times New Roman" w:cs="Times New Roman"/>
          <w:sz w:val="24"/>
          <w:szCs w:val="24"/>
          <w:lang w:val="ru-RU"/>
        </w:rPr>
        <w:t>дарственные природн</w:t>
      </w:r>
      <w:r>
        <w:rPr>
          <w:rFonts w:ascii="Times New Roman" w:hAnsi="Times New Roman" w:cs="Times New Roman"/>
          <w:sz w:val="24"/>
          <w:szCs w:val="24"/>
          <w:lang w:val="ru-RU"/>
        </w:rPr>
        <w:t>ые заповедники (в т. ч. биосфер</w:t>
      </w:r>
      <w:r w:rsidRPr="009433C0">
        <w:rPr>
          <w:rFonts w:ascii="Times New Roman" w:hAnsi="Times New Roman" w:cs="Times New Roman"/>
          <w:sz w:val="24"/>
          <w:szCs w:val="24"/>
          <w:lang w:val="ru-RU"/>
        </w:rPr>
        <w:t>ные), национальные парки</w:t>
      </w:r>
      <w:r>
        <w:rPr>
          <w:rFonts w:ascii="Times New Roman" w:hAnsi="Times New Roman" w:cs="Times New Roman"/>
          <w:sz w:val="24"/>
          <w:szCs w:val="24"/>
          <w:lang w:val="ru-RU"/>
        </w:rPr>
        <w:t>, природные парки, государствен</w:t>
      </w:r>
      <w:r w:rsidRPr="009433C0">
        <w:rPr>
          <w:rFonts w:ascii="Times New Roman" w:hAnsi="Times New Roman" w:cs="Times New Roman"/>
          <w:sz w:val="24"/>
          <w:szCs w:val="24"/>
          <w:lang w:val="ru-RU"/>
        </w:rPr>
        <w:t>ные природные зак</w:t>
      </w:r>
      <w:r>
        <w:rPr>
          <w:rFonts w:ascii="Times New Roman" w:hAnsi="Times New Roman" w:cs="Times New Roman"/>
          <w:sz w:val="24"/>
          <w:szCs w:val="24"/>
          <w:lang w:val="ru-RU"/>
        </w:rPr>
        <w:t>азники, памятники природы, денд</w:t>
      </w:r>
      <w:r w:rsidRPr="009433C0">
        <w:rPr>
          <w:rFonts w:ascii="Times New Roman" w:hAnsi="Times New Roman" w:cs="Times New Roman"/>
          <w:sz w:val="24"/>
          <w:szCs w:val="24"/>
          <w:lang w:val="ru-RU"/>
        </w:rPr>
        <w:t>рологические парки и ботанические сады. В России в 1997 г. насчитывалось 95 з</w:t>
      </w:r>
      <w:r>
        <w:rPr>
          <w:rFonts w:ascii="Times New Roman" w:hAnsi="Times New Roman" w:cs="Times New Roman"/>
          <w:sz w:val="24"/>
          <w:szCs w:val="24"/>
          <w:lang w:val="ru-RU"/>
        </w:rPr>
        <w:t>аповедников, в т. ч. 11 биосфер</w:t>
      </w:r>
      <w:r w:rsidRPr="009433C0">
        <w:rPr>
          <w:rFonts w:ascii="Times New Roman" w:hAnsi="Times New Roman" w:cs="Times New Roman"/>
          <w:sz w:val="24"/>
          <w:szCs w:val="24"/>
          <w:lang w:val="ru-RU"/>
        </w:rPr>
        <w:t>ных (1,53 % территор</w:t>
      </w:r>
      <w:r>
        <w:rPr>
          <w:rFonts w:ascii="Times New Roman" w:hAnsi="Times New Roman" w:cs="Times New Roman"/>
          <w:sz w:val="24"/>
          <w:szCs w:val="24"/>
          <w:lang w:val="ru-RU"/>
        </w:rPr>
        <w:t>ии страны), 33 национальных пар</w:t>
      </w:r>
      <w:r w:rsidRPr="009433C0">
        <w:rPr>
          <w:rFonts w:ascii="Times New Roman" w:hAnsi="Times New Roman" w:cs="Times New Roman"/>
          <w:sz w:val="24"/>
          <w:szCs w:val="24"/>
          <w:lang w:val="ru-RU"/>
        </w:rPr>
        <w:t>ка (0,39 %), более 1600 заказни</w:t>
      </w:r>
      <w:r>
        <w:rPr>
          <w:rFonts w:ascii="Times New Roman" w:hAnsi="Times New Roman" w:cs="Times New Roman"/>
          <w:sz w:val="24"/>
          <w:szCs w:val="24"/>
          <w:lang w:val="ru-RU"/>
        </w:rPr>
        <w:t>ков, 8 тыс. памятников природы.</w:t>
      </w:r>
    </w:p>
    <w:p w:rsidR="009433C0" w:rsidRDefault="009433C0" w:rsidP="009433C0">
      <w:pPr>
        <w:spacing w:after="0" w:line="240" w:lineRule="auto"/>
        <w:ind w:firstLine="709"/>
        <w:jc w:val="both"/>
        <w:outlineLvl w:val="1"/>
        <w:rPr>
          <w:rFonts w:ascii="Times New Roman" w:hAnsi="Times New Roman" w:cs="Times New Roman"/>
          <w:sz w:val="24"/>
          <w:szCs w:val="24"/>
          <w:lang w:val="ru-RU"/>
        </w:rPr>
      </w:pPr>
      <w:r w:rsidRPr="009433C0">
        <w:rPr>
          <w:rFonts w:ascii="Times New Roman" w:hAnsi="Times New Roman" w:cs="Times New Roman"/>
          <w:sz w:val="24"/>
          <w:szCs w:val="24"/>
          <w:lang w:val="ru-RU"/>
        </w:rPr>
        <w:t>Международное сотрудничество в деле защиты окружающей среды.</w:t>
      </w:r>
      <w:r w:rsidRPr="009433C0">
        <w:rPr>
          <w:rFonts w:ascii="Times New Roman" w:hAnsi="Times New Roman" w:cs="Times New Roman"/>
          <w:sz w:val="24"/>
          <w:szCs w:val="24"/>
          <w:lang w:val="ru-RU"/>
        </w:rPr>
        <w:br/>
        <w:t>Международное сотрудничество по вопросам охраны окружающей среды возглавляет ЮНЕСКО. В 1972 году ею была разработана Межправительственная программа ООН по окружающей среде. Она оказывает помощь в развитии экологического образования. Ведёт учёт и организует охрану природных объектов, отнесённых к всемирному наследию.</w:t>
      </w:r>
      <w:r w:rsidRPr="009433C0">
        <w:rPr>
          <w:rFonts w:ascii="Times New Roman" w:hAnsi="Times New Roman" w:cs="Times New Roman"/>
          <w:sz w:val="24"/>
          <w:szCs w:val="24"/>
          <w:lang w:val="ru-RU"/>
        </w:rPr>
        <w:br/>
        <w:t>Международный союз охраны природы и природных ресурсов (МСОП). Его сфера деятельности – сохранение естественных экосистем, сохранение редких и исчезающих видов растений и животных, а также памятников природы, организация заповедников и национальных пар</w:t>
      </w:r>
      <w:r>
        <w:rPr>
          <w:rFonts w:ascii="Times New Roman" w:hAnsi="Times New Roman" w:cs="Times New Roman"/>
          <w:sz w:val="24"/>
          <w:szCs w:val="24"/>
          <w:lang w:val="ru-RU"/>
        </w:rPr>
        <w:t>ков. Экологическое просвещение.</w:t>
      </w:r>
    </w:p>
    <w:p w:rsidR="009433C0" w:rsidRDefault="009433C0" w:rsidP="009433C0">
      <w:pPr>
        <w:spacing w:after="0" w:line="240" w:lineRule="auto"/>
        <w:ind w:firstLine="709"/>
        <w:jc w:val="both"/>
        <w:outlineLvl w:val="1"/>
        <w:rPr>
          <w:rFonts w:ascii="Times New Roman" w:hAnsi="Times New Roman" w:cs="Times New Roman"/>
          <w:sz w:val="24"/>
          <w:szCs w:val="24"/>
          <w:lang w:val="ru-RU"/>
        </w:rPr>
      </w:pPr>
      <w:r w:rsidRPr="009433C0">
        <w:rPr>
          <w:rFonts w:ascii="Times New Roman" w:hAnsi="Times New Roman" w:cs="Times New Roman"/>
          <w:sz w:val="24"/>
          <w:szCs w:val="24"/>
          <w:lang w:val="ru-RU"/>
        </w:rPr>
        <w:t>Всемирная организация здравоохранения (ВОЗ). Сфера деятельности – Организация санитарно - эпидемиологического мониторинга окружающей среды. Проведение санитарно – гигиенической экспертизы и оц</w:t>
      </w:r>
      <w:r>
        <w:rPr>
          <w:rFonts w:ascii="Times New Roman" w:hAnsi="Times New Roman" w:cs="Times New Roman"/>
          <w:sz w:val="24"/>
          <w:szCs w:val="24"/>
          <w:lang w:val="ru-RU"/>
        </w:rPr>
        <w:t>енка качества окружающей среды.</w:t>
      </w:r>
    </w:p>
    <w:p w:rsidR="009433C0" w:rsidRDefault="009433C0" w:rsidP="009433C0">
      <w:pPr>
        <w:spacing w:after="0" w:line="240" w:lineRule="auto"/>
        <w:ind w:firstLine="709"/>
        <w:jc w:val="both"/>
        <w:outlineLvl w:val="1"/>
        <w:rPr>
          <w:rFonts w:ascii="Times New Roman" w:hAnsi="Times New Roman" w:cs="Times New Roman"/>
          <w:sz w:val="24"/>
          <w:szCs w:val="24"/>
          <w:lang w:val="ru-RU"/>
        </w:rPr>
      </w:pPr>
      <w:r w:rsidRPr="009433C0">
        <w:rPr>
          <w:rFonts w:ascii="Times New Roman" w:hAnsi="Times New Roman" w:cs="Times New Roman"/>
          <w:sz w:val="24"/>
          <w:szCs w:val="24"/>
          <w:lang w:val="ru-RU"/>
        </w:rPr>
        <w:t>Международное агентство по атомной энергии (МАГАТЭ). Сфера деятельности – разработка правил строительства и эксплуатац</w:t>
      </w:r>
      <w:proofErr w:type="gramStart"/>
      <w:r w:rsidRPr="009433C0">
        <w:rPr>
          <w:rFonts w:ascii="Times New Roman" w:hAnsi="Times New Roman" w:cs="Times New Roman"/>
          <w:sz w:val="24"/>
          <w:szCs w:val="24"/>
          <w:lang w:val="ru-RU"/>
        </w:rPr>
        <w:t>ии АЭ</w:t>
      </w:r>
      <w:proofErr w:type="gramEnd"/>
      <w:r w:rsidRPr="009433C0">
        <w:rPr>
          <w:rFonts w:ascii="Times New Roman" w:hAnsi="Times New Roman" w:cs="Times New Roman"/>
          <w:sz w:val="24"/>
          <w:szCs w:val="24"/>
          <w:lang w:val="ru-RU"/>
        </w:rPr>
        <w:t xml:space="preserve">С. Установка норм радиационной безопасности. Оценка воздействия радиоактивных материалов на окружающую среду. </w:t>
      </w:r>
      <w:r w:rsidRPr="009433C0">
        <w:rPr>
          <w:rFonts w:ascii="Times New Roman" w:hAnsi="Times New Roman" w:cs="Times New Roman"/>
          <w:sz w:val="24"/>
          <w:szCs w:val="24"/>
          <w:lang w:val="ru-RU"/>
        </w:rPr>
        <w:br/>
        <w:t xml:space="preserve">Международная морская организация (ИМО). Разработка международных конвенций </w:t>
      </w:r>
      <w:r>
        <w:rPr>
          <w:rFonts w:ascii="Times New Roman" w:hAnsi="Times New Roman" w:cs="Times New Roman"/>
          <w:sz w:val="24"/>
          <w:szCs w:val="24"/>
          <w:lang w:val="ru-RU"/>
        </w:rPr>
        <w:t>об охране моря от загрязнения.</w:t>
      </w:r>
    </w:p>
    <w:p w:rsidR="001924F5" w:rsidRDefault="009433C0" w:rsidP="009433C0">
      <w:pPr>
        <w:spacing w:after="0" w:line="240" w:lineRule="auto"/>
        <w:ind w:firstLine="709"/>
        <w:jc w:val="both"/>
        <w:outlineLvl w:val="1"/>
        <w:rPr>
          <w:rFonts w:ascii="Times New Roman" w:hAnsi="Times New Roman" w:cs="Times New Roman"/>
          <w:sz w:val="24"/>
          <w:szCs w:val="24"/>
          <w:lang w:val="ru-RU"/>
        </w:rPr>
      </w:pPr>
      <w:r w:rsidRPr="009433C0">
        <w:rPr>
          <w:rFonts w:ascii="Times New Roman" w:hAnsi="Times New Roman" w:cs="Times New Roman"/>
          <w:sz w:val="24"/>
          <w:szCs w:val="24"/>
          <w:lang w:val="ru-RU"/>
        </w:rPr>
        <w:t xml:space="preserve">Продовольственная и сельскохозяйственная организация ООН (ФАО). Сфера деятельности – решение экологических проблем в сельском хозяйстве. Охрана и </w:t>
      </w:r>
      <w:r w:rsidRPr="009433C0">
        <w:rPr>
          <w:rFonts w:ascii="Times New Roman" w:hAnsi="Times New Roman" w:cs="Times New Roman"/>
          <w:sz w:val="24"/>
          <w:szCs w:val="24"/>
          <w:lang w:val="ru-RU"/>
        </w:rPr>
        <w:lastRenderedPageBreak/>
        <w:t xml:space="preserve">использование земель, водных ресурсов, лесов, животного мира, биологических ресурсов </w:t>
      </w:r>
      <w:r w:rsidR="001924F5">
        <w:rPr>
          <w:rFonts w:ascii="Times New Roman" w:hAnsi="Times New Roman" w:cs="Times New Roman"/>
          <w:sz w:val="24"/>
          <w:szCs w:val="24"/>
          <w:lang w:val="ru-RU"/>
        </w:rPr>
        <w:t>океана.</w:t>
      </w:r>
    </w:p>
    <w:p w:rsidR="001924F5" w:rsidRDefault="001924F5" w:rsidP="009433C0">
      <w:pPr>
        <w:spacing w:after="0" w:line="240" w:lineRule="auto"/>
        <w:ind w:firstLine="709"/>
        <w:jc w:val="both"/>
        <w:outlineLvl w:val="1"/>
        <w:rPr>
          <w:rFonts w:ascii="Times New Roman" w:hAnsi="Times New Roman" w:cs="Times New Roman"/>
          <w:sz w:val="24"/>
          <w:szCs w:val="24"/>
          <w:lang w:val="ru-RU"/>
        </w:rPr>
      </w:pPr>
      <w:r>
        <w:rPr>
          <w:rFonts w:ascii="Times New Roman" w:hAnsi="Times New Roman" w:cs="Times New Roman"/>
          <w:sz w:val="24"/>
          <w:szCs w:val="24"/>
          <w:lang w:val="ru-RU"/>
        </w:rPr>
        <w:t>Красная книга</w:t>
      </w:r>
    </w:p>
    <w:p w:rsidR="001924F5" w:rsidRDefault="009433C0" w:rsidP="009433C0">
      <w:pPr>
        <w:spacing w:after="0" w:line="240" w:lineRule="auto"/>
        <w:ind w:firstLine="709"/>
        <w:jc w:val="both"/>
        <w:outlineLvl w:val="1"/>
        <w:rPr>
          <w:rFonts w:ascii="Times New Roman" w:hAnsi="Times New Roman" w:cs="Times New Roman"/>
          <w:sz w:val="24"/>
          <w:szCs w:val="24"/>
          <w:lang w:val="ru-RU"/>
        </w:rPr>
      </w:pPr>
      <w:r w:rsidRPr="009433C0">
        <w:rPr>
          <w:rFonts w:ascii="Times New Roman" w:hAnsi="Times New Roman" w:cs="Times New Roman"/>
          <w:sz w:val="24"/>
          <w:szCs w:val="24"/>
          <w:lang w:val="ru-RU"/>
        </w:rPr>
        <w:t>Для того чтобы организовать охрану, выявляют о</w:t>
      </w:r>
      <w:r w:rsidR="001924F5">
        <w:rPr>
          <w:rFonts w:ascii="Times New Roman" w:hAnsi="Times New Roman" w:cs="Times New Roman"/>
          <w:sz w:val="24"/>
          <w:szCs w:val="24"/>
          <w:lang w:val="ru-RU"/>
        </w:rPr>
        <w:t>бъекты и создают Красные книги.</w:t>
      </w:r>
    </w:p>
    <w:p w:rsidR="001924F5" w:rsidRDefault="009433C0" w:rsidP="009433C0">
      <w:pPr>
        <w:spacing w:after="0" w:line="240" w:lineRule="auto"/>
        <w:ind w:firstLine="709"/>
        <w:jc w:val="both"/>
        <w:outlineLvl w:val="1"/>
        <w:rPr>
          <w:rFonts w:ascii="Times New Roman" w:hAnsi="Times New Roman" w:cs="Times New Roman"/>
          <w:sz w:val="24"/>
          <w:szCs w:val="24"/>
          <w:lang w:val="ru-RU"/>
        </w:rPr>
      </w:pPr>
      <w:r w:rsidRPr="009433C0">
        <w:rPr>
          <w:rFonts w:ascii="Times New Roman" w:hAnsi="Times New Roman" w:cs="Times New Roman"/>
          <w:sz w:val="24"/>
          <w:szCs w:val="24"/>
          <w:lang w:val="ru-RU"/>
        </w:rPr>
        <w:t>Первая Красная книга появилась в 1966 году (</w:t>
      </w:r>
      <w:r w:rsidR="001924F5">
        <w:rPr>
          <w:rFonts w:ascii="Times New Roman" w:hAnsi="Times New Roman" w:cs="Times New Roman"/>
          <w:sz w:val="24"/>
          <w:szCs w:val="24"/>
          <w:lang w:val="ru-RU"/>
        </w:rPr>
        <w:t>5 томов).</w:t>
      </w:r>
    </w:p>
    <w:p w:rsidR="001924F5" w:rsidRDefault="009433C0" w:rsidP="009433C0">
      <w:pPr>
        <w:spacing w:after="0" w:line="240" w:lineRule="auto"/>
        <w:ind w:firstLine="709"/>
        <w:jc w:val="both"/>
        <w:outlineLvl w:val="1"/>
        <w:rPr>
          <w:rFonts w:ascii="Times New Roman" w:hAnsi="Times New Roman" w:cs="Times New Roman"/>
          <w:sz w:val="24"/>
          <w:szCs w:val="24"/>
          <w:lang w:val="ru-RU"/>
        </w:rPr>
      </w:pPr>
      <w:r w:rsidRPr="009433C0">
        <w:rPr>
          <w:rFonts w:ascii="Times New Roman" w:hAnsi="Times New Roman" w:cs="Times New Roman"/>
          <w:sz w:val="24"/>
          <w:szCs w:val="24"/>
          <w:lang w:val="ru-RU"/>
        </w:rPr>
        <w:t>Красная книга РСФСР (растения) был</w:t>
      </w:r>
      <w:r w:rsidR="001924F5">
        <w:rPr>
          <w:rFonts w:ascii="Times New Roman" w:hAnsi="Times New Roman" w:cs="Times New Roman"/>
          <w:sz w:val="24"/>
          <w:szCs w:val="24"/>
          <w:lang w:val="ru-RU"/>
        </w:rPr>
        <w:t>а издана в 1988 году (533вида).</w:t>
      </w:r>
    </w:p>
    <w:p w:rsidR="001924F5" w:rsidRDefault="009433C0" w:rsidP="009433C0">
      <w:pPr>
        <w:spacing w:after="0" w:line="240" w:lineRule="auto"/>
        <w:ind w:firstLine="709"/>
        <w:jc w:val="both"/>
        <w:outlineLvl w:val="1"/>
        <w:rPr>
          <w:rFonts w:ascii="Times New Roman" w:hAnsi="Times New Roman" w:cs="Times New Roman"/>
          <w:sz w:val="24"/>
          <w:szCs w:val="24"/>
          <w:lang w:val="ru-RU"/>
        </w:rPr>
      </w:pPr>
      <w:r w:rsidRPr="009433C0">
        <w:rPr>
          <w:rFonts w:ascii="Times New Roman" w:hAnsi="Times New Roman" w:cs="Times New Roman"/>
          <w:sz w:val="24"/>
          <w:szCs w:val="24"/>
          <w:lang w:val="ru-RU"/>
        </w:rPr>
        <w:t xml:space="preserve">Красная книга РСФСР (животные) была </w:t>
      </w:r>
      <w:r w:rsidR="001924F5">
        <w:rPr>
          <w:rFonts w:ascii="Times New Roman" w:hAnsi="Times New Roman" w:cs="Times New Roman"/>
          <w:sz w:val="24"/>
          <w:szCs w:val="24"/>
          <w:lang w:val="ru-RU"/>
        </w:rPr>
        <w:t>издана в 1985 году (247 видов).</w:t>
      </w:r>
    </w:p>
    <w:p w:rsidR="001924F5" w:rsidRDefault="009433C0" w:rsidP="009433C0">
      <w:pPr>
        <w:spacing w:after="0" w:line="240" w:lineRule="auto"/>
        <w:ind w:firstLine="709"/>
        <w:jc w:val="both"/>
        <w:outlineLvl w:val="1"/>
        <w:rPr>
          <w:rFonts w:ascii="Times New Roman" w:hAnsi="Times New Roman" w:cs="Times New Roman"/>
          <w:sz w:val="24"/>
          <w:szCs w:val="24"/>
          <w:lang w:val="ru-RU"/>
        </w:rPr>
      </w:pPr>
      <w:r w:rsidRPr="009433C0">
        <w:rPr>
          <w:rFonts w:ascii="Times New Roman" w:hAnsi="Times New Roman" w:cs="Times New Roman"/>
          <w:sz w:val="24"/>
          <w:szCs w:val="24"/>
          <w:lang w:val="ru-RU"/>
        </w:rPr>
        <w:t>Охрану на популяционн</w:t>
      </w:r>
      <w:r w:rsidR="001924F5">
        <w:rPr>
          <w:rFonts w:ascii="Times New Roman" w:hAnsi="Times New Roman" w:cs="Times New Roman"/>
          <w:sz w:val="24"/>
          <w:szCs w:val="24"/>
          <w:lang w:val="ru-RU"/>
        </w:rPr>
        <w:t>о-видовом уровне осуществляют:</w:t>
      </w:r>
    </w:p>
    <w:p w:rsidR="001924F5" w:rsidRDefault="009433C0" w:rsidP="009433C0">
      <w:pPr>
        <w:spacing w:after="0" w:line="240" w:lineRule="auto"/>
        <w:ind w:firstLine="709"/>
        <w:jc w:val="both"/>
        <w:outlineLvl w:val="1"/>
        <w:rPr>
          <w:rFonts w:ascii="Times New Roman" w:hAnsi="Times New Roman" w:cs="Times New Roman"/>
          <w:sz w:val="24"/>
          <w:szCs w:val="24"/>
          <w:lang w:val="ru-RU"/>
        </w:rPr>
      </w:pPr>
      <w:r w:rsidRPr="009433C0">
        <w:rPr>
          <w:rFonts w:ascii="Times New Roman" w:hAnsi="Times New Roman" w:cs="Times New Roman"/>
          <w:sz w:val="24"/>
          <w:szCs w:val="24"/>
          <w:lang w:val="ru-RU"/>
        </w:rPr>
        <w:t>1. Запрет на сбор красивоцветущих растений (</w:t>
      </w:r>
      <w:proofErr w:type="spellStart"/>
      <w:r w:rsidRPr="009433C0">
        <w:rPr>
          <w:rFonts w:ascii="Times New Roman" w:hAnsi="Times New Roman" w:cs="Times New Roman"/>
          <w:sz w:val="24"/>
          <w:szCs w:val="24"/>
          <w:lang w:val="ru-RU"/>
        </w:rPr>
        <w:t>венерен</w:t>
      </w:r>
      <w:proofErr w:type="spellEnd"/>
      <w:r w:rsidRPr="009433C0">
        <w:rPr>
          <w:rFonts w:ascii="Times New Roman" w:hAnsi="Times New Roman" w:cs="Times New Roman"/>
          <w:sz w:val="24"/>
          <w:szCs w:val="24"/>
          <w:lang w:val="ru-RU"/>
        </w:rPr>
        <w:t>, башмач</w:t>
      </w:r>
      <w:r w:rsidR="001924F5">
        <w:rPr>
          <w:rFonts w:ascii="Times New Roman" w:hAnsi="Times New Roman" w:cs="Times New Roman"/>
          <w:sz w:val="24"/>
          <w:szCs w:val="24"/>
          <w:lang w:val="ru-RU"/>
        </w:rPr>
        <w:t xml:space="preserve">ок). </w:t>
      </w:r>
    </w:p>
    <w:p w:rsidR="001924F5" w:rsidRDefault="009433C0" w:rsidP="009433C0">
      <w:pPr>
        <w:spacing w:after="0" w:line="240" w:lineRule="auto"/>
        <w:ind w:firstLine="709"/>
        <w:jc w:val="both"/>
        <w:outlineLvl w:val="1"/>
        <w:rPr>
          <w:rFonts w:ascii="Times New Roman" w:hAnsi="Times New Roman" w:cs="Times New Roman"/>
          <w:sz w:val="24"/>
          <w:szCs w:val="24"/>
          <w:lang w:val="ru-RU"/>
        </w:rPr>
      </w:pPr>
      <w:r w:rsidRPr="009433C0">
        <w:rPr>
          <w:rFonts w:ascii="Times New Roman" w:hAnsi="Times New Roman" w:cs="Times New Roman"/>
          <w:sz w:val="24"/>
          <w:szCs w:val="24"/>
          <w:lang w:val="ru-RU"/>
        </w:rPr>
        <w:t xml:space="preserve">2. Запрет на сбор редких лекарственных </w:t>
      </w:r>
      <w:r w:rsidR="001924F5">
        <w:rPr>
          <w:rFonts w:ascii="Times New Roman" w:hAnsi="Times New Roman" w:cs="Times New Roman"/>
          <w:sz w:val="24"/>
          <w:szCs w:val="24"/>
          <w:lang w:val="ru-RU"/>
        </w:rPr>
        <w:t>трав (валерьяна лекарственная).</w:t>
      </w:r>
    </w:p>
    <w:p w:rsidR="001924F5" w:rsidRDefault="001924F5" w:rsidP="009433C0">
      <w:pPr>
        <w:spacing w:after="0" w:line="240" w:lineRule="auto"/>
        <w:ind w:firstLine="709"/>
        <w:jc w:val="both"/>
        <w:outlineLvl w:val="1"/>
        <w:rPr>
          <w:rFonts w:ascii="Times New Roman" w:hAnsi="Times New Roman" w:cs="Times New Roman"/>
          <w:sz w:val="24"/>
          <w:szCs w:val="24"/>
          <w:lang w:val="ru-RU"/>
        </w:rPr>
      </w:pPr>
      <w:r>
        <w:rPr>
          <w:rFonts w:ascii="Times New Roman" w:hAnsi="Times New Roman" w:cs="Times New Roman"/>
          <w:sz w:val="24"/>
          <w:szCs w:val="24"/>
          <w:lang w:val="ru-RU"/>
        </w:rPr>
        <w:t xml:space="preserve">3. </w:t>
      </w:r>
      <w:r w:rsidR="009433C0" w:rsidRPr="009433C0">
        <w:rPr>
          <w:rFonts w:ascii="Times New Roman" w:hAnsi="Times New Roman" w:cs="Times New Roman"/>
          <w:sz w:val="24"/>
          <w:szCs w:val="24"/>
          <w:lang w:val="ru-RU"/>
        </w:rPr>
        <w:t>Запрет на охоту на редкие виды птиц и з</w:t>
      </w:r>
      <w:r>
        <w:rPr>
          <w:rFonts w:ascii="Times New Roman" w:hAnsi="Times New Roman" w:cs="Times New Roman"/>
          <w:sz w:val="24"/>
          <w:szCs w:val="24"/>
          <w:lang w:val="ru-RU"/>
        </w:rPr>
        <w:t>верей (журавли, лебеди, тигры).</w:t>
      </w:r>
    </w:p>
    <w:p w:rsidR="001924F5" w:rsidRDefault="009433C0" w:rsidP="009433C0">
      <w:pPr>
        <w:spacing w:after="0" w:line="240" w:lineRule="auto"/>
        <w:ind w:firstLine="709"/>
        <w:jc w:val="both"/>
        <w:outlineLvl w:val="1"/>
        <w:rPr>
          <w:rFonts w:ascii="Times New Roman" w:hAnsi="Times New Roman" w:cs="Times New Roman"/>
          <w:sz w:val="24"/>
          <w:szCs w:val="24"/>
          <w:lang w:val="ru-RU"/>
        </w:rPr>
      </w:pPr>
      <w:r w:rsidRPr="009433C0">
        <w:rPr>
          <w:rFonts w:ascii="Times New Roman" w:hAnsi="Times New Roman" w:cs="Times New Roman"/>
          <w:sz w:val="24"/>
          <w:szCs w:val="24"/>
          <w:lang w:val="ru-RU"/>
        </w:rPr>
        <w:t>4. Запрет на отлов определённых видов ры</w:t>
      </w:r>
      <w:r w:rsidR="001924F5">
        <w:rPr>
          <w:rFonts w:ascii="Times New Roman" w:hAnsi="Times New Roman" w:cs="Times New Roman"/>
          <w:sz w:val="24"/>
          <w:szCs w:val="24"/>
          <w:lang w:val="ru-RU"/>
        </w:rPr>
        <w:t>б (</w:t>
      </w:r>
      <w:proofErr w:type="gramStart"/>
      <w:r w:rsidR="001924F5">
        <w:rPr>
          <w:rFonts w:ascii="Times New Roman" w:hAnsi="Times New Roman" w:cs="Times New Roman"/>
          <w:sz w:val="24"/>
          <w:szCs w:val="24"/>
          <w:lang w:val="ru-RU"/>
        </w:rPr>
        <w:t>осетровые</w:t>
      </w:r>
      <w:proofErr w:type="gramEnd"/>
      <w:r w:rsidR="001924F5">
        <w:rPr>
          <w:rFonts w:ascii="Times New Roman" w:hAnsi="Times New Roman" w:cs="Times New Roman"/>
          <w:sz w:val="24"/>
          <w:szCs w:val="24"/>
          <w:lang w:val="ru-RU"/>
        </w:rPr>
        <w:t>), бабочек и жуков.</w:t>
      </w:r>
    </w:p>
    <w:p w:rsidR="001924F5" w:rsidRDefault="009433C0" w:rsidP="009433C0">
      <w:pPr>
        <w:spacing w:after="0" w:line="240" w:lineRule="auto"/>
        <w:ind w:firstLine="709"/>
        <w:jc w:val="both"/>
        <w:outlineLvl w:val="1"/>
        <w:rPr>
          <w:rFonts w:ascii="Times New Roman" w:hAnsi="Times New Roman" w:cs="Times New Roman"/>
          <w:sz w:val="24"/>
          <w:szCs w:val="24"/>
          <w:lang w:val="ru-RU"/>
        </w:rPr>
      </w:pPr>
      <w:r w:rsidRPr="009433C0">
        <w:rPr>
          <w:rFonts w:ascii="Times New Roman" w:hAnsi="Times New Roman" w:cs="Times New Roman"/>
          <w:sz w:val="24"/>
          <w:szCs w:val="24"/>
          <w:lang w:val="ru-RU"/>
        </w:rPr>
        <w:t>5. Запрет на чрезмерную добычу (п</w:t>
      </w:r>
      <w:r w:rsidR="001924F5">
        <w:rPr>
          <w:rFonts w:ascii="Times New Roman" w:hAnsi="Times New Roman" w:cs="Times New Roman"/>
          <w:sz w:val="24"/>
          <w:szCs w:val="24"/>
          <w:lang w:val="ru-RU"/>
        </w:rPr>
        <w:t>есец, соболь).</w:t>
      </w:r>
    </w:p>
    <w:p w:rsidR="001924F5" w:rsidRDefault="009433C0" w:rsidP="009433C0">
      <w:pPr>
        <w:spacing w:after="0" w:line="240" w:lineRule="auto"/>
        <w:ind w:firstLine="709"/>
        <w:jc w:val="both"/>
        <w:outlineLvl w:val="1"/>
        <w:rPr>
          <w:rFonts w:ascii="Times New Roman" w:hAnsi="Times New Roman" w:cs="Times New Roman"/>
          <w:sz w:val="24"/>
          <w:szCs w:val="24"/>
          <w:lang w:val="ru-RU"/>
        </w:rPr>
      </w:pPr>
      <w:r w:rsidRPr="009433C0">
        <w:rPr>
          <w:rFonts w:ascii="Times New Roman" w:hAnsi="Times New Roman" w:cs="Times New Roman"/>
          <w:sz w:val="24"/>
          <w:szCs w:val="24"/>
          <w:lang w:val="ru-RU"/>
        </w:rPr>
        <w:t>6. Запр</w:t>
      </w:r>
      <w:r w:rsidR="001924F5">
        <w:rPr>
          <w:rFonts w:ascii="Times New Roman" w:hAnsi="Times New Roman" w:cs="Times New Roman"/>
          <w:sz w:val="24"/>
          <w:szCs w:val="24"/>
          <w:lang w:val="ru-RU"/>
        </w:rPr>
        <w:t>ет на разрушение местообитания.</w:t>
      </w:r>
    </w:p>
    <w:p w:rsidR="001924F5" w:rsidRDefault="009433C0" w:rsidP="009433C0">
      <w:pPr>
        <w:spacing w:after="0" w:line="240" w:lineRule="auto"/>
        <w:ind w:firstLine="709"/>
        <w:jc w:val="both"/>
        <w:outlineLvl w:val="1"/>
        <w:rPr>
          <w:rFonts w:ascii="Times New Roman" w:hAnsi="Times New Roman" w:cs="Times New Roman"/>
          <w:sz w:val="24"/>
          <w:szCs w:val="24"/>
          <w:lang w:val="ru-RU"/>
        </w:rPr>
      </w:pPr>
      <w:r w:rsidRPr="009433C0">
        <w:rPr>
          <w:rFonts w:ascii="Times New Roman" w:hAnsi="Times New Roman" w:cs="Times New Roman"/>
          <w:sz w:val="24"/>
          <w:szCs w:val="24"/>
          <w:lang w:val="ru-RU"/>
        </w:rPr>
        <w:t>7. Запрет на вселение нов</w:t>
      </w:r>
      <w:r w:rsidR="001924F5">
        <w:rPr>
          <w:rFonts w:ascii="Times New Roman" w:hAnsi="Times New Roman" w:cs="Times New Roman"/>
          <w:sz w:val="24"/>
          <w:szCs w:val="24"/>
          <w:lang w:val="ru-RU"/>
        </w:rPr>
        <w:t xml:space="preserve">ых видов (ковыль красивейший). </w:t>
      </w:r>
    </w:p>
    <w:p w:rsidR="001924F5" w:rsidRDefault="001924F5" w:rsidP="009433C0">
      <w:pPr>
        <w:spacing w:after="0" w:line="240" w:lineRule="auto"/>
        <w:ind w:firstLine="709"/>
        <w:jc w:val="both"/>
        <w:outlineLvl w:val="1"/>
        <w:rPr>
          <w:rFonts w:ascii="Times New Roman" w:hAnsi="Times New Roman" w:cs="Times New Roman"/>
          <w:sz w:val="24"/>
          <w:szCs w:val="24"/>
          <w:lang w:val="ru-RU"/>
        </w:rPr>
      </w:pPr>
      <w:r>
        <w:rPr>
          <w:rFonts w:ascii="Times New Roman" w:hAnsi="Times New Roman" w:cs="Times New Roman"/>
          <w:sz w:val="24"/>
          <w:szCs w:val="24"/>
          <w:lang w:val="ru-RU"/>
        </w:rPr>
        <w:t>8. Запрет на загрязнение</w:t>
      </w:r>
    </w:p>
    <w:p w:rsidR="001924F5" w:rsidRDefault="001924F5" w:rsidP="009433C0">
      <w:pPr>
        <w:spacing w:after="0" w:line="240" w:lineRule="auto"/>
        <w:ind w:firstLine="709"/>
        <w:jc w:val="both"/>
        <w:outlineLvl w:val="1"/>
        <w:rPr>
          <w:rFonts w:ascii="Times New Roman" w:hAnsi="Times New Roman" w:cs="Times New Roman"/>
          <w:sz w:val="24"/>
          <w:szCs w:val="24"/>
          <w:lang w:val="ru-RU"/>
        </w:rPr>
      </w:pPr>
      <w:r>
        <w:rPr>
          <w:rFonts w:ascii="Times New Roman" w:hAnsi="Times New Roman" w:cs="Times New Roman"/>
          <w:sz w:val="24"/>
          <w:szCs w:val="24"/>
          <w:lang w:val="ru-RU"/>
        </w:rPr>
        <w:t>Пути решения проблемы:</w:t>
      </w:r>
    </w:p>
    <w:p w:rsidR="009433C0" w:rsidRPr="009433C0" w:rsidRDefault="009433C0" w:rsidP="009433C0">
      <w:pPr>
        <w:spacing w:after="0" w:line="240" w:lineRule="auto"/>
        <w:ind w:firstLine="709"/>
        <w:jc w:val="both"/>
        <w:outlineLvl w:val="1"/>
        <w:rPr>
          <w:rFonts w:ascii="Times New Roman" w:hAnsi="Times New Roman" w:cs="Times New Roman"/>
          <w:sz w:val="24"/>
          <w:szCs w:val="24"/>
          <w:lang w:val="ru-RU"/>
        </w:rPr>
      </w:pPr>
      <w:r w:rsidRPr="009433C0">
        <w:rPr>
          <w:rFonts w:ascii="Times New Roman" w:hAnsi="Times New Roman" w:cs="Times New Roman"/>
          <w:sz w:val="24"/>
          <w:szCs w:val="24"/>
          <w:lang w:val="ru-RU"/>
        </w:rPr>
        <w:t xml:space="preserve">1. Разведение видов под контролем человека. </w:t>
      </w:r>
    </w:p>
    <w:p w:rsidR="009433C0" w:rsidRDefault="009433C0" w:rsidP="009433C0">
      <w:pPr>
        <w:spacing w:after="0" w:line="240" w:lineRule="auto"/>
        <w:ind w:firstLine="709"/>
        <w:jc w:val="both"/>
        <w:outlineLvl w:val="1"/>
        <w:rPr>
          <w:rFonts w:ascii="Times New Roman" w:hAnsi="Times New Roman" w:cs="Times New Roman"/>
          <w:sz w:val="24"/>
          <w:szCs w:val="24"/>
          <w:lang w:val="ru-RU"/>
        </w:rPr>
      </w:pPr>
      <w:r w:rsidRPr="009433C0">
        <w:rPr>
          <w:rFonts w:ascii="Times New Roman" w:hAnsi="Times New Roman" w:cs="Times New Roman"/>
          <w:sz w:val="24"/>
          <w:szCs w:val="24"/>
        </w:rPr>
        <w:t xml:space="preserve">2. </w:t>
      </w:r>
      <w:proofErr w:type="spellStart"/>
      <w:r w:rsidRPr="009433C0">
        <w:rPr>
          <w:rFonts w:ascii="Times New Roman" w:hAnsi="Times New Roman" w:cs="Times New Roman"/>
          <w:sz w:val="24"/>
          <w:szCs w:val="24"/>
        </w:rPr>
        <w:t>Создание</w:t>
      </w:r>
      <w:proofErr w:type="spellEnd"/>
      <w:r w:rsidRPr="009433C0">
        <w:rPr>
          <w:rFonts w:ascii="Times New Roman" w:hAnsi="Times New Roman" w:cs="Times New Roman"/>
          <w:sz w:val="24"/>
          <w:szCs w:val="24"/>
        </w:rPr>
        <w:t xml:space="preserve"> </w:t>
      </w:r>
      <w:proofErr w:type="spellStart"/>
      <w:r w:rsidRPr="009433C0">
        <w:rPr>
          <w:rFonts w:ascii="Times New Roman" w:hAnsi="Times New Roman" w:cs="Times New Roman"/>
          <w:sz w:val="24"/>
          <w:szCs w:val="24"/>
        </w:rPr>
        <w:t>генных</w:t>
      </w:r>
      <w:proofErr w:type="spellEnd"/>
      <w:r w:rsidRPr="009433C0">
        <w:rPr>
          <w:rFonts w:ascii="Times New Roman" w:hAnsi="Times New Roman" w:cs="Times New Roman"/>
          <w:sz w:val="24"/>
          <w:szCs w:val="24"/>
        </w:rPr>
        <w:t xml:space="preserve"> </w:t>
      </w:r>
      <w:proofErr w:type="spellStart"/>
      <w:r w:rsidRPr="009433C0">
        <w:rPr>
          <w:rFonts w:ascii="Times New Roman" w:hAnsi="Times New Roman" w:cs="Times New Roman"/>
          <w:sz w:val="24"/>
          <w:szCs w:val="24"/>
        </w:rPr>
        <w:t>банков</w:t>
      </w:r>
      <w:proofErr w:type="spellEnd"/>
      <w:r w:rsidRPr="009433C0">
        <w:rPr>
          <w:rFonts w:ascii="Times New Roman" w:hAnsi="Times New Roman" w:cs="Times New Roman"/>
          <w:sz w:val="24"/>
          <w:szCs w:val="24"/>
        </w:rPr>
        <w:t>.</w:t>
      </w:r>
    </w:p>
    <w:p w:rsidR="001924F5" w:rsidRDefault="001924F5" w:rsidP="009433C0">
      <w:pPr>
        <w:spacing w:after="0" w:line="240" w:lineRule="auto"/>
        <w:ind w:firstLine="709"/>
        <w:jc w:val="both"/>
        <w:outlineLvl w:val="1"/>
        <w:rPr>
          <w:rFonts w:ascii="Times New Roman" w:hAnsi="Times New Roman" w:cs="Times New Roman"/>
          <w:sz w:val="24"/>
          <w:szCs w:val="24"/>
          <w:lang w:val="ru-RU"/>
        </w:rPr>
      </w:pPr>
    </w:p>
    <w:p w:rsidR="001924F5" w:rsidRDefault="001924F5" w:rsidP="009433C0">
      <w:pPr>
        <w:spacing w:after="0" w:line="240" w:lineRule="auto"/>
        <w:ind w:firstLine="709"/>
        <w:jc w:val="both"/>
        <w:outlineLvl w:val="1"/>
        <w:rPr>
          <w:rFonts w:ascii="Times New Roman" w:hAnsi="Times New Roman" w:cs="Times New Roman"/>
          <w:sz w:val="24"/>
          <w:szCs w:val="24"/>
          <w:lang w:val="ru-RU"/>
        </w:rPr>
      </w:pPr>
    </w:p>
    <w:p w:rsidR="001924F5" w:rsidRDefault="001924F5" w:rsidP="009433C0">
      <w:pPr>
        <w:spacing w:after="0" w:line="240" w:lineRule="auto"/>
        <w:ind w:firstLine="709"/>
        <w:jc w:val="both"/>
        <w:outlineLvl w:val="1"/>
        <w:rPr>
          <w:rFonts w:ascii="Times New Roman" w:hAnsi="Times New Roman" w:cs="Times New Roman"/>
          <w:sz w:val="24"/>
          <w:szCs w:val="24"/>
          <w:lang w:val="ru-RU"/>
        </w:rPr>
      </w:pPr>
    </w:p>
    <w:p w:rsidR="001924F5" w:rsidRPr="001924F5" w:rsidRDefault="001924F5" w:rsidP="005F4C0D">
      <w:pPr>
        <w:spacing w:after="0" w:line="240" w:lineRule="auto"/>
        <w:ind w:firstLine="709"/>
        <w:jc w:val="center"/>
        <w:outlineLvl w:val="1"/>
        <w:rPr>
          <w:rFonts w:ascii="Times New Roman" w:eastAsia="Times New Roman" w:hAnsi="Times New Roman" w:cs="Times New Roman"/>
          <w:bCs/>
          <w:sz w:val="24"/>
          <w:szCs w:val="24"/>
          <w:lang w:val="ru-RU" w:eastAsia="ru-RU" w:bidi="ar-SA"/>
        </w:rPr>
      </w:pPr>
      <w:r w:rsidRPr="001924F5">
        <w:rPr>
          <w:rFonts w:ascii="Times New Roman" w:eastAsia="Times New Roman" w:hAnsi="Times New Roman" w:cs="Times New Roman"/>
          <w:bCs/>
          <w:sz w:val="24"/>
          <w:szCs w:val="24"/>
          <w:lang w:val="ru-RU" w:eastAsia="ru-RU" w:bidi="ar-SA"/>
        </w:rPr>
        <w:t>Самостоятельная работа № 8,9</w:t>
      </w:r>
    </w:p>
    <w:p w:rsidR="001924F5" w:rsidRPr="001924F5" w:rsidRDefault="001924F5" w:rsidP="005F4C0D">
      <w:pPr>
        <w:spacing w:after="0" w:line="240" w:lineRule="auto"/>
        <w:ind w:firstLine="709"/>
        <w:jc w:val="center"/>
        <w:outlineLvl w:val="1"/>
        <w:rPr>
          <w:rFonts w:ascii="Times New Roman" w:eastAsia="Times New Roman" w:hAnsi="Times New Roman" w:cs="Times New Roman"/>
          <w:bCs/>
          <w:sz w:val="24"/>
          <w:szCs w:val="24"/>
          <w:lang w:val="ru-RU" w:eastAsia="ru-RU" w:bidi="ar-SA"/>
        </w:rPr>
      </w:pPr>
      <w:r w:rsidRPr="001924F5">
        <w:rPr>
          <w:rFonts w:ascii="Times New Roman" w:eastAsia="Times New Roman" w:hAnsi="Times New Roman" w:cs="Times New Roman"/>
          <w:bCs/>
          <w:sz w:val="24"/>
          <w:szCs w:val="24"/>
          <w:lang w:val="ru-RU" w:eastAsia="ru-RU" w:bidi="ar-SA"/>
        </w:rPr>
        <w:t>на тему:</w:t>
      </w:r>
    </w:p>
    <w:p w:rsidR="001924F5" w:rsidRPr="001924F5" w:rsidRDefault="001924F5" w:rsidP="005F4C0D">
      <w:pPr>
        <w:spacing w:after="0" w:line="240" w:lineRule="auto"/>
        <w:ind w:firstLine="709"/>
        <w:jc w:val="center"/>
        <w:outlineLvl w:val="1"/>
        <w:rPr>
          <w:rFonts w:ascii="Times New Roman" w:eastAsia="Times New Roman" w:hAnsi="Times New Roman" w:cs="Times New Roman"/>
          <w:bCs/>
          <w:sz w:val="24"/>
          <w:szCs w:val="24"/>
          <w:lang w:val="ru-RU" w:eastAsia="ru-RU" w:bidi="ar-SA"/>
        </w:rPr>
      </w:pPr>
      <w:r w:rsidRPr="001924F5">
        <w:rPr>
          <w:rFonts w:ascii="Times New Roman" w:eastAsia="Times New Roman" w:hAnsi="Times New Roman" w:cs="Times New Roman"/>
          <w:bCs/>
          <w:sz w:val="24"/>
          <w:szCs w:val="24"/>
          <w:lang w:val="ru-RU" w:eastAsia="ru-RU" w:bidi="ar-SA"/>
        </w:rPr>
        <w:t>«</w:t>
      </w:r>
      <w:r w:rsidRPr="001924F5">
        <w:rPr>
          <w:rFonts w:ascii="Times New Roman" w:hAnsi="Times New Roman" w:cs="Times New Roman"/>
          <w:bCs/>
          <w:sz w:val="24"/>
          <w:szCs w:val="24"/>
          <w:lang w:val="ru-RU"/>
        </w:rPr>
        <w:t>Промышленные и твердые бытовые отходы</w:t>
      </w:r>
      <w:r w:rsidRPr="001924F5">
        <w:rPr>
          <w:rFonts w:ascii="Times New Roman" w:eastAsia="Times New Roman" w:hAnsi="Times New Roman" w:cs="Times New Roman"/>
          <w:bCs/>
          <w:sz w:val="24"/>
          <w:szCs w:val="24"/>
          <w:lang w:val="ru-RU" w:eastAsia="ru-RU" w:bidi="ar-SA"/>
        </w:rPr>
        <w:t>»</w:t>
      </w:r>
    </w:p>
    <w:p w:rsidR="001924F5" w:rsidRPr="001924F5" w:rsidRDefault="001924F5" w:rsidP="001924F5">
      <w:pPr>
        <w:spacing w:after="0" w:line="240" w:lineRule="auto"/>
        <w:ind w:firstLine="709"/>
        <w:jc w:val="both"/>
        <w:outlineLvl w:val="1"/>
        <w:rPr>
          <w:rFonts w:ascii="Times New Roman" w:eastAsia="Times New Roman" w:hAnsi="Times New Roman" w:cs="Times New Roman"/>
          <w:bCs/>
          <w:sz w:val="24"/>
          <w:szCs w:val="24"/>
          <w:lang w:val="ru-RU" w:eastAsia="ru-RU" w:bidi="ar-SA"/>
        </w:rPr>
      </w:pPr>
      <w:r w:rsidRPr="001924F5">
        <w:rPr>
          <w:rFonts w:ascii="Times New Roman" w:eastAsia="Times New Roman" w:hAnsi="Times New Roman" w:cs="Times New Roman"/>
          <w:bCs/>
          <w:sz w:val="24"/>
          <w:szCs w:val="24"/>
          <w:lang w:val="ru-RU" w:eastAsia="ru-RU" w:bidi="ar-SA"/>
        </w:rPr>
        <w:t>Цель:</w:t>
      </w:r>
      <w:r w:rsidR="005F4C0D">
        <w:rPr>
          <w:rFonts w:ascii="Times New Roman" w:eastAsia="Times New Roman" w:hAnsi="Times New Roman" w:cs="Times New Roman"/>
          <w:bCs/>
          <w:sz w:val="24"/>
          <w:szCs w:val="24"/>
          <w:lang w:val="ru-RU" w:eastAsia="ru-RU" w:bidi="ar-SA"/>
        </w:rPr>
        <w:t xml:space="preserve">  изучить переработку промышленных и твердых бытовых отходов.</w:t>
      </w:r>
    </w:p>
    <w:p w:rsidR="005F4C0D" w:rsidRDefault="001924F5" w:rsidP="001924F5">
      <w:pPr>
        <w:spacing w:after="0" w:line="240" w:lineRule="auto"/>
        <w:ind w:firstLine="709"/>
        <w:jc w:val="both"/>
        <w:rPr>
          <w:rFonts w:ascii="Times New Roman" w:eastAsia="Times New Roman" w:hAnsi="Times New Roman" w:cs="Times New Roman"/>
          <w:sz w:val="24"/>
          <w:szCs w:val="24"/>
          <w:lang w:val="ru-RU" w:eastAsia="ru-RU" w:bidi="ar-SA"/>
        </w:rPr>
      </w:pPr>
      <w:proofErr w:type="gramStart"/>
      <w:r w:rsidRPr="001924F5">
        <w:rPr>
          <w:rFonts w:ascii="Times New Roman" w:eastAsia="Times New Roman" w:hAnsi="Times New Roman" w:cs="Times New Roman"/>
          <w:sz w:val="24"/>
          <w:szCs w:val="24"/>
          <w:lang w:val="ru-RU" w:eastAsia="ru-RU" w:bidi="ar-SA"/>
        </w:rPr>
        <w:t>Способ переработки твердых бытовых и промышленных отходов включает загрузку и термообработку их в ванне шлакового расплава без доступа воздуха при 1300 - 1800</w:t>
      </w:r>
      <w:r w:rsidRPr="001924F5">
        <w:rPr>
          <w:rFonts w:ascii="Times New Roman" w:eastAsia="Times New Roman" w:hAnsi="Times New Roman" w:cs="Times New Roman"/>
          <w:sz w:val="24"/>
          <w:szCs w:val="24"/>
          <w:vertAlign w:val="superscript"/>
          <w:lang w:val="ru-RU" w:eastAsia="ru-RU" w:bidi="ar-SA"/>
        </w:rPr>
        <w:t>o</w:t>
      </w:r>
      <w:r w:rsidRPr="001924F5">
        <w:rPr>
          <w:rFonts w:ascii="Times New Roman" w:eastAsia="Times New Roman" w:hAnsi="Times New Roman" w:cs="Times New Roman"/>
          <w:sz w:val="24"/>
          <w:szCs w:val="24"/>
          <w:lang w:val="ru-RU" w:eastAsia="ru-RU" w:bidi="ar-SA"/>
        </w:rPr>
        <w:t>C с последующим разделением шлака и металлического расплава, причем первичную очистку, обезвреживание и охлаждение отходящих газов проводят путем пропускания их противотоком через кусковый материал, содержащий шлакообразующие вещества и оксиды, при загрузке его в шлаковую ванну отдельно от отходов.</w:t>
      </w:r>
      <w:proofErr w:type="gramEnd"/>
      <w:r w:rsidRPr="001924F5">
        <w:rPr>
          <w:rFonts w:ascii="Times New Roman" w:eastAsia="Times New Roman" w:hAnsi="Times New Roman" w:cs="Times New Roman"/>
          <w:sz w:val="24"/>
          <w:szCs w:val="24"/>
          <w:lang w:val="ru-RU" w:eastAsia="ru-RU" w:bidi="ar-SA"/>
        </w:rPr>
        <w:t xml:space="preserve"> Температуру шлаковой ванны поддерживают путем пропускания через расплавленный шлак электрического тока с помощью погруженных электродов. Способ решает задачу уменьшения окислительных процессов при термической переработке отходов в шлаковом расплаве, за счет чего снижаются вредные выбросы в </w:t>
      </w:r>
      <w:proofErr w:type="gramStart"/>
      <w:r w:rsidRPr="001924F5">
        <w:rPr>
          <w:rFonts w:ascii="Times New Roman" w:eastAsia="Times New Roman" w:hAnsi="Times New Roman" w:cs="Times New Roman"/>
          <w:sz w:val="24"/>
          <w:szCs w:val="24"/>
          <w:lang w:val="ru-RU" w:eastAsia="ru-RU" w:bidi="ar-SA"/>
        </w:rPr>
        <w:t>атмосферу</w:t>
      </w:r>
      <w:proofErr w:type="gramEnd"/>
      <w:r w:rsidRPr="001924F5">
        <w:rPr>
          <w:rFonts w:ascii="Times New Roman" w:eastAsia="Times New Roman" w:hAnsi="Times New Roman" w:cs="Times New Roman"/>
          <w:sz w:val="24"/>
          <w:szCs w:val="24"/>
          <w:lang w:val="ru-RU" w:eastAsia="ru-RU" w:bidi="ar-SA"/>
        </w:rPr>
        <w:t xml:space="preserve"> и увеличивается выход металлического сплава. </w:t>
      </w:r>
    </w:p>
    <w:p w:rsidR="001924F5" w:rsidRPr="001924F5" w:rsidRDefault="001924F5" w:rsidP="001924F5">
      <w:pPr>
        <w:spacing w:after="0" w:line="240" w:lineRule="auto"/>
        <w:ind w:firstLine="709"/>
        <w:jc w:val="both"/>
        <w:rPr>
          <w:rFonts w:ascii="Times New Roman" w:eastAsia="Times New Roman" w:hAnsi="Times New Roman" w:cs="Times New Roman"/>
          <w:sz w:val="24"/>
          <w:szCs w:val="24"/>
          <w:lang w:val="ru-RU" w:eastAsia="ru-RU" w:bidi="ar-SA"/>
        </w:rPr>
      </w:pPr>
      <w:r w:rsidRPr="001924F5">
        <w:rPr>
          <w:rFonts w:ascii="Times New Roman" w:eastAsia="Times New Roman" w:hAnsi="Times New Roman" w:cs="Times New Roman"/>
          <w:sz w:val="24"/>
          <w:szCs w:val="24"/>
          <w:lang w:val="ru-RU" w:eastAsia="ru-RU" w:bidi="ar-SA"/>
        </w:rPr>
        <w:t xml:space="preserve">В результате человеческой деятельности образуется большое количество твердых бытовых (одежда, обувь, упаковки, пищевые отходы и др.) и промышленных отходов (остатки сырья, материалов или полуфабрикатов, образовавшихся при изготовлении продукции), которые обычно подлежат захоронению на специальных полигонах за пределами населенных пунктов. Однако места захоронения отходов </w:t>
      </w:r>
      <w:proofErr w:type="gramStart"/>
      <w:r w:rsidRPr="001924F5">
        <w:rPr>
          <w:rFonts w:ascii="Times New Roman" w:eastAsia="Times New Roman" w:hAnsi="Times New Roman" w:cs="Times New Roman"/>
          <w:sz w:val="24"/>
          <w:szCs w:val="24"/>
          <w:lang w:val="ru-RU" w:eastAsia="ru-RU" w:bidi="ar-SA"/>
        </w:rPr>
        <w:t>захламляют</w:t>
      </w:r>
      <w:proofErr w:type="gramEnd"/>
      <w:r w:rsidRPr="001924F5">
        <w:rPr>
          <w:rFonts w:ascii="Times New Roman" w:eastAsia="Times New Roman" w:hAnsi="Times New Roman" w:cs="Times New Roman"/>
          <w:sz w:val="24"/>
          <w:szCs w:val="24"/>
          <w:lang w:val="ru-RU" w:eastAsia="ru-RU" w:bidi="ar-SA"/>
        </w:rPr>
        <w:t xml:space="preserve"> огромные площади, а продукты гниения и распада мусора являются источником загрязнения атмосферы, почвы и грунтовых вод. К настоящему времени определились два основных пути борьбы с нарастающей массой твердых отходов: сжигание и переработка.</w:t>
      </w:r>
    </w:p>
    <w:p w:rsidR="001924F5" w:rsidRPr="001924F5" w:rsidRDefault="001924F5" w:rsidP="001924F5">
      <w:pPr>
        <w:spacing w:after="0" w:line="240" w:lineRule="auto"/>
        <w:ind w:firstLine="709"/>
        <w:jc w:val="both"/>
        <w:rPr>
          <w:rFonts w:ascii="Times New Roman" w:eastAsia="Times New Roman" w:hAnsi="Times New Roman" w:cs="Times New Roman"/>
          <w:sz w:val="24"/>
          <w:szCs w:val="24"/>
          <w:lang w:val="ru-RU" w:eastAsia="ru-RU" w:bidi="ar-SA"/>
        </w:rPr>
      </w:pPr>
      <w:r w:rsidRPr="001924F5">
        <w:rPr>
          <w:rFonts w:ascii="Times New Roman" w:eastAsia="Times New Roman" w:hAnsi="Times New Roman" w:cs="Times New Roman"/>
          <w:sz w:val="24"/>
          <w:szCs w:val="24"/>
          <w:lang w:val="ru-RU" w:eastAsia="ru-RU" w:bidi="ar-SA"/>
        </w:rPr>
        <w:t xml:space="preserve">Сжигание остается пока наиболее распространенным способом термического обезвреживания отходов, имеющим наряду с достоинствами (резкое сокращение объема отходов, получение дополнительного тепла) и серьезные отрицательные последствия. Прежде </w:t>
      </w:r>
      <w:proofErr w:type="gramStart"/>
      <w:r w:rsidRPr="001924F5">
        <w:rPr>
          <w:rFonts w:ascii="Times New Roman" w:eastAsia="Times New Roman" w:hAnsi="Times New Roman" w:cs="Times New Roman"/>
          <w:sz w:val="24"/>
          <w:szCs w:val="24"/>
          <w:lang w:val="ru-RU" w:eastAsia="ru-RU" w:bidi="ar-SA"/>
        </w:rPr>
        <w:t>всего</w:t>
      </w:r>
      <w:proofErr w:type="gramEnd"/>
      <w:r w:rsidRPr="001924F5">
        <w:rPr>
          <w:rFonts w:ascii="Times New Roman" w:eastAsia="Times New Roman" w:hAnsi="Times New Roman" w:cs="Times New Roman"/>
          <w:sz w:val="24"/>
          <w:szCs w:val="24"/>
          <w:lang w:val="ru-RU" w:eastAsia="ru-RU" w:bidi="ar-SA"/>
        </w:rPr>
        <w:t xml:space="preserve"> это вредные выбросы в атмосферу. При сжигании полимерных материалов и пластмасс выделяются токсичные вещества, в том числе тяжелые металлы и </w:t>
      </w:r>
      <w:proofErr w:type="spellStart"/>
      <w:r w:rsidRPr="001924F5">
        <w:rPr>
          <w:rFonts w:ascii="Times New Roman" w:eastAsia="Times New Roman" w:hAnsi="Times New Roman" w:cs="Times New Roman"/>
          <w:sz w:val="24"/>
          <w:szCs w:val="24"/>
          <w:lang w:val="ru-RU" w:eastAsia="ru-RU" w:bidi="ar-SA"/>
        </w:rPr>
        <w:t>диоксины</w:t>
      </w:r>
      <w:proofErr w:type="spellEnd"/>
      <w:r w:rsidRPr="001924F5">
        <w:rPr>
          <w:rFonts w:ascii="Times New Roman" w:eastAsia="Times New Roman" w:hAnsi="Times New Roman" w:cs="Times New Roman"/>
          <w:sz w:val="24"/>
          <w:szCs w:val="24"/>
          <w:lang w:val="ru-RU" w:eastAsia="ru-RU" w:bidi="ar-SA"/>
        </w:rPr>
        <w:t xml:space="preserve">. В состав дымовых газов входят также хлористый и фтористый водород и тяжелые металлы. В золе и шлаках, образующихся при сжигании твердых бытовых отходов </w:t>
      </w:r>
      <w:r w:rsidRPr="001924F5">
        <w:rPr>
          <w:rFonts w:ascii="Times New Roman" w:eastAsia="Times New Roman" w:hAnsi="Times New Roman" w:cs="Times New Roman"/>
          <w:sz w:val="24"/>
          <w:szCs w:val="24"/>
          <w:lang w:val="ru-RU" w:eastAsia="ru-RU" w:bidi="ar-SA"/>
        </w:rPr>
        <w:lastRenderedPageBreak/>
        <w:t>(батарейки, аккумуляторы, люминесцентные лампы, краски) обнаружены высокие концентрации токсичных металлов и даже радиоактивных элементов [1].</w:t>
      </w:r>
    </w:p>
    <w:p w:rsidR="001924F5" w:rsidRPr="001924F5" w:rsidRDefault="001924F5" w:rsidP="001924F5">
      <w:pPr>
        <w:spacing w:after="0" w:line="240" w:lineRule="auto"/>
        <w:ind w:firstLine="709"/>
        <w:jc w:val="both"/>
        <w:rPr>
          <w:rFonts w:ascii="Times New Roman" w:eastAsia="Times New Roman" w:hAnsi="Times New Roman" w:cs="Times New Roman"/>
          <w:sz w:val="24"/>
          <w:szCs w:val="24"/>
          <w:lang w:val="ru-RU" w:eastAsia="ru-RU" w:bidi="ar-SA"/>
        </w:rPr>
      </w:pPr>
      <w:r w:rsidRPr="001924F5">
        <w:rPr>
          <w:rFonts w:ascii="Times New Roman" w:eastAsia="Times New Roman" w:hAnsi="Times New Roman" w:cs="Times New Roman"/>
          <w:sz w:val="24"/>
          <w:szCs w:val="24"/>
          <w:lang w:val="ru-RU" w:eastAsia="ru-RU" w:bidi="ar-SA"/>
        </w:rPr>
        <w:t>Недостатком этого способа является также то, что процесс горения без применения дополнительного топлива возможен лишь для отходов определенного состава (содержание влаги менее 50%, золы менее 60% и горючих веществ более 25%).</w:t>
      </w:r>
    </w:p>
    <w:p w:rsidR="001924F5" w:rsidRPr="001924F5" w:rsidRDefault="001924F5" w:rsidP="001924F5">
      <w:pPr>
        <w:spacing w:after="0" w:line="240" w:lineRule="auto"/>
        <w:ind w:firstLine="709"/>
        <w:jc w:val="both"/>
        <w:rPr>
          <w:rFonts w:ascii="Times New Roman" w:eastAsia="Times New Roman" w:hAnsi="Times New Roman" w:cs="Times New Roman"/>
          <w:sz w:val="24"/>
          <w:szCs w:val="24"/>
          <w:lang w:val="ru-RU" w:eastAsia="ru-RU" w:bidi="ar-SA"/>
        </w:rPr>
      </w:pPr>
      <w:r w:rsidRPr="001924F5">
        <w:rPr>
          <w:rFonts w:ascii="Times New Roman" w:eastAsia="Times New Roman" w:hAnsi="Times New Roman" w:cs="Times New Roman"/>
          <w:sz w:val="24"/>
          <w:szCs w:val="24"/>
          <w:lang w:val="ru-RU" w:eastAsia="ru-RU" w:bidi="ar-SA"/>
        </w:rPr>
        <w:t xml:space="preserve">Переработка твердых бытовых и промышленных отходов, наряду с их обезвреживанием, имеет своей целью также получение полезных продуктов и осуществляется с помощью пиролиза, газификации, переработки в шлаковом расплаве и </w:t>
      </w:r>
      <w:proofErr w:type="spellStart"/>
      <w:r w:rsidRPr="001924F5">
        <w:rPr>
          <w:rFonts w:ascii="Times New Roman" w:eastAsia="Times New Roman" w:hAnsi="Times New Roman" w:cs="Times New Roman"/>
          <w:sz w:val="24"/>
          <w:szCs w:val="24"/>
          <w:lang w:val="ru-RU" w:eastAsia="ru-RU" w:bidi="ar-SA"/>
        </w:rPr>
        <w:t>биокомпостирования</w:t>
      </w:r>
      <w:proofErr w:type="spellEnd"/>
      <w:r w:rsidRPr="001924F5">
        <w:rPr>
          <w:rFonts w:ascii="Times New Roman" w:eastAsia="Times New Roman" w:hAnsi="Times New Roman" w:cs="Times New Roman"/>
          <w:sz w:val="24"/>
          <w:szCs w:val="24"/>
          <w:lang w:val="ru-RU" w:eastAsia="ru-RU" w:bidi="ar-SA"/>
        </w:rPr>
        <w:t>. Для повышения эффективности переработки применяют сортировку отходов и их раздельную обработку.</w:t>
      </w:r>
    </w:p>
    <w:p w:rsidR="001924F5" w:rsidRPr="001924F5" w:rsidRDefault="001924F5" w:rsidP="001924F5">
      <w:pPr>
        <w:spacing w:after="0" w:line="240" w:lineRule="auto"/>
        <w:ind w:firstLine="709"/>
        <w:jc w:val="both"/>
        <w:rPr>
          <w:rFonts w:ascii="Times New Roman" w:eastAsia="Times New Roman" w:hAnsi="Times New Roman" w:cs="Times New Roman"/>
          <w:sz w:val="24"/>
          <w:szCs w:val="24"/>
          <w:lang w:val="ru-RU" w:eastAsia="ru-RU" w:bidi="ar-SA"/>
        </w:rPr>
      </w:pPr>
      <w:r w:rsidRPr="001924F5">
        <w:rPr>
          <w:rFonts w:ascii="Times New Roman" w:eastAsia="Times New Roman" w:hAnsi="Times New Roman" w:cs="Times New Roman"/>
          <w:sz w:val="24"/>
          <w:szCs w:val="24"/>
          <w:lang w:val="ru-RU" w:eastAsia="ru-RU" w:bidi="ar-SA"/>
        </w:rPr>
        <w:t xml:space="preserve">Так, по одной из известных технологий, органическая часть отходов, которые могут разлагаться в результате жизнедеятельности аэробных микроорганизмов, подвергается компостированию, а </w:t>
      </w:r>
      <w:proofErr w:type="spellStart"/>
      <w:r w:rsidRPr="001924F5">
        <w:rPr>
          <w:rFonts w:ascii="Times New Roman" w:eastAsia="Times New Roman" w:hAnsi="Times New Roman" w:cs="Times New Roman"/>
          <w:sz w:val="24"/>
          <w:szCs w:val="24"/>
          <w:lang w:val="ru-RU" w:eastAsia="ru-RU" w:bidi="ar-SA"/>
        </w:rPr>
        <w:t>некомпостируемые</w:t>
      </w:r>
      <w:proofErr w:type="spellEnd"/>
      <w:r w:rsidRPr="001924F5">
        <w:rPr>
          <w:rFonts w:ascii="Times New Roman" w:eastAsia="Times New Roman" w:hAnsi="Times New Roman" w:cs="Times New Roman"/>
          <w:sz w:val="24"/>
          <w:szCs w:val="24"/>
          <w:lang w:val="ru-RU" w:eastAsia="ru-RU" w:bidi="ar-SA"/>
        </w:rPr>
        <w:t xml:space="preserve"> отходы (кожа, резина, дерево, пластмасса, неорганические фракции) подвергают низкотемпературному пиролизу (550</w:t>
      </w:r>
      <w:r w:rsidRPr="001924F5">
        <w:rPr>
          <w:rFonts w:ascii="Times New Roman" w:eastAsia="Times New Roman" w:hAnsi="Times New Roman" w:cs="Times New Roman"/>
          <w:sz w:val="24"/>
          <w:szCs w:val="24"/>
          <w:vertAlign w:val="superscript"/>
          <w:lang w:val="ru-RU" w:eastAsia="ru-RU" w:bidi="ar-SA"/>
        </w:rPr>
        <w:t>o</w:t>
      </w:r>
      <w:r w:rsidRPr="001924F5">
        <w:rPr>
          <w:rFonts w:ascii="Times New Roman" w:eastAsia="Times New Roman" w:hAnsi="Times New Roman" w:cs="Times New Roman"/>
          <w:sz w:val="24"/>
          <w:szCs w:val="24"/>
          <w:lang w:val="ru-RU" w:eastAsia="ru-RU" w:bidi="ar-SA"/>
        </w:rPr>
        <w:t xml:space="preserve">C), в результате которого получают </w:t>
      </w:r>
      <w:proofErr w:type="spellStart"/>
      <w:r w:rsidRPr="001924F5">
        <w:rPr>
          <w:rFonts w:ascii="Times New Roman" w:eastAsia="Times New Roman" w:hAnsi="Times New Roman" w:cs="Times New Roman"/>
          <w:sz w:val="24"/>
          <w:szCs w:val="24"/>
          <w:lang w:val="ru-RU" w:eastAsia="ru-RU" w:bidi="ar-SA"/>
        </w:rPr>
        <w:t>пирокарбон</w:t>
      </w:r>
      <w:proofErr w:type="spellEnd"/>
      <w:r w:rsidRPr="001924F5">
        <w:rPr>
          <w:rFonts w:ascii="Times New Roman" w:eastAsia="Times New Roman" w:hAnsi="Times New Roman" w:cs="Times New Roman"/>
          <w:sz w:val="24"/>
          <w:szCs w:val="24"/>
          <w:lang w:val="ru-RU" w:eastAsia="ru-RU" w:bidi="ar-SA"/>
        </w:rPr>
        <w:t xml:space="preserve"> и горючий газ. </w:t>
      </w:r>
      <w:proofErr w:type="spellStart"/>
      <w:r w:rsidRPr="001924F5">
        <w:rPr>
          <w:rFonts w:ascii="Times New Roman" w:eastAsia="Times New Roman" w:hAnsi="Times New Roman" w:cs="Times New Roman"/>
          <w:sz w:val="24"/>
          <w:szCs w:val="24"/>
          <w:lang w:val="ru-RU" w:eastAsia="ru-RU" w:bidi="ar-SA"/>
        </w:rPr>
        <w:t>Пирокарбон</w:t>
      </w:r>
      <w:proofErr w:type="spellEnd"/>
      <w:r w:rsidRPr="001924F5">
        <w:rPr>
          <w:rFonts w:ascii="Times New Roman" w:eastAsia="Times New Roman" w:hAnsi="Times New Roman" w:cs="Times New Roman"/>
          <w:sz w:val="24"/>
          <w:szCs w:val="24"/>
          <w:lang w:val="ru-RU" w:eastAsia="ru-RU" w:bidi="ar-SA"/>
        </w:rPr>
        <w:t xml:space="preserve"> может использоваться в металлургии вместо графита или при производстве асфальта как наполнитель битумных материалов, газ - в качестве топлива, а компост - в качестве </w:t>
      </w:r>
      <w:proofErr w:type="spellStart"/>
      <w:r w:rsidRPr="001924F5">
        <w:rPr>
          <w:rFonts w:ascii="Times New Roman" w:eastAsia="Times New Roman" w:hAnsi="Times New Roman" w:cs="Times New Roman"/>
          <w:sz w:val="24"/>
          <w:szCs w:val="24"/>
          <w:lang w:val="ru-RU" w:eastAsia="ru-RU" w:bidi="ar-SA"/>
        </w:rPr>
        <w:t>биотоплива</w:t>
      </w:r>
      <w:proofErr w:type="spellEnd"/>
      <w:r w:rsidRPr="001924F5">
        <w:rPr>
          <w:rFonts w:ascii="Times New Roman" w:eastAsia="Times New Roman" w:hAnsi="Times New Roman" w:cs="Times New Roman"/>
          <w:sz w:val="24"/>
          <w:szCs w:val="24"/>
          <w:lang w:val="ru-RU" w:eastAsia="ru-RU" w:bidi="ar-SA"/>
        </w:rPr>
        <w:t xml:space="preserve"> в теплицах и как органическое удобрение.</w:t>
      </w:r>
    </w:p>
    <w:p w:rsidR="001924F5" w:rsidRPr="001924F5" w:rsidRDefault="001924F5" w:rsidP="001924F5">
      <w:pPr>
        <w:spacing w:after="0" w:line="240" w:lineRule="auto"/>
        <w:ind w:firstLine="709"/>
        <w:jc w:val="both"/>
        <w:rPr>
          <w:rFonts w:ascii="Times New Roman" w:eastAsia="Times New Roman" w:hAnsi="Times New Roman" w:cs="Times New Roman"/>
          <w:sz w:val="24"/>
          <w:szCs w:val="24"/>
          <w:lang w:val="ru-RU" w:eastAsia="ru-RU" w:bidi="ar-SA"/>
        </w:rPr>
      </w:pPr>
      <w:r w:rsidRPr="001924F5">
        <w:rPr>
          <w:rFonts w:ascii="Times New Roman" w:eastAsia="Times New Roman" w:hAnsi="Times New Roman" w:cs="Times New Roman"/>
          <w:sz w:val="24"/>
          <w:szCs w:val="24"/>
          <w:lang w:val="ru-RU" w:eastAsia="ru-RU" w:bidi="ar-SA"/>
        </w:rPr>
        <w:t>Пиролизу и газификации подвергается органическая масса твердых бытовых и промышленных отходов. В результате разложения органических соединений под действием высоких температур и при отсутствии или недостатке кислорода образуется твердый остаток (углерод), смола и газ.</w:t>
      </w:r>
    </w:p>
    <w:p w:rsidR="001924F5" w:rsidRPr="001924F5" w:rsidRDefault="001924F5" w:rsidP="001924F5">
      <w:pPr>
        <w:spacing w:after="0" w:line="240" w:lineRule="auto"/>
        <w:ind w:firstLine="709"/>
        <w:jc w:val="both"/>
        <w:rPr>
          <w:rFonts w:ascii="Times New Roman" w:eastAsia="Times New Roman" w:hAnsi="Times New Roman" w:cs="Times New Roman"/>
          <w:sz w:val="24"/>
          <w:szCs w:val="24"/>
          <w:lang w:val="ru-RU" w:eastAsia="ru-RU" w:bidi="ar-SA"/>
        </w:rPr>
      </w:pPr>
      <w:r w:rsidRPr="001924F5">
        <w:rPr>
          <w:rFonts w:ascii="Times New Roman" w:eastAsia="Times New Roman" w:hAnsi="Times New Roman" w:cs="Times New Roman"/>
          <w:sz w:val="24"/>
          <w:szCs w:val="24"/>
          <w:lang w:val="ru-RU" w:eastAsia="ru-RU" w:bidi="ar-SA"/>
        </w:rPr>
        <w:t>В процессе газификации с помощью газифицирующих агентов органическая часть отходов или продукты ее термической переработки превращаются в горючие газы.</w:t>
      </w:r>
    </w:p>
    <w:p w:rsidR="001924F5" w:rsidRPr="001924F5" w:rsidRDefault="001924F5" w:rsidP="001924F5">
      <w:pPr>
        <w:spacing w:after="0" w:line="240" w:lineRule="auto"/>
        <w:ind w:firstLine="709"/>
        <w:jc w:val="both"/>
        <w:rPr>
          <w:rFonts w:ascii="Times New Roman" w:eastAsia="Times New Roman" w:hAnsi="Times New Roman" w:cs="Times New Roman"/>
          <w:sz w:val="24"/>
          <w:szCs w:val="24"/>
          <w:lang w:val="ru-RU" w:eastAsia="ru-RU" w:bidi="ar-SA"/>
        </w:rPr>
      </w:pPr>
      <w:r w:rsidRPr="001924F5">
        <w:rPr>
          <w:rFonts w:ascii="Times New Roman" w:eastAsia="Times New Roman" w:hAnsi="Times New Roman" w:cs="Times New Roman"/>
          <w:sz w:val="24"/>
          <w:szCs w:val="24"/>
          <w:lang w:val="ru-RU" w:eastAsia="ru-RU" w:bidi="ar-SA"/>
        </w:rPr>
        <w:t xml:space="preserve">С санитарной точки зрения процесс пиролиза обладает лучшими показателями по сравнению </w:t>
      </w:r>
      <w:proofErr w:type="gramStart"/>
      <w:r w:rsidRPr="001924F5">
        <w:rPr>
          <w:rFonts w:ascii="Times New Roman" w:eastAsia="Times New Roman" w:hAnsi="Times New Roman" w:cs="Times New Roman"/>
          <w:sz w:val="24"/>
          <w:szCs w:val="24"/>
          <w:lang w:val="ru-RU" w:eastAsia="ru-RU" w:bidi="ar-SA"/>
        </w:rPr>
        <w:t>с</w:t>
      </w:r>
      <w:proofErr w:type="gramEnd"/>
      <w:r w:rsidRPr="001924F5">
        <w:rPr>
          <w:rFonts w:ascii="Times New Roman" w:eastAsia="Times New Roman" w:hAnsi="Times New Roman" w:cs="Times New Roman"/>
          <w:sz w:val="24"/>
          <w:szCs w:val="24"/>
          <w:lang w:val="ru-RU" w:eastAsia="ru-RU" w:bidi="ar-SA"/>
        </w:rPr>
        <w:t xml:space="preserve"> сжиганием. Количество отходящих газов, подвергаемых очистке, при пиролизе намного меньше, чем при сжигании отходом. Уменьшение твердого остатка, более полный выход летучих продуктов и более интенсивное разложение органической массы достигается при высокотемпературном пиролизе. При этом происходит также оплавление минеральной составляющей отходов с образованием шлака, который может быть использован в промышленности строительных материалов.</w:t>
      </w:r>
    </w:p>
    <w:p w:rsidR="001924F5" w:rsidRPr="001924F5" w:rsidRDefault="001924F5" w:rsidP="001924F5">
      <w:pPr>
        <w:spacing w:after="0" w:line="240" w:lineRule="auto"/>
        <w:ind w:firstLine="709"/>
        <w:jc w:val="both"/>
        <w:rPr>
          <w:rFonts w:ascii="Times New Roman" w:eastAsia="Times New Roman" w:hAnsi="Times New Roman" w:cs="Times New Roman"/>
          <w:sz w:val="24"/>
          <w:szCs w:val="24"/>
          <w:lang w:val="ru-RU" w:eastAsia="ru-RU" w:bidi="ar-SA"/>
        </w:rPr>
      </w:pPr>
      <w:r w:rsidRPr="001924F5">
        <w:rPr>
          <w:rFonts w:ascii="Times New Roman" w:eastAsia="Times New Roman" w:hAnsi="Times New Roman" w:cs="Times New Roman"/>
          <w:sz w:val="24"/>
          <w:szCs w:val="24"/>
          <w:lang w:val="ru-RU" w:eastAsia="ru-RU" w:bidi="ar-SA"/>
        </w:rPr>
        <w:t xml:space="preserve">Твердые отходы загружают в верхнюю часть реактора, в нижнюю часть которого подают воздух или кислород, создавая зону горения, в которой происходит плавление и </w:t>
      </w:r>
      <w:proofErr w:type="spellStart"/>
      <w:r w:rsidRPr="001924F5">
        <w:rPr>
          <w:rFonts w:ascii="Times New Roman" w:eastAsia="Times New Roman" w:hAnsi="Times New Roman" w:cs="Times New Roman"/>
          <w:sz w:val="24"/>
          <w:szCs w:val="24"/>
          <w:lang w:val="ru-RU" w:eastAsia="ru-RU" w:bidi="ar-SA"/>
        </w:rPr>
        <w:t>шлакование</w:t>
      </w:r>
      <w:proofErr w:type="spellEnd"/>
      <w:r w:rsidRPr="001924F5">
        <w:rPr>
          <w:rFonts w:ascii="Times New Roman" w:eastAsia="Times New Roman" w:hAnsi="Times New Roman" w:cs="Times New Roman"/>
          <w:sz w:val="24"/>
          <w:szCs w:val="24"/>
          <w:lang w:val="ru-RU" w:eastAsia="ru-RU" w:bidi="ar-SA"/>
        </w:rPr>
        <w:t xml:space="preserve"> несгораемых материалов. Подаваемые сверху отходы проходят зону сушки и попадают в зону пиролиза, где под действием высокой температуры, практически без доступа воздуха, разлагаются на горючий газ, углерод и инертные материалы. Горючие газы поднимаются вверх навстречу поступающим отходам, фильтруются на них от пыли и хлопьевидных фракций, а на выходе из зоны пиролиза их отсасывают вентилятором и направляют в газоочистительную систему. Твердые же продукты пиролиза (углерод и инертные материалы) оседают в виде шлака и металла в зоне первичного сгорания и плавления в нижней части реактора, откуда их впоследствии удаляют.</w:t>
      </w:r>
    </w:p>
    <w:p w:rsidR="001924F5" w:rsidRPr="001924F5" w:rsidRDefault="001924F5" w:rsidP="001924F5">
      <w:pPr>
        <w:spacing w:after="0" w:line="240" w:lineRule="auto"/>
        <w:ind w:firstLine="709"/>
        <w:jc w:val="both"/>
        <w:rPr>
          <w:rFonts w:ascii="Times New Roman" w:eastAsia="Times New Roman" w:hAnsi="Times New Roman" w:cs="Times New Roman"/>
          <w:sz w:val="24"/>
          <w:szCs w:val="24"/>
          <w:lang w:val="ru-RU" w:eastAsia="ru-RU" w:bidi="ar-SA"/>
        </w:rPr>
      </w:pPr>
      <w:r w:rsidRPr="001924F5">
        <w:rPr>
          <w:rFonts w:ascii="Times New Roman" w:eastAsia="Times New Roman" w:hAnsi="Times New Roman" w:cs="Times New Roman"/>
          <w:sz w:val="24"/>
          <w:szCs w:val="24"/>
          <w:lang w:val="ru-RU" w:eastAsia="ru-RU" w:bidi="ar-SA"/>
        </w:rPr>
        <w:t>Недостатком такого способа является то, что вентиляционной системой удаляются, наряду с газами, образовавшимися в зоне пиролиза при высоких температурах, также и газы, образовавшиеся при низких температурах в зоне, примыкающей к каналу вентиляционной системы. Поскольку температура газа, выходящего из зоны пиролиза реактора, составляет около 120</w:t>
      </w:r>
      <w:r w:rsidRPr="001924F5">
        <w:rPr>
          <w:rFonts w:ascii="Times New Roman" w:eastAsia="Times New Roman" w:hAnsi="Times New Roman" w:cs="Times New Roman"/>
          <w:sz w:val="24"/>
          <w:szCs w:val="24"/>
          <w:vertAlign w:val="superscript"/>
          <w:lang w:val="ru-RU" w:eastAsia="ru-RU" w:bidi="ar-SA"/>
        </w:rPr>
        <w:t>o</w:t>
      </w:r>
      <w:r w:rsidRPr="001924F5">
        <w:rPr>
          <w:rFonts w:ascii="Times New Roman" w:eastAsia="Times New Roman" w:hAnsi="Times New Roman" w:cs="Times New Roman"/>
          <w:sz w:val="24"/>
          <w:szCs w:val="24"/>
          <w:lang w:val="ru-RU" w:eastAsia="ru-RU" w:bidi="ar-SA"/>
        </w:rPr>
        <w:t xml:space="preserve">C, то в конце этой зоны не исключено образование </w:t>
      </w:r>
      <w:proofErr w:type="spellStart"/>
      <w:r w:rsidRPr="001924F5">
        <w:rPr>
          <w:rFonts w:ascii="Times New Roman" w:eastAsia="Times New Roman" w:hAnsi="Times New Roman" w:cs="Times New Roman"/>
          <w:sz w:val="24"/>
          <w:szCs w:val="24"/>
          <w:lang w:val="ru-RU" w:eastAsia="ru-RU" w:bidi="ar-SA"/>
        </w:rPr>
        <w:t>диоксинов</w:t>
      </w:r>
      <w:proofErr w:type="spellEnd"/>
      <w:r w:rsidRPr="001924F5">
        <w:rPr>
          <w:rFonts w:ascii="Times New Roman" w:eastAsia="Times New Roman" w:hAnsi="Times New Roman" w:cs="Times New Roman"/>
          <w:sz w:val="24"/>
          <w:szCs w:val="24"/>
          <w:lang w:val="ru-RU" w:eastAsia="ru-RU" w:bidi="ar-SA"/>
        </w:rPr>
        <w:t xml:space="preserve"> и фуранов. Известно, что образования этих вредных веществ не происходит при температурах выше 850</w:t>
      </w:r>
      <w:r w:rsidRPr="001924F5">
        <w:rPr>
          <w:rFonts w:ascii="Times New Roman" w:eastAsia="Times New Roman" w:hAnsi="Times New Roman" w:cs="Times New Roman"/>
          <w:sz w:val="24"/>
          <w:szCs w:val="24"/>
          <w:vertAlign w:val="superscript"/>
          <w:lang w:val="ru-RU" w:eastAsia="ru-RU" w:bidi="ar-SA"/>
        </w:rPr>
        <w:t>o</w:t>
      </w:r>
      <w:r w:rsidRPr="001924F5">
        <w:rPr>
          <w:rFonts w:ascii="Times New Roman" w:eastAsia="Times New Roman" w:hAnsi="Times New Roman" w:cs="Times New Roman"/>
          <w:sz w:val="24"/>
          <w:szCs w:val="24"/>
          <w:lang w:val="ru-RU" w:eastAsia="ru-RU" w:bidi="ar-SA"/>
        </w:rPr>
        <w:t>C. Кроме того, применение воздушного или кислородного дутья для поддержания процесса горения приводит к окислению металлической части шихты и переводу ее в шлак, а также к увеличению объема образующихся газов, что усложняет их очистку и требует увеличения мощности вентиляционной системы.</w:t>
      </w:r>
    </w:p>
    <w:p w:rsidR="001924F5" w:rsidRPr="001924F5" w:rsidRDefault="001924F5" w:rsidP="001924F5">
      <w:pPr>
        <w:spacing w:after="0" w:line="240" w:lineRule="auto"/>
        <w:ind w:firstLine="709"/>
        <w:jc w:val="both"/>
        <w:rPr>
          <w:rFonts w:ascii="Times New Roman" w:eastAsia="Times New Roman" w:hAnsi="Times New Roman" w:cs="Times New Roman"/>
          <w:sz w:val="24"/>
          <w:szCs w:val="24"/>
          <w:lang w:val="ru-RU" w:eastAsia="ru-RU" w:bidi="ar-SA"/>
        </w:rPr>
      </w:pPr>
      <w:r w:rsidRPr="001924F5">
        <w:rPr>
          <w:rFonts w:ascii="Times New Roman" w:eastAsia="Times New Roman" w:hAnsi="Times New Roman" w:cs="Times New Roman"/>
          <w:sz w:val="24"/>
          <w:szCs w:val="24"/>
          <w:lang w:val="ru-RU" w:eastAsia="ru-RU" w:bidi="ar-SA"/>
        </w:rPr>
        <w:lastRenderedPageBreak/>
        <w:t>Известные технологии переработки отходов в высокотемпературном шлаковом расплаве (1300 - 1700</w:t>
      </w:r>
      <w:r w:rsidRPr="001924F5">
        <w:rPr>
          <w:rFonts w:ascii="Times New Roman" w:eastAsia="Times New Roman" w:hAnsi="Times New Roman" w:cs="Times New Roman"/>
          <w:sz w:val="24"/>
          <w:szCs w:val="24"/>
          <w:vertAlign w:val="superscript"/>
          <w:lang w:val="ru-RU" w:eastAsia="ru-RU" w:bidi="ar-SA"/>
        </w:rPr>
        <w:t>o</w:t>
      </w:r>
      <w:r w:rsidRPr="001924F5">
        <w:rPr>
          <w:rFonts w:ascii="Times New Roman" w:eastAsia="Times New Roman" w:hAnsi="Times New Roman" w:cs="Times New Roman"/>
          <w:sz w:val="24"/>
          <w:szCs w:val="24"/>
          <w:lang w:val="ru-RU" w:eastAsia="ru-RU" w:bidi="ar-SA"/>
        </w:rPr>
        <w:t xml:space="preserve">C) позволяют утилизировать широкую гамму бытовых и промышленных отходов органического и неорганического происхождения. В шлаковом расплаве осуществляются газификация, скоростной пиролиз и сжигание отходов за счет их быстрого вовлечения в </w:t>
      </w:r>
      <w:proofErr w:type="spellStart"/>
      <w:r w:rsidRPr="001924F5">
        <w:rPr>
          <w:rFonts w:ascii="Times New Roman" w:eastAsia="Times New Roman" w:hAnsi="Times New Roman" w:cs="Times New Roman"/>
          <w:sz w:val="24"/>
          <w:szCs w:val="24"/>
          <w:lang w:val="ru-RU" w:eastAsia="ru-RU" w:bidi="ar-SA"/>
        </w:rPr>
        <w:t>барботируемую</w:t>
      </w:r>
      <w:proofErr w:type="spellEnd"/>
      <w:r w:rsidRPr="001924F5">
        <w:rPr>
          <w:rFonts w:ascii="Times New Roman" w:eastAsia="Times New Roman" w:hAnsi="Times New Roman" w:cs="Times New Roman"/>
          <w:sz w:val="24"/>
          <w:szCs w:val="24"/>
          <w:lang w:val="ru-RU" w:eastAsia="ru-RU" w:bidi="ar-SA"/>
        </w:rPr>
        <w:t xml:space="preserve"> воздухом или кислородом шлаковую ванну. Минеральная часть отходов растворяется в шлаке, а металлические отходы расплавляются. В процессе переработки получают инертный шлак, являющийся сырьем для производства строительных материалов, металлический сплав и горючий газ. Предлагаемые технологии переработки в шлаковом расплаве отличаются составом шлака, режимом и способами продувки ванны, способами стабилизации и поддержания на заданном уровне теплового режима, методами повышения экономичности процесса и др.</w:t>
      </w:r>
    </w:p>
    <w:p w:rsidR="001924F5" w:rsidRPr="001924F5" w:rsidRDefault="001924F5" w:rsidP="001924F5">
      <w:pPr>
        <w:spacing w:after="0" w:line="240" w:lineRule="auto"/>
        <w:ind w:firstLine="709"/>
        <w:jc w:val="both"/>
        <w:rPr>
          <w:rFonts w:ascii="Times New Roman" w:eastAsia="Times New Roman" w:hAnsi="Times New Roman" w:cs="Times New Roman"/>
          <w:sz w:val="24"/>
          <w:szCs w:val="24"/>
          <w:lang w:val="ru-RU" w:eastAsia="ru-RU" w:bidi="ar-SA"/>
        </w:rPr>
      </w:pPr>
      <w:r w:rsidRPr="001924F5">
        <w:rPr>
          <w:rFonts w:ascii="Times New Roman" w:eastAsia="Times New Roman" w:hAnsi="Times New Roman" w:cs="Times New Roman"/>
          <w:sz w:val="24"/>
          <w:szCs w:val="24"/>
          <w:lang w:val="ru-RU" w:eastAsia="ru-RU" w:bidi="ar-SA"/>
        </w:rPr>
        <w:t xml:space="preserve">Известен способ термической переработки твердых отходов [3], по которому для повышения эксплуатационной надежности процесса и изменения в широких пределах температуры шлаковой ванны без снижения производительности в продуваемую кислородсодержащим газом в режиме </w:t>
      </w:r>
      <w:proofErr w:type="spellStart"/>
      <w:r w:rsidRPr="001924F5">
        <w:rPr>
          <w:rFonts w:ascii="Times New Roman" w:eastAsia="Times New Roman" w:hAnsi="Times New Roman" w:cs="Times New Roman"/>
          <w:sz w:val="24"/>
          <w:szCs w:val="24"/>
          <w:lang w:val="ru-RU" w:eastAsia="ru-RU" w:bidi="ar-SA"/>
        </w:rPr>
        <w:t>барботажа</w:t>
      </w:r>
      <w:proofErr w:type="spellEnd"/>
      <w:r w:rsidRPr="001924F5">
        <w:rPr>
          <w:rFonts w:ascii="Times New Roman" w:eastAsia="Times New Roman" w:hAnsi="Times New Roman" w:cs="Times New Roman"/>
          <w:sz w:val="24"/>
          <w:szCs w:val="24"/>
          <w:lang w:val="ru-RU" w:eastAsia="ru-RU" w:bidi="ar-SA"/>
        </w:rPr>
        <w:t xml:space="preserve"> </w:t>
      </w:r>
      <w:proofErr w:type="gramStart"/>
      <w:r w:rsidRPr="001924F5">
        <w:rPr>
          <w:rFonts w:ascii="Times New Roman" w:eastAsia="Times New Roman" w:hAnsi="Times New Roman" w:cs="Times New Roman"/>
          <w:sz w:val="24"/>
          <w:szCs w:val="24"/>
          <w:lang w:val="ru-RU" w:eastAsia="ru-RU" w:bidi="ar-SA"/>
        </w:rPr>
        <w:t>шлаковую ванну совместно с отходами загружают</w:t>
      </w:r>
      <w:proofErr w:type="gramEnd"/>
      <w:r w:rsidRPr="001924F5">
        <w:rPr>
          <w:rFonts w:ascii="Times New Roman" w:eastAsia="Times New Roman" w:hAnsi="Times New Roman" w:cs="Times New Roman"/>
          <w:sz w:val="24"/>
          <w:szCs w:val="24"/>
          <w:lang w:val="ru-RU" w:eastAsia="ru-RU" w:bidi="ar-SA"/>
        </w:rPr>
        <w:t xml:space="preserve"> топливо, оксиды металлов или металлолом.</w:t>
      </w:r>
    </w:p>
    <w:p w:rsidR="001924F5" w:rsidRPr="001924F5" w:rsidRDefault="001924F5" w:rsidP="001924F5">
      <w:pPr>
        <w:spacing w:after="0" w:line="240" w:lineRule="auto"/>
        <w:ind w:firstLine="709"/>
        <w:jc w:val="both"/>
        <w:rPr>
          <w:rFonts w:ascii="Times New Roman" w:eastAsia="Times New Roman" w:hAnsi="Times New Roman" w:cs="Times New Roman"/>
          <w:sz w:val="24"/>
          <w:szCs w:val="24"/>
          <w:lang w:val="ru-RU" w:eastAsia="ru-RU" w:bidi="ar-SA"/>
        </w:rPr>
      </w:pPr>
      <w:r w:rsidRPr="001924F5">
        <w:rPr>
          <w:rFonts w:ascii="Times New Roman" w:eastAsia="Times New Roman" w:hAnsi="Times New Roman" w:cs="Times New Roman"/>
          <w:sz w:val="24"/>
          <w:szCs w:val="24"/>
          <w:lang w:val="ru-RU" w:eastAsia="ru-RU" w:bidi="ar-SA"/>
        </w:rPr>
        <w:t>Недостатками такого способа являются необходимость использования дополнительного топлива, окислительный характер процесса и большие потери металла за счет его окисления и перехода в шлак оксидов.</w:t>
      </w:r>
    </w:p>
    <w:p w:rsidR="001924F5" w:rsidRPr="001924F5" w:rsidRDefault="001924F5" w:rsidP="001924F5">
      <w:pPr>
        <w:spacing w:after="0" w:line="240" w:lineRule="auto"/>
        <w:ind w:firstLine="709"/>
        <w:jc w:val="both"/>
        <w:rPr>
          <w:rFonts w:ascii="Times New Roman" w:eastAsia="Times New Roman" w:hAnsi="Times New Roman" w:cs="Times New Roman"/>
          <w:sz w:val="24"/>
          <w:szCs w:val="24"/>
          <w:lang w:val="ru-RU" w:eastAsia="ru-RU" w:bidi="ar-SA"/>
        </w:rPr>
      </w:pPr>
      <w:r w:rsidRPr="001924F5">
        <w:rPr>
          <w:rFonts w:ascii="Times New Roman" w:eastAsia="Times New Roman" w:hAnsi="Times New Roman" w:cs="Times New Roman"/>
          <w:sz w:val="24"/>
          <w:szCs w:val="24"/>
          <w:lang w:val="ru-RU" w:eastAsia="ru-RU" w:bidi="ar-SA"/>
        </w:rPr>
        <w:t>Известен способ термического разложения твердых бытовых о</w:t>
      </w:r>
      <w:r w:rsidR="009B5275">
        <w:rPr>
          <w:rFonts w:ascii="Times New Roman" w:eastAsia="Times New Roman" w:hAnsi="Times New Roman" w:cs="Times New Roman"/>
          <w:sz w:val="24"/>
          <w:szCs w:val="24"/>
          <w:lang w:val="ru-RU" w:eastAsia="ru-RU" w:bidi="ar-SA"/>
        </w:rPr>
        <w:t>тходов в электродуговой печи</w:t>
      </w:r>
      <w:r w:rsidRPr="001924F5">
        <w:rPr>
          <w:rFonts w:ascii="Times New Roman" w:eastAsia="Times New Roman" w:hAnsi="Times New Roman" w:cs="Times New Roman"/>
          <w:sz w:val="24"/>
          <w:szCs w:val="24"/>
          <w:lang w:val="ru-RU" w:eastAsia="ru-RU" w:bidi="ar-SA"/>
        </w:rPr>
        <w:t>, по которому в результате интенсивного разложения горючих составляющих образуется коксовый остаток и газ, содержащий в основном водород и оксид углерода. Минеральная часть отходов плавится и разделяется на металл и шлак. Оксид железа, содержащийся в шлаке, вступает в реакцию с коксовым остатком, восстанавливается до металла с образованием оксида углерода. Восстановившийся металл непрерывно отделяется от шлака.</w:t>
      </w:r>
    </w:p>
    <w:p w:rsidR="001924F5" w:rsidRPr="001924F5" w:rsidRDefault="001924F5" w:rsidP="001924F5">
      <w:pPr>
        <w:spacing w:after="0" w:line="240" w:lineRule="auto"/>
        <w:ind w:firstLine="709"/>
        <w:jc w:val="both"/>
        <w:rPr>
          <w:rFonts w:ascii="Times New Roman" w:eastAsia="Times New Roman" w:hAnsi="Times New Roman" w:cs="Times New Roman"/>
          <w:sz w:val="24"/>
          <w:szCs w:val="24"/>
          <w:lang w:val="ru-RU" w:eastAsia="ru-RU" w:bidi="ar-SA"/>
        </w:rPr>
      </w:pPr>
      <w:r w:rsidRPr="001924F5">
        <w:rPr>
          <w:rFonts w:ascii="Times New Roman" w:eastAsia="Times New Roman" w:hAnsi="Times New Roman" w:cs="Times New Roman"/>
          <w:sz w:val="24"/>
          <w:szCs w:val="24"/>
          <w:lang w:val="ru-RU" w:eastAsia="ru-RU" w:bidi="ar-SA"/>
        </w:rPr>
        <w:t>Недостатком этого способа является интенсивное разложение молекул азота и водорода в зоне электрических дуг. В присутствии железа, являющегося катализатором реакции, степень разложения молекул азота и водорода значительно увеличивается. В результате окисления азота образуются вредные соединения в виде окислов азота (</w:t>
      </w:r>
      <w:proofErr w:type="spellStart"/>
      <w:r w:rsidRPr="001924F5">
        <w:rPr>
          <w:rFonts w:ascii="Times New Roman" w:eastAsia="Times New Roman" w:hAnsi="Times New Roman" w:cs="Times New Roman"/>
          <w:sz w:val="24"/>
          <w:szCs w:val="24"/>
          <w:lang w:val="ru-RU" w:eastAsia="ru-RU" w:bidi="ar-SA"/>
        </w:rPr>
        <w:t>NO</w:t>
      </w:r>
      <w:r w:rsidRPr="001924F5">
        <w:rPr>
          <w:rFonts w:ascii="Times New Roman" w:eastAsia="Times New Roman" w:hAnsi="Times New Roman" w:cs="Times New Roman"/>
          <w:sz w:val="24"/>
          <w:szCs w:val="24"/>
          <w:vertAlign w:val="subscript"/>
          <w:lang w:val="ru-RU" w:eastAsia="ru-RU" w:bidi="ar-SA"/>
        </w:rPr>
        <w:t>x</w:t>
      </w:r>
      <w:proofErr w:type="spellEnd"/>
      <w:r w:rsidRPr="001924F5">
        <w:rPr>
          <w:rFonts w:ascii="Times New Roman" w:eastAsia="Times New Roman" w:hAnsi="Times New Roman" w:cs="Times New Roman"/>
          <w:sz w:val="24"/>
          <w:szCs w:val="24"/>
          <w:lang w:val="ru-RU" w:eastAsia="ru-RU" w:bidi="ar-SA"/>
        </w:rPr>
        <w:t>). В зоне горения электрических дуг происходит интенсивное окисление и испарение элементов, входящих в состав отходов с образованием возгонов, которые при конденсации могут образовывать мелкодисперсную пыль.</w:t>
      </w:r>
    </w:p>
    <w:p w:rsidR="001924F5" w:rsidRPr="001924F5" w:rsidRDefault="001924F5" w:rsidP="001924F5">
      <w:pPr>
        <w:spacing w:after="0" w:line="240" w:lineRule="auto"/>
        <w:ind w:firstLine="709"/>
        <w:jc w:val="both"/>
        <w:rPr>
          <w:rFonts w:ascii="Times New Roman" w:eastAsia="Times New Roman" w:hAnsi="Times New Roman" w:cs="Times New Roman"/>
          <w:sz w:val="24"/>
          <w:szCs w:val="24"/>
          <w:lang w:val="ru-RU" w:eastAsia="ru-RU" w:bidi="ar-SA"/>
        </w:rPr>
      </w:pPr>
      <w:proofErr w:type="gramStart"/>
      <w:r w:rsidRPr="001924F5">
        <w:rPr>
          <w:rFonts w:ascii="Times New Roman" w:eastAsia="Times New Roman" w:hAnsi="Times New Roman" w:cs="Times New Roman"/>
          <w:sz w:val="24"/>
          <w:szCs w:val="24"/>
          <w:lang w:val="ru-RU" w:eastAsia="ru-RU" w:bidi="ar-SA"/>
        </w:rPr>
        <w:t>Наиболее близким к изобретению является способ переработки твердых бытовых и промышленных отходов, обеспечивающий высокие экологические требования и экономичность процесса благодаря обезвреживанию и глубокому разрушению вредных, токсичных веществ, а также комплексному использованию отходов [4] . Способ заключается в том, что твердые бытовые и промышленные отходы, содержащие углерод и его соединения, железо и оксиды металлов подают в расплавленную шлаковую ванну для последующей термической</w:t>
      </w:r>
      <w:proofErr w:type="gramEnd"/>
      <w:r w:rsidRPr="001924F5">
        <w:rPr>
          <w:rFonts w:ascii="Times New Roman" w:eastAsia="Times New Roman" w:hAnsi="Times New Roman" w:cs="Times New Roman"/>
          <w:sz w:val="24"/>
          <w:szCs w:val="24"/>
          <w:lang w:val="ru-RU" w:eastAsia="ru-RU" w:bidi="ar-SA"/>
        </w:rPr>
        <w:t xml:space="preserve"> переработки путем сжигания в среде </w:t>
      </w:r>
      <w:proofErr w:type="spellStart"/>
      <w:r w:rsidRPr="001924F5">
        <w:rPr>
          <w:rFonts w:ascii="Times New Roman" w:eastAsia="Times New Roman" w:hAnsi="Times New Roman" w:cs="Times New Roman"/>
          <w:sz w:val="24"/>
          <w:szCs w:val="24"/>
          <w:lang w:val="ru-RU" w:eastAsia="ru-RU" w:bidi="ar-SA"/>
        </w:rPr>
        <w:t>кальцийферритных</w:t>
      </w:r>
      <w:proofErr w:type="spellEnd"/>
      <w:r w:rsidRPr="001924F5">
        <w:rPr>
          <w:rFonts w:ascii="Times New Roman" w:eastAsia="Times New Roman" w:hAnsi="Times New Roman" w:cs="Times New Roman"/>
          <w:sz w:val="24"/>
          <w:szCs w:val="24"/>
          <w:lang w:val="ru-RU" w:eastAsia="ru-RU" w:bidi="ar-SA"/>
        </w:rPr>
        <w:t xml:space="preserve"> шлаков при 1300 - 1700</w:t>
      </w:r>
      <w:r w:rsidRPr="001924F5">
        <w:rPr>
          <w:rFonts w:ascii="Times New Roman" w:eastAsia="Times New Roman" w:hAnsi="Times New Roman" w:cs="Times New Roman"/>
          <w:sz w:val="24"/>
          <w:szCs w:val="24"/>
          <w:vertAlign w:val="superscript"/>
          <w:lang w:val="ru-RU" w:eastAsia="ru-RU" w:bidi="ar-SA"/>
        </w:rPr>
        <w:t>o</w:t>
      </w:r>
      <w:r w:rsidRPr="001924F5">
        <w:rPr>
          <w:rFonts w:ascii="Times New Roman" w:eastAsia="Times New Roman" w:hAnsi="Times New Roman" w:cs="Times New Roman"/>
          <w:sz w:val="24"/>
          <w:szCs w:val="24"/>
          <w:lang w:val="ru-RU" w:eastAsia="ru-RU" w:bidi="ar-SA"/>
        </w:rPr>
        <w:t xml:space="preserve">C, с последующей обработкой отходящих газов железосодержащим материалом, в качестве которого может быть использован </w:t>
      </w:r>
      <w:proofErr w:type="spellStart"/>
      <w:r w:rsidRPr="001924F5">
        <w:rPr>
          <w:rFonts w:ascii="Times New Roman" w:eastAsia="Times New Roman" w:hAnsi="Times New Roman" w:cs="Times New Roman"/>
          <w:sz w:val="24"/>
          <w:szCs w:val="24"/>
          <w:lang w:val="ru-RU" w:eastAsia="ru-RU" w:bidi="ar-SA"/>
        </w:rPr>
        <w:t>металлизованный</w:t>
      </w:r>
      <w:proofErr w:type="spellEnd"/>
      <w:r w:rsidRPr="001924F5">
        <w:rPr>
          <w:rFonts w:ascii="Times New Roman" w:eastAsia="Times New Roman" w:hAnsi="Times New Roman" w:cs="Times New Roman"/>
          <w:sz w:val="24"/>
          <w:szCs w:val="24"/>
          <w:lang w:val="ru-RU" w:eastAsia="ru-RU" w:bidi="ar-SA"/>
        </w:rPr>
        <w:t xml:space="preserve"> сплав после сжигания отходов </w:t>
      </w:r>
      <w:proofErr w:type="gramStart"/>
      <w:r w:rsidRPr="001924F5">
        <w:rPr>
          <w:rFonts w:ascii="Times New Roman" w:eastAsia="Times New Roman" w:hAnsi="Times New Roman" w:cs="Times New Roman"/>
          <w:sz w:val="24"/>
          <w:szCs w:val="24"/>
          <w:lang w:val="ru-RU" w:eastAsia="ru-RU" w:bidi="ar-SA"/>
        </w:rPr>
        <w:t>и(</w:t>
      </w:r>
      <w:proofErr w:type="gramEnd"/>
      <w:r w:rsidRPr="001924F5">
        <w:rPr>
          <w:rFonts w:ascii="Times New Roman" w:eastAsia="Times New Roman" w:hAnsi="Times New Roman" w:cs="Times New Roman"/>
          <w:sz w:val="24"/>
          <w:szCs w:val="24"/>
          <w:lang w:val="ru-RU" w:eastAsia="ru-RU" w:bidi="ar-SA"/>
        </w:rPr>
        <w:t>или) металлическая стружка, и(или) лом черных металлов. При этом осуществляют раздельный выпуск шлака и металла.</w:t>
      </w:r>
    </w:p>
    <w:p w:rsidR="001924F5" w:rsidRPr="001924F5" w:rsidRDefault="001924F5" w:rsidP="001924F5">
      <w:pPr>
        <w:spacing w:after="0" w:line="240" w:lineRule="auto"/>
        <w:ind w:firstLine="709"/>
        <w:jc w:val="both"/>
        <w:rPr>
          <w:rFonts w:ascii="Times New Roman" w:eastAsia="Times New Roman" w:hAnsi="Times New Roman" w:cs="Times New Roman"/>
          <w:sz w:val="24"/>
          <w:szCs w:val="24"/>
          <w:lang w:val="ru-RU" w:eastAsia="ru-RU" w:bidi="ar-SA"/>
        </w:rPr>
      </w:pPr>
      <w:r w:rsidRPr="001924F5">
        <w:rPr>
          <w:rFonts w:ascii="Times New Roman" w:eastAsia="Times New Roman" w:hAnsi="Times New Roman" w:cs="Times New Roman"/>
          <w:sz w:val="24"/>
          <w:szCs w:val="24"/>
          <w:lang w:val="ru-RU" w:eastAsia="ru-RU" w:bidi="ar-SA"/>
        </w:rPr>
        <w:t xml:space="preserve">Недостатком способа является использование процесса сжигания, в результате которого образуются вредные соединения в виде оксидов азота, а также </w:t>
      </w:r>
      <w:proofErr w:type="spellStart"/>
      <w:r w:rsidRPr="001924F5">
        <w:rPr>
          <w:rFonts w:ascii="Times New Roman" w:eastAsia="Times New Roman" w:hAnsi="Times New Roman" w:cs="Times New Roman"/>
          <w:sz w:val="24"/>
          <w:szCs w:val="24"/>
          <w:lang w:val="ru-RU" w:eastAsia="ru-RU" w:bidi="ar-SA"/>
        </w:rPr>
        <w:t>диоксины</w:t>
      </w:r>
      <w:proofErr w:type="spellEnd"/>
      <w:r w:rsidRPr="001924F5">
        <w:rPr>
          <w:rFonts w:ascii="Times New Roman" w:eastAsia="Times New Roman" w:hAnsi="Times New Roman" w:cs="Times New Roman"/>
          <w:sz w:val="24"/>
          <w:szCs w:val="24"/>
          <w:lang w:val="ru-RU" w:eastAsia="ru-RU" w:bidi="ar-SA"/>
        </w:rPr>
        <w:t xml:space="preserve"> и фураны, увеличивается объем отходящих газов, что приводит к необходимости увеличения мощности газоочистительной системы. Кроме того, при сжигании </w:t>
      </w:r>
      <w:proofErr w:type="gramStart"/>
      <w:r w:rsidRPr="001924F5">
        <w:rPr>
          <w:rFonts w:ascii="Times New Roman" w:eastAsia="Times New Roman" w:hAnsi="Times New Roman" w:cs="Times New Roman"/>
          <w:sz w:val="24"/>
          <w:szCs w:val="24"/>
          <w:lang w:val="ru-RU" w:eastAsia="ru-RU" w:bidi="ar-SA"/>
        </w:rPr>
        <w:t>увеличиваются потери металла за счет его окисления и перехода окислов в шлаковую</w:t>
      </w:r>
      <w:proofErr w:type="gramEnd"/>
      <w:r w:rsidRPr="001924F5">
        <w:rPr>
          <w:rFonts w:ascii="Times New Roman" w:eastAsia="Times New Roman" w:hAnsi="Times New Roman" w:cs="Times New Roman"/>
          <w:sz w:val="24"/>
          <w:szCs w:val="24"/>
          <w:lang w:val="ru-RU" w:eastAsia="ru-RU" w:bidi="ar-SA"/>
        </w:rPr>
        <w:t xml:space="preserve"> фазу. Потери металла за счет окисления и образования окалины происходят и при пропускании отходящих газов через железосодержащий материал, так как отходящие после сжигания отходов газы всегда содержат газы-окислители CO</w:t>
      </w:r>
      <w:r w:rsidRPr="001924F5">
        <w:rPr>
          <w:rFonts w:ascii="Times New Roman" w:eastAsia="Times New Roman" w:hAnsi="Times New Roman" w:cs="Times New Roman"/>
          <w:sz w:val="24"/>
          <w:szCs w:val="24"/>
          <w:vertAlign w:val="subscript"/>
          <w:lang w:val="ru-RU" w:eastAsia="ru-RU" w:bidi="ar-SA"/>
        </w:rPr>
        <w:t>2</w:t>
      </w:r>
      <w:r w:rsidRPr="001924F5">
        <w:rPr>
          <w:rFonts w:ascii="Times New Roman" w:eastAsia="Times New Roman" w:hAnsi="Times New Roman" w:cs="Times New Roman"/>
          <w:sz w:val="24"/>
          <w:szCs w:val="24"/>
          <w:lang w:val="ru-RU" w:eastAsia="ru-RU" w:bidi="ar-SA"/>
        </w:rPr>
        <w:t>, H</w:t>
      </w:r>
      <w:r w:rsidRPr="001924F5">
        <w:rPr>
          <w:rFonts w:ascii="Times New Roman" w:eastAsia="Times New Roman" w:hAnsi="Times New Roman" w:cs="Times New Roman"/>
          <w:sz w:val="24"/>
          <w:szCs w:val="24"/>
          <w:vertAlign w:val="subscript"/>
          <w:lang w:val="ru-RU" w:eastAsia="ru-RU" w:bidi="ar-SA"/>
        </w:rPr>
        <w:t>2</w:t>
      </w:r>
      <w:r w:rsidRPr="001924F5">
        <w:rPr>
          <w:rFonts w:ascii="Times New Roman" w:eastAsia="Times New Roman" w:hAnsi="Times New Roman" w:cs="Times New Roman"/>
          <w:sz w:val="24"/>
          <w:szCs w:val="24"/>
          <w:lang w:val="ru-RU" w:eastAsia="ru-RU" w:bidi="ar-SA"/>
        </w:rPr>
        <w:t>O.</w:t>
      </w:r>
    </w:p>
    <w:p w:rsidR="001924F5" w:rsidRPr="001924F5" w:rsidRDefault="001924F5" w:rsidP="001924F5">
      <w:pPr>
        <w:spacing w:after="0" w:line="240" w:lineRule="auto"/>
        <w:ind w:firstLine="709"/>
        <w:jc w:val="both"/>
        <w:rPr>
          <w:rFonts w:ascii="Times New Roman" w:eastAsia="Times New Roman" w:hAnsi="Times New Roman" w:cs="Times New Roman"/>
          <w:sz w:val="24"/>
          <w:szCs w:val="24"/>
          <w:lang w:val="ru-RU" w:eastAsia="ru-RU" w:bidi="ar-SA"/>
        </w:rPr>
      </w:pPr>
      <w:r w:rsidRPr="001924F5">
        <w:rPr>
          <w:rFonts w:ascii="Times New Roman" w:eastAsia="Times New Roman" w:hAnsi="Times New Roman" w:cs="Times New Roman"/>
          <w:sz w:val="24"/>
          <w:szCs w:val="24"/>
          <w:lang w:val="ru-RU" w:eastAsia="ru-RU" w:bidi="ar-SA"/>
        </w:rPr>
        <w:lastRenderedPageBreak/>
        <w:t>Предлагаемый способ решает задачу уменьшения окислительных процессов при термической переработке отходов в шлаковом расплаве, результатом чего является снижение вредных выбросов в атмосферу, увеличение выхода металлического сплава, с состав которого входят не только металлы, содержащиеся в отходах, но и элементы, восстановленные углеродом из оксидов.</w:t>
      </w:r>
    </w:p>
    <w:p w:rsidR="001924F5" w:rsidRPr="001924F5" w:rsidRDefault="001924F5" w:rsidP="001924F5">
      <w:pPr>
        <w:spacing w:after="0" w:line="240" w:lineRule="auto"/>
        <w:ind w:firstLine="709"/>
        <w:jc w:val="both"/>
        <w:rPr>
          <w:rFonts w:ascii="Times New Roman" w:eastAsia="Times New Roman" w:hAnsi="Times New Roman" w:cs="Times New Roman"/>
          <w:sz w:val="24"/>
          <w:szCs w:val="24"/>
          <w:lang w:val="ru-RU" w:eastAsia="ru-RU" w:bidi="ar-SA"/>
        </w:rPr>
      </w:pPr>
      <w:proofErr w:type="gramStart"/>
      <w:r w:rsidRPr="001924F5">
        <w:rPr>
          <w:rFonts w:ascii="Times New Roman" w:eastAsia="Times New Roman" w:hAnsi="Times New Roman" w:cs="Times New Roman"/>
          <w:sz w:val="24"/>
          <w:szCs w:val="24"/>
          <w:lang w:val="ru-RU" w:eastAsia="ru-RU" w:bidi="ar-SA"/>
        </w:rPr>
        <w:t>Сущность способа заключается в том, что при предлагаемой переработке твердых бытовых и промышленных отходов путем загрузки и термической обработки их в постоянно поддерживаемой в расплавленном состоянии шлаковой ванне и последующего разделения шлака и металлического расплава и очистки отходящих газов, термическую обработку в шлаковой ванне проводят без доступа воздуха при 1300 - 1800</w:t>
      </w:r>
      <w:r w:rsidRPr="001924F5">
        <w:rPr>
          <w:rFonts w:ascii="Times New Roman" w:eastAsia="Times New Roman" w:hAnsi="Times New Roman" w:cs="Times New Roman"/>
          <w:sz w:val="24"/>
          <w:szCs w:val="24"/>
          <w:vertAlign w:val="superscript"/>
          <w:lang w:val="ru-RU" w:eastAsia="ru-RU" w:bidi="ar-SA"/>
        </w:rPr>
        <w:t>o</w:t>
      </w:r>
      <w:r w:rsidRPr="001924F5">
        <w:rPr>
          <w:rFonts w:ascii="Times New Roman" w:eastAsia="Times New Roman" w:hAnsi="Times New Roman" w:cs="Times New Roman"/>
          <w:sz w:val="24"/>
          <w:szCs w:val="24"/>
          <w:lang w:val="ru-RU" w:eastAsia="ru-RU" w:bidi="ar-SA"/>
        </w:rPr>
        <w:t>, очистку, обезвреживание и охлаждение отходящих газов проводят путем пропускания</w:t>
      </w:r>
      <w:proofErr w:type="gramEnd"/>
      <w:r w:rsidRPr="001924F5">
        <w:rPr>
          <w:rFonts w:ascii="Times New Roman" w:eastAsia="Times New Roman" w:hAnsi="Times New Roman" w:cs="Times New Roman"/>
          <w:sz w:val="24"/>
          <w:szCs w:val="24"/>
          <w:lang w:val="ru-RU" w:eastAsia="ru-RU" w:bidi="ar-SA"/>
        </w:rPr>
        <w:t xml:space="preserve"> их противотоком через кусковой материал, содержащий шлакообразующие вещества, при загрузке его в шлаковую ванну отдельно от отходов. При этом температуру шлаковой ванны могут поддерживать путем пропускания через расплавленный шлак электрического тока с помощью погруженных электродов.</w:t>
      </w:r>
    </w:p>
    <w:p w:rsidR="001924F5" w:rsidRPr="001924F5" w:rsidRDefault="001924F5" w:rsidP="001924F5">
      <w:pPr>
        <w:spacing w:after="0" w:line="240" w:lineRule="auto"/>
        <w:ind w:firstLine="709"/>
        <w:jc w:val="both"/>
        <w:rPr>
          <w:rFonts w:ascii="Times New Roman" w:eastAsia="Times New Roman" w:hAnsi="Times New Roman" w:cs="Times New Roman"/>
          <w:sz w:val="24"/>
          <w:szCs w:val="24"/>
          <w:lang w:val="ru-RU" w:eastAsia="ru-RU" w:bidi="ar-SA"/>
        </w:rPr>
      </w:pPr>
      <w:r w:rsidRPr="001924F5">
        <w:rPr>
          <w:rFonts w:ascii="Times New Roman" w:eastAsia="Times New Roman" w:hAnsi="Times New Roman" w:cs="Times New Roman"/>
          <w:sz w:val="24"/>
          <w:szCs w:val="24"/>
          <w:lang w:val="ru-RU" w:eastAsia="ru-RU" w:bidi="ar-SA"/>
        </w:rPr>
        <w:t>В результате процесса переработки отходов в шлаковом расплаве с температурой 1300 - 1800</w:t>
      </w:r>
      <w:r w:rsidRPr="001924F5">
        <w:rPr>
          <w:rFonts w:ascii="Times New Roman" w:eastAsia="Times New Roman" w:hAnsi="Times New Roman" w:cs="Times New Roman"/>
          <w:sz w:val="24"/>
          <w:szCs w:val="24"/>
          <w:vertAlign w:val="superscript"/>
          <w:lang w:val="ru-RU" w:eastAsia="ru-RU" w:bidi="ar-SA"/>
        </w:rPr>
        <w:t>o</w:t>
      </w:r>
      <w:r w:rsidRPr="001924F5">
        <w:rPr>
          <w:rFonts w:ascii="Times New Roman" w:eastAsia="Times New Roman" w:hAnsi="Times New Roman" w:cs="Times New Roman"/>
          <w:sz w:val="24"/>
          <w:szCs w:val="24"/>
          <w:lang w:val="ru-RU" w:eastAsia="ru-RU" w:bidi="ar-SA"/>
        </w:rPr>
        <w:t>C без доступа воздуха происходит скоростной высокотемпературный пиролиз органических составляющих отходов на простейшие составляющие с образованием летучих соединений CO</w:t>
      </w:r>
      <w:r w:rsidRPr="001924F5">
        <w:rPr>
          <w:rFonts w:ascii="Times New Roman" w:eastAsia="Times New Roman" w:hAnsi="Times New Roman" w:cs="Times New Roman"/>
          <w:sz w:val="24"/>
          <w:szCs w:val="24"/>
          <w:vertAlign w:val="subscript"/>
          <w:lang w:val="ru-RU" w:eastAsia="ru-RU" w:bidi="ar-SA"/>
        </w:rPr>
        <w:t>2</w:t>
      </w:r>
      <w:r w:rsidRPr="001924F5">
        <w:rPr>
          <w:rFonts w:ascii="Times New Roman" w:eastAsia="Times New Roman" w:hAnsi="Times New Roman" w:cs="Times New Roman"/>
          <w:sz w:val="24"/>
          <w:szCs w:val="24"/>
          <w:lang w:val="ru-RU" w:eastAsia="ru-RU" w:bidi="ar-SA"/>
        </w:rPr>
        <w:t>, CO, H, CH</w:t>
      </w:r>
      <w:r w:rsidRPr="001924F5">
        <w:rPr>
          <w:rFonts w:ascii="Times New Roman" w:eastAsia="Times New Roman" w:hAnsi="Times New Roman" w:cs="Times New Roman"/>
          <w:sz w:val="24"/>
          <w:szCs w:val="24"/>
          <w:vertAlign w:val="subscript"/>
          <w:lang w:val="ru-RU" w:eastAsia="ru-RU" w:bidi="ar-SA"/>
        </w:rPr>
        <w:t>4</w:t>
      </w:r>
      <w:r w:rsidRPr="001924F5">
        <w:rPr>
          <w:rFonts w:ascii="Times New Roman" w:eastAsia="Times New Roman" w:hAnsi="Times New Roman" w:cs="Times New Roman"/>
          <w:sz w:val="24"/>
          <w:szCs w:val="24"/>
          <w:lang w:val="ru-RU" w:eastAsia="ru-RU" w:bidi="ar-SA"/>
        </w:rPr>
        <w:t>, N</w:t>
      </w:r>
      <w:r w:rsidRPr="001924F5">
        <w:rPr>
          <w:rFonts w:ascii="Times New Roman" w:eastAsia="Times New Roman" w:hAnsi="Times New Roman" w:cs="Times New Roman"/>
          <w:sz w:val="24"/>
          <w:szCs w:val="24"/>
          <w:vertAlign w:val="subscript"/>
          <w:lang w:val="ru-RU" w:eastAsia="ru-RU" w:bidi="ar-SA"/>
        </w:rPr>
        <w:t>2</w:t>
      </w:r>
      <w:r w:rsidRPr="001924F5">
        <w:rPr>
          <w:rFonts w:ascii="Times New Roman" w:eastAsia="Times New Roman" w:hAnsi="Times New Roman" w:cs="Times New Roman"/>
          <w:sz w:val="24"/>
          <w:szCs w:val="24"/>
          <w:lang w:val="ru-RU" w:eastAsia="ru-RU" w:bidi="ar-SA"/>
        </w:rPr>
        <w:t>, H</w:t>
      </w:r>
      <w:r w:rsidRPr="001924F5">
        <w:rPr>
          <w:rFonts w:ascii="Times New Roman" w:eastAsia="Times New Roman" w:hAnsi="Times New Roman" w:cs="Times New Roman"/>
          <w:sz w:val="24"/>
          <w:szCs w:val="24"/>
          <w:vertAlign w:val="subscript"/>
          <w:lang w:val="ru-RU" w:eastAsia="ru-RU" w:bidi="ar-SA"/>
        </w:rPr>
        <w:t>2</w:t>
      </w:r>
      <w:r w:rsidRPr="001924F5">
        <w:rPr>
          <w:rFonts w:ascii="Times New Roman" w:eastAsia="Times New Roman" w:hAnsi="Times New Roman" w:cs="Times New Roman"/>
          <w:sz w:val="24"/>
          <w:szCs w:val="24"/>
          <w:lang w:val="ru-RU" w:eastAsia="ru-RU" w:bidi="ar-SA"/>
        </w:rPr>
        <w:t>S и других газов, а также твердого углерода в виде сажи. Недостаток кислорода исключает окислительные процессы, что позволяет сохранить углерод и использовать его в качестве восстановителя, а также уменьшает количество вредных примесей (</w:t>
      </w:r>
      <w:proofErr w:type="spellStart"/>
      <w:r w:rsidRPr="001924F5">
        <w:rPr>
          <w:rFonts w:ascii="Times New Roman" w:eastAsia="Times New Roman" w:hAnsi="Times New Roman" w:cs="Times New Roman"/>
          <w:sz w:val="24"/>
          <w:szCs w:val="24"/>
          <w:lang w:val="ru-RU" w:eastAsia="ru-RU" w:bidi="ar-SA"/>
        </w:rPr>
        <w:t>диоксинов</w:t>
      </w:r>
      <w:proofErr w:type="spellEnd"/>
      <w:r w:rsidRPr="001924F5">
        <w:rPr>
          <w:rFonts w:ascii="Times New Roman" w:eastAsia="Times New Roman" w:hAnsi="Times New Roman" w:cs="Times New Roman"/>
          <w:sz w:val="24"/>
          <w:szCs w:val="24"/>
          <w:lang w:val="ru-RU" w:eastAsia="ru-RU" w:bidi="ar-SA"/>
        </w:rPr>
        <w:t xml:space="preserve">, фуранов, оксидов азота и др.). Известно, что при этом общее количество отходящих газов по сравнению </w:t>
      </w:r>
      <w:proofErr w:type="gramStart"/>
      <w:r w:rsidRPr="001924F5">
        <w:rPr>
          <w:rFonts w:ascii="Times New Roman" w:eastAsia="Times New Roman" w:hAnsi="Times New Roman" w:cs="Times New Roman"/>
          <w:sz w:val="24"/>
          <w:szCs w:val="24"/>
          <w:lang w:val="ru-RU" w:eastAsia="ru-RU" w:bidi="ar-SA"/>
        </w:rPr>
        <w:t>с</w:t>
      </w:r>
      <w:proofErr w:type="gramEnd"/>
      <w:r w:rsidRPr="001924F5">
        <w:rPr>
          <w:rFonts w:ascii="Times New Roman" w:eastAsia="Times New Roman" w:hAnsi="Times New Roman" w:cs="Times New Roman"/>
          <w:sz w:val="24"/>
          <w:szCs w:val="24"/>
          <w:lang w:val="ru-RU" w:eastAsia="ru-RU" w:bidi="ar-SA"/>
        </w:rPr>
        <w:t xml:space="preserve"> сжиганием уменьшается в 3 - 7 раз, что облегчает их последующую очистку и позволяет уменьшить мощности и габариты газоочистительных систем.</w:t>
      </w:r>
    </w:p>
    <w:p w:rsidR="001924F5" w:rsidRPr="001924F5" w:rsidRDefault="001924F5" w:rsidP="001924F5">
      <w:pPr>
        <w:spacing w:after="0" w:line="240" w:lineRule="auto"/>
        <w:ind w:firstLine="709"/>
        <w:jc w:val="both"/>
        <w:rPr>
          <w:rFonts w:ascii="Times New Roman" w:eastAsia="Times New Roman" w:hAnsi="Times New Roman" w:cs="Times New Roman"/>
          <w:sz w:val="24"/>
          <w:szCs w:val="24"/>
          <w:lang w:val="ru-RU" w:eastAsia="ru-RU" w:bidi="ar-SA"/>
        </w:rPr>
      </w:pPr>
      <w:proofErr w:type="gramStart"/>
      <w:r w:rsidRPr="001924F5">
        <w:rPr>
          <w:rFonts w:ascii="Times New Roman" w:eastAsia="Times New Roman" w:hAnsi="Times New Roman" w:cs="Times New Roman"/>
          <w:sz w:val="24"/>
          <w:szCs w:val="24"/>
          <w:lang w:val="ru-RU" w:eastAsia="ru-RU" w:bidi="ar-SA"/>
        </w:rPr>
        <w:t>Осуществление встречного движения отходящих из зоны пиролиза газов и кускового материала, содержащего шлакообразующие вещества и оксиды (минералы, оксиды металлов), поступающего отдельным от остальных отходов потоком в шлаковую ванну, позволяет использовать физическое тепло горячих газов для подогрева материала, а также способствует очистке отходящих газов от пыли, так как кусковой материал играет роль зернистого фильтра, который задерживает пылевидные и хлопьевидные частицы.</w:t>
      </w:r>
      <w:proofErr w:type="gramEnd"/>
      <w:r w:rsidRPr="001924F5">
        <w:rPr>
          <w:rFonts w:ascii="Times New Roman" w:eastAsia="Times New Roman" w:hAnsi="Times New Roman" w:cs="Times New Roman"/>
          <w:sz w:val="24"/>
          <w:szCs w:val="24"/>
          <w:lang w:val="ru-RU" w:eastAsia="ru-RU" w:bidi="ar-SA"/>
        </w:rPr>
        <w:t xml:space="preserve"> Отложения сажи на кусковом материале образуют пористый углеродный фильтр, адсорбирующий вредные примеси из газа. Фильтрующий материал непрерывно обновляется с возвращением загрязненных частиц в шлаковый расплав, где происходит интенсивный высокотемпературный пиролиз и обезвреживание адсорбированных органических соединений.</w:t>
      </w:r>
    </w:p>
    <w:p w:rsidR="001924F5" w:rsidRPr="001924F5" w:rsidRDefault="001924F5" w:rsidP="001924F5">
      <w:pPr>
        <w:spacing w:after="0" w:line="240" w:lineRule="auto"/>
        <w:ind w:firstLine="709"/>
        <w:jc w:val="both"/>
        <w:rPr>
          <w:rFonts w:ascii="Times New Roman" w:eastAsia="Times New Roman" w:hAnsi="Times New Roman" w:cs="Times New Roman"/>
          <w:sz w:val="24"/>
          <w:szCs w:val="24"/>
          <w:lang w:val="ru-RU" w:eastAsia="ru-RU" w:bidi="ar-SA"/>
        </w:rPr>
      </w:pPr>
      <w:r w:rsidRPr="001924F5">
        <w:rPr>
          <w:rFonts w:ascii="Times New Roman" w:eastAsia="Times New Roman" w:hAnsi="Times New Roman" w:cs="Times New Roman"/>
          <w:sz w:val="24"/>
          <w:szCs w:val="24"/>
          <w:lang w:val="ru-RU" w:eastAsia="ru-RU" w:bidi="ar-SA"/>
        </w:rPr>
        <w:t xml:space="preserve">Отходящие газы, содержащие такие восстановители, как оксид углерода и водород, а также углерод </w:t>
      </w:r>
      <w:proofErr w:type="spellStart"/>
      <w:r w:rsidRPr="001924F5">
        <w:rPr>
          <w:rFonts w:ascii="Times New Roman" w:eastAsia="Times New Roman" w:hAnsi="Times New Roman" w:cs="Times New Roman"/>
          <w:sz w:val="24"/>
          <w:szCs w:val="24"/>
          <w:lang w:val="ru-RU" w:eastAsia="ru-RU" w:bidi="ar-SA"/>
        </w:rPr>
        <w:t>сажистых</w:t>
      </w:r>
      <w:proofErr w:type="spellEnd"/>
      <w:r w:rsidRPr="001924F5">
        <w:rPr>
          <w:rFonts w:ascii="Times New Roman" w:eastAsia="Times New Roman" w:hAnsi="Times New Roman" w:cs="Times New Roman"/>
          <w:sz w:val="24"/>
          <w:szCs w:val="24"/>
          <w:lang w:val="ru-RU" w:eastAsia="ru-RU" w:bidi="ar-SA"/>
        </w:rPr>
        <w:t xml:space="preserve"> отложений, вызывают протекание восстановительных реакций кускового материала, содержащего шлакообразующие вещества и оксиды, способствуют их металлизации и увеличивают количество жидкого металлического сплава на выходе из печи. Это повышает технико-экономические показатели процесса. Первичное охлаждение газов в загрузочной колонне облегчает их последующую очистку.</w:t>
      </w:r>
    </w:p>
    <w:p w:rsidR="001924F5" w:rsidRPr="001924F5" w:rsidRDefault="001924F5" w:rsidP="001924F5">
      <w:pPr>
        <w:spacing w:after="0" w:line="240" w:lineRule="auto"/>
        <w:ind w:firstLine="709"/>
        <w:jc w:val="both"/>
        <w:rPr>
          <w:rFonts w:ascii="Times New Roman" w:eastAsia="Times New Roman" w:hAnsi="Times New Roman" w:cs="Times New Roman"/>
          <w:sz w:val="24"/>
          <w:szCs w:val="24"/>
          <w:lang w:val="ru-RU" w:eastAsia="ru-RU" w:bidi="ar-SA"/>
        </w:rPr>
      </w:pPr>
      <w:r w:rsidRPr="001924F5">
        <w:rPr>
          <w:rFonts w:ascii="Times New Roman" w:eastAsia="Times New Roman" w:hAnsi="Times New Roman" w:cs="Times New Roman"/>
          <w:sz w:val="24"/>
          <w:szCs w:val="24"/>
          <w:lang w:val="ru-RU" w:eastAsia="ru-RU" w:bidi="ar-SA"/>
        </w:rPr>
        <w:t>Осуществляется способ следующим образом.</w:t>
      </w:r>
    </w:p>
    <w:p w:rsidR="009B5275" w:rsidRDefault="001924F5" w:rsidP="001924F5">
      <w:pPr>
        <w:spacing w:after="0" w:line="240" w:lineRule="auto"/>
        <w:ind w:firstLine="709"/>
        <w:jc w:val="both"/>
        <w:rPr>
          <w:rFonts w:ascii="Times New Roman" w:eastAsia="Times New Roman" w:hAnsi="Times New Roman" w:cs="Times New Roman"/>
          <w:sz w:val="24"/>
          <w:szCs w:val="24"/>
          <w:lang w:val="ru-RU" w:eastAsia="ru-RU" w:bidi="ar-SA"/>
        </w:rPr>
      </w:pPr>
      <w:r w:rsidRPr="001924F5">
        <w:rPr>
          <w:rFonts w:ascii="Times New Roman" w:eastAsia="Times New Roman" w:hAnsi="Times New Roman" w:cs="Times New Roman"/>
          <w:sz w:val="24"/>
          <w:szCs w:val="24"/>
          <w:lang w:val="ru-RU" w:eastAsia="ru-RU" w:bidi="ar-SA"/>
        </w:rPr>
        <w:t>В</w:t>
      </w:r>
      <w:r w:rsidR="005F4C0D">
        <w:rPr>
          <w:rFonts w:ascii="Times New Roman" w:eastAsia="Times New Roman" w:hAnsi="Times New Roman" w:cs="Times New Roman"/>
          <w:sz w:val="24"/>
          <w:szCs w:val="24"/>
          <w:lang w:val="ru-RU" w:eastAsia="ru-RU" w:bidi="ar-SA"/>
        </w:rPr>
        <w:t xml:space="preserve"> герметизированной ванне печи </w:t>
      </w:r>
      <w:r w:rsidRPr="001924F5">
        <w:rPr>
          <w:rFonts w:ascii="Times New Roman" w:eastAsia="Times New Roman" w:hAnsi="Times New Roman" w:cs="Times New Roman"/>
          <w:sz w:val="24"/>
          <w:szCs w:val="24"/>
          <w:lang w:val="ru-RU" w:eastAsia="ru-RU" w:bidi="ar-SA"/>
        </w:rPr>
        <w:t>наводят шлаковую ванну с помощью жидкого или твердого старта. Заливка шлака при жидком старте и засыпка шлака при твер</w:t>
      </w:r>
      <w:r w:rsidR="005F4C0D">
        <w:rPr>
          <w:rFonts w:ascii="Times New Roman" w:eastAsia="Times New Roman" w:hAnsi="Times New Roman" w:cs="Times New Roman"/>
          <w:sz w:val="24"/>
          <w:szCs w:val="24"/>
          <w:lang w:val="ru-RU" w:eastAsia="ru-RU" w:bidi="ar-SA"/>
        </w:rPr>
        <w:t>дом производится через дозатор</w:t>
      </w:r>
      <w:r w:rsidRPr="001924F5">
        <w:rPr>
          <w:rFonts w:ascii="Times New Roman" w:eastAsia="Times New Roman" w:hAnsi="Times New Roman" w:cs="Times New Roman"/>
          <w:sz w:val="24"/>
          <w:szCs w:val="24"/>
          <w:lang w:val="ru-RU" w:eastAsia="ru-RU" w:bidi="ar-SA"/>
        </w:rPr>
        <w:t>. Возбуждение дуги при твердом старте осущес</w:t>
      </w:r>
      <w:r w:rsidR="005F4C0D">
        <w:rPr>
          <w:rFonts w:ascii="Times New Roman" w:eastAsia="Times New Roman" w:hAnsi="Times New Roman" w:cs="Times New Roman"/>
          <w:sz w:val="24"/>
          <w:szCs w:val="24"/>
          <w:lang w:val="ru-RU" w:eastAsia="ru-RU" w:bidi="ar-SA"/>
        </w:rPr>
        <w:t>твляют графитовыми электродами</w:t>
      </w:r>
      <w:proofErr w:type="gramStart"/>
      <w:r w:rsidR="005F4C0D">
        <w:rPr>
          <w:rFonts w:ascii="Times New Roman" w:eastAsia="Times New Roman" w:hAnsi="Times New Roman" w:cs="Times New Roman"/>
          <w:sz w:val="24"/>
          <w:szCs w:val="24"/>
          <w:lang w:val="ru-RU" w:eastAsia="ru-RU" w:bidi="ar-SA"/>
        </w:rPr>
        <w:t xml:space="preserve"> </w:t>
      </w:r>
      <w:r w:rsidRPr="001924F5">
        <w:rPr>
          <w:rFonts w:ascii="Times New Roman" w:eastAsia="Times New Roman" w:hAnsi="Times New Roman" w:cs="Times New Roman"/>
          <w:sz w:val="24"/>
          <w:szCs w:val="24"/>
          <w:lang w:val="ru-RU" w:eastAsia="ru-RU" w:bidi="ar-SA"/>
        </w:rPr>
        <w:t>,</w:t>
      </w:r>
      <w:proofErr w:type="gramEnd"/>
      <w:r w:rsidRPr="001924F5">
        <w:rPr>
          <w:rFonts w:ascii="Times New Roman" w:eastAsia="Times New Roman" w:hAnsi="Times New Roman" w:cs="Times New Roman"/>
          <w:sz w:val="24"/>
          <w:szCs w:val="24"/>
          <w:lang w:val="ru-RU" w:eastAsia="ru-RU" w:bidi="ar-SA"/>
        </w:rPr>
        <w:t xml:space="preserve"> получающими питание</w:t>
      </w:r>
      <w:r w:rsidR="005F4C0D">
        <w:rPr>
          <w:rFonts w:ascii="Times New Roman" w:eastAsia="Times New Roman" w:hAnsi="Times New Roman" w:cs="Times New Roman"/>
          <w:sz w:val="24"/>
          <w:szCs w:val="24"/>
          <w:lang w:val="ru-RU" w:eastAsia="ru-RU" w:bidi="ar-SA"/>
        </w:rPr>
        <w:t xml:space="preserve"> от понижающего трансформатора</w:t>
      </w:r>
      <w:r w:rsidRPr="001924F5">
        <w:rPr>
          <w:rFonts w:ascii="Times New Roman" w:eastAsia="Times New Roman" w:hAnsi="Times New Roman" w:cs="Times New Roman"/>
          <w:sz w:val="24"/>
          <w:szCs w:val="24"/>
          <w:lang w:val="ru-RU" w:eastAsia="ru-RU" w:bidi="ar-SA"/>
        </w:rPr>
        <w:t xml:space="preserve">. После наведения шлаковой ванны поддерживают требуемую температуру расплавленного шлака, как </w:t>
      </w:r>
      <w:proofErr w:type="gramStart"/>
      <w:r w:rsidRPr="001924F5">
        <w:rPr>
          <w:rFonts w:ascii="Times New Roman" w:eastAsia="Times New Roman" w:hAnsi="Times New Roman" w:cs="Times New Roman"/>
          <w:sz w:val="24"/>
          <w:szCs w:val="24"/>
          <w:lang w:val="ru-RU" w:eastAsia="ru-RU" w:bidi="ar-SA"/>
        </w:rPr>
        <w:t>правило</w:t>
      </w:r>
      <w:proofErr w:type="gramEnd"/>
      <w:r w:rsidRPr="001924F5">
        <w:rPr>
          <w:rFonts w:ascii="Times New Roman" w:eastAsia="Times New Roman" w:hAnsi="Times New Roman" w:cs="Times New Roman"/>
          <w:sz w:val="24"/>
          <w:szCs w:val="24"/>
          <w:lang w:val="ru-RU" w:eastAsia="ru-RU" w:bidi="ar-SA"/>
        </w:rPr>
        <w:t xml:space="preserve"> 1300 - 1800</w:t>
      </w:r>
      <w:r w:rsidRPr="001924F5">
        <w:rPr>
          <w:rFonts w:ascii="Times New Roman" w:eastAsia="Times New Roman" w:hAnsi="Times New Roman" w:cs="Times New Roman"/>
          <w:sz w:val="24"/>
          <w:szCs w:val="24"/>
          <w:vertAlign w:val="superscript"/>
          <w:lang w:val="ru-RU" w:eastAsia="ru-RU" w:bidi="ar-SA"/>
        </w:rPr>
        <w:t>o</w:t>
      </w:r>
      <w:r w:rsidRPr="001924F5">
        <w:rPr>
          <w:rFonts w:ascii="Times New Roman" w:eastAsia="Times New Roman" w:hAnsi="Times New Roman" w:cs="Times New Roman"/>
          <w:sz w:val="24"/>
          <w:szCs w:val="24"/>
          <w:lang w:val="ru-RU" w:eastAsia="ru-RU" w:bidi="ar-SA"/>
        </w:rPr>
        <w:t xml:space="preserve">C </w:t>
      </w:r>
      <w:proofErr w:type="spellStart"/>
      <w:r w:rsidRPr="001924F5">
        <w:rPr>
          <w:rFonts w:ascii="Times New Roman" w:eastAsia="Times New Roman" w:hAnsi="Times New Roman" w:cs="Times New Roman"/>
          <w:sz w:val="24"/>
          <w:szCs w:val="24"/>
          <w:lang w:val="ru-RU" w:eastAsia="ru-RU" w:bidi="ar-SA"/>
        </w:rPr>
        <w:t>бездуговым</w:t>
      </w:r>
      <w:proofErr w:type="spellEnd"/>
      <w:r w:rsidRPr="001924F5">
        <w:rPr>
          <w:rFonts w:ascii="Times New Roman" w:eastAsia="Times New Roman" w:hAnsi="Times New Roman" w:cs="Times New Roman"/>
          <w:sz w:val="24"/>
          <w:szCs w:val="24"/>
          <w:lang w:val="ru-RU" w:eastAsia="ru-RU" w:bidi="ar-SA"/>
        </w:rPr>
        <w:t xml:space="preserve"> способом за счет тепла, выделяемого при протекании электрического тока в шлаковом расплаве</w:t>
      </w:r>
      <w:r w:rsidR="005F4C0D">
        <w:rPr>
          <w:rFonts w:ascii="Times New Roman" w:eastAsia="Times New Roman" w:hAnsi="Times New Roman" w:cs="Times New Roman"/>
          <w:sz w:val="24"/>
          <w:szCs w:val="24"/>
          <w:lang w:val="ru-RU" w:eastAsia="ru-RU" w:bidi="ar-SA"/>
        </w:rPr>
        <w:t xml:space="preserve"> </w:t>
      </w:r>
      <w:r w:rsidRPr="001924F5">
        <w:rPr>
          <w:rFonts w:ascii="Times New Roman" w:eastAsia="Times New Roman" w:hAnsi="Times New Roman" w:cs="Times New Roman"/>
          <w:sz w:val="24"/>
          <w:szCs w:val="24"/>
          <w:lang w:val="ru-RU" w:eastAsia="ru-RU" w:bidi="ar-SA"/>
        </w:rPr>
        <w:t xml:space="preserve">через находящиеся в нем </w:t>
      </w:r>
      <w:r w:rsidR="005F4C0D">
        <w:rPr>
          <w:rFonts w:ascii="Times New Roman" w:eastAsia="Times New Roman" w:hAnsi="Times New Roman" w:cs="Times New Roman"/>
          <w:sz w:val="24"/>
          <w:szCs w:val="24"/>
          <w:lang w:val="ru-RU" w:eastAsia="ru-RU" w:bidi="ar-SA"/>
        </w:rPr>
        <w:t>графитовые электроды</w:t>
      </w:r>
      <w:r w:rsidRPr="001924F5">
        <w:rPr>
          <w:rFonts w:ascii="Times New Roman" w:eastAsia="Times New Roman" w:hAnsi="Times New Roman" w:cs="Times New Roman"/>
          <w:sz w:val="24"/>
          <w:szCs w:val="24"/>
          <w:lang w:val="ru-RU" w:eastAsia="ru-RU" w:bidi="ar-SA"/>
        </w:rPr>
        <w:t xml:space="preserve">. </w:t>
      </w:r>
      <w:proofErr w:type="gramStart"/>
      <w:r w:rsidRPr="001924F5">
        <w:rPr>
          <w:rFonts w:ascii="Times New Roman" w:eastAsia="Times New Roman" w:hAnsi="Times New Roman" w:cs="Times New Roman"/>
          <w:sz w:val="24"/>
          <w:szCs w:val="24"/>
          <w:lang w:val="ru-RU" w:eastAsia="ru-RU" w:bidi="ar-SA"/>
        </w:rPr>
        <w:t>Твердые</w:t>
      </w:r>
      <w:r w:rsidR="005F4C0D">
        <w:rPr>
          <w:rFonts w:ascii="Times New Roman" w:eastAsia="Times New Roman" w:hAnsi="Times New Roman" w:cs="Times New Roman"/>
          <w:sz w:val="24"/>
          <w:szCs w:val="24"/>
          <w:lang w:val="ru-RU" w:eastAsia="ru-RU" w:bidi="ar-SA"/>
        </w:rPr>
        <w:t xml:space="preserve"> бытовые и промышленные отходы</w:t>
      </w:r>
      <w:r w:rsidRPr="001924F5">
        <w:rPr>
          <w:rFonts w:ascii="Times New Roman" w:eastAsia="Times New Roman" w:hAnsi="Times New Roman" w:cs="Times New Roman"/>
          <w:sz w:val="24"/>
          <w:szCs w:val="24"/>
          <w:lang w:val="ru-RU" w:eastAsia="ru-RU" w:bidi="ar-SA"/>
        </w:rPr>
        <w:t xml:space="preserve">, включающие в себя металлургические шлаки, формовочные смеси, отходы зачистки литья, твердые шламы, </w:t>
      </w:r>
      <w:r w:rsidRPr="001924F5">
        <w:rPr>
          <w:rFonts w:ascii="Times New Roman" w:eastAsia="Times New Roman" w:hAnsi="Times New Roman" w:cs="Times New Roman"/>
          <w:sz w:val="24"/>
          <w:szCs w:val="24"/>
          <w:lang w:val="ru-RU" w:eastAsia="ru-RU" w:bidi="ar-SA"/>
        </w:rPr>
        <w:lastRenderedPageBreak/>
        <w:t>пластмассы, древесные и текстильные отходы, резину, макулатуру и др., за</w:t>
      </w:r>
      <w:r w:rsidR="005F4C0D">
        <w:rPr>
          <w:rFonts w:ascii="Times New Roman" w:eastAsia="Times New Roman" w:hAnsi="Times New Roman" w:cs="Times New Roman"/>
          <w:sz w:val="24"/>
          <w:szCs w:val="24"/>
          <w:lang w:val="ru-RU" w:eastAsia="ru-RU" w:bidi="ar-SA"/>
        </w:rPr>
        <w:t>гружают через основную колонну</w:t>
      </w:r>
      <w:r w:rsidRPr="001924F5">
        <w:rPr>
          <w:rFonts w:ascii="Times New Roman" w:eastAsia="Times New Roman" w:hAnsi="Times New Roman" w:cs="Times New Roman"/>
          <w:sz w:val="24"/>
          <w:szCs w:val="24"/>
          <w:lang w:val="ru-RU" w:eastAsia="ru-RU" w:bidi="ar-SA"/>
        </w:rPr>
        <w:t xml:space="preserve"> в</w:t>
      </w:r>
      <w:r w:rsidR="005F4C0D">
        <w:rPr>
          <w:rFonts w:ascii="Times New Roman" w:eastAsia="Times New Roman" w:hAnsi="Times New Roman" w:cs="Times New Roman"/>
          <w:sz w:val="24"/>
          <w:szCs w:val="24"/>
          <w:lang w:val="ru-RU" w:eastAsia="ru-RU" w:bidi="ar-SA"/>
        </w:rPr>
        <w:t xml:space="preserve"> расплавленную шлаковую ванну</w:t>
      </w:r>
      <w:r w:rsidRPr="001924F5">
        <w:rPr>
          <w:rFonts w:ascii="Times New Roman" w:eastAsia="Times New Roman" w:hAnsi="Times New Roman" w:cs="Times New Roman"/>
          <w:sz w:val="24"/>
          <w:szCs w:val="24"/>
          <w:lang w:val="ru-RU" w:eastAsia="ru-RU" w:bidi="ar-SA"/>
        </w:rPr>
        <w:t>, где под действием постоянно поддерживаемой температуры без доступа воздуха подвергают скоростному пиролизу с выделением газов CO</w:t>
      </w:r>
      <w:r w:rsidRPr="001924F5">
        <w:rPr>
          <w:rFonts w:ascii="Times New Roman" w:eastAsia="Times New Roman" w:hAnsi="Times New Roman" w:cs="Times New Roman"/>
          <w:sz w:val="24"/>
          <w:szCs w:val="24"/>
          <w:vertAlign w:val="subscript"/>
          <w:lang w:val="ru-RU" w:eastAsia="ru-RU" w:bidi="ar-SA"/>
        </w:rPr>
        <w:t>2</w:t>
      </w:r>
      <w:r w:rsidRPr="001924F5">
        <w:rPr>
          <w:rFonts w:ascii="Times New Roman" w:eastAsia="Times New Roman" w:hAnsi="Times New Roman" w:cs="Times New Roman"/>
          <w:sz w:val="24"/>
          <w:szCs w:val="24"/>
          <w:lang w:val="ru-RU" w:eastAsia="ru-RU" w:bidi="ar-SA"/>
        </w:rPr>
        <w:t>, CO, CH</w:t>
      </w:r>
      <w:r w:rsidRPr="001924F5">
        <w:rPr>
          <w:rFonts w:ascii="Times New Roman" w:eastAsia="Times New Roman" w:hAnsi="Times New Roman" w:cs="Times New Roman"/>
          <w:sz w:val="24"/>
          <w:szCs w:val="24"/>
          <w:vertAlign w:val="subscript"/>
          <w:lang w:val="ru-RU" w:eastAsia="ru-RU" w:bidi="ar-SA"/>
        </w:rPr>
        <w:t>4</w:t>
      </w:r>
      <w:r w:rsidRPr="001924F5">
        <w:rPr>
          <w:rFonts w:ascii="Times New Roman" w:eastAsia="Times New Roman" w:hAnsi="Times New Roman" w:cs="Times New Roman"/>
          <w:sz w:val="24"/>
          <w:szCs w:val="24"/>
          <w:lang w:val="ru-RU" w:eastAsia="ru-RU" w:bidi="ar-SA"/>
        </w:rPr>
        <w:t>, H</w:t>
      </w:r>
      <w:r w:rsidRPr="001924F5">
        <w:rPr>
          <w:rFonts w:ascii="Times New Roman" w:eastAsia="Times New Roman" w:hAnsi="Times New Roman" w:cs="Times New Roman"/>
          <w:sz w:val="24"/>
          <w:szCs w:val="24"/>
          <w:vertAlign w:val="subscript"/>
          <w:lang w:val="ru-RU" w:eastAsia="ru-RU" w:bidi="ar-SA"/>
        </w:rPr>
        <w:t>2</w:t>
      </w:r>
      <w:r w:rsidRPr="001924F5">
        <w:rPr>
          <w:rFonts w:ascii="Times New Roman" w:eastAsia="Times New Roman" w:hAnsi="Times New Roman" w:cs="Times New Roman"/>
          <w:sz w:val="24"/>
          <w:szCs w:val="24"/>
          <w:lang w:val="ru-RU" w:eastAsia="ru-RU" w:bidi="ar-SA"/>
        </w:rPr>
        <w:t>, N</w:t>
      </w:r>
      <w:r w:rsidRPr="001924F5">
        <w:rPr>
          <w:rFonts w:ascii="Times New Roman" w:eastAsia="Times New Roman" w:hAnsi="Times New Roman" w:cs="Times New Roman"/>
          <w:sz w:val="24"/>
          <w:szCs w:val="24"/>
          <w:vertAlign w:val="subscript"/>
          <w:lang w:val="ru-RU" w:eastAsia="ru-RU" w:bidi="ar-SA"/>
        </w:rPr>
        <w:t>2</w:t>
      </w:r>
      <w:r w:rsidRPr="001924F5">
        <w:rPr>
          <w:rFonts w:ascii="Times New Roman" w:eastAsia="Times New Roman" w:hAnsi="Times New Roman" w:cs="Times New Roman"/>
          <w:sz w:val="24"/>
          <w:szCs w:val="24"/>
          <w:lang w:val="ru-RU" w:eastAsia="ru-RU" w:bidi="ar-SA"/>
        </w:rPr>
        <w:t>, H</w:t>
      </w:r>
      <w:r w:rsidRPr="001924F5">
        <w:rPr>
          <w:rFonts w:ascii="Times New Roman" w:eastAsia="Times New Roman" w:hAnsi="Times New Roman" w:cs="Times New Roman"/>
          <w:sz w:val="24"/>
          <w:szCs w:val="24"/>
          <w:vertAlign w:val="subscript"/>
          <w:lang w:val="ru-RU" w:eastAsia="ru-RU" w:bidi="ar-SA"/>
        </w:rPr>
        <w:t>2</w:t>
      </w:r>
      <w:r w:rsidRPr="001924F5">
        <w:rPr>
          <w:rFonts w:ascii="Times New Roman" w:eastAsia="Times New Roman" w:hAnsi="Times New Roman" w:cs="Times New Roman"/>
          <w:sz w:val="24"/>
          <w:szCs w:val="24"/>
          <w:lang w:val="ru-RU" w:eastAsia="ru-RU" w:bidi="ar-SA"/>
        </w:rPr>
        <w:t>S и др., а также твердого</w:t>
      </w:r>
      <w:proofErr w:type="gramEnd"/>
      <w:r w:rsidRPr="001924F5">
        <w:rPr>
          <w:rFonts w:ascii="Times New Roman" w:eastAsia="Times New Roman" w:hAnsi="Times New Roman" w:cs="Times New Roman"/>
          <w:sz w:val="24"/>
          <w:szCs w:val="24"/>
          <w:lang w:val="ru-RU" w:eastAsia="ru-RU" w:bidi="ar-SA"/>
        </w:rPr>
        <w:t xml:space="preserve"> углерода. Минеральная часть отходов</w:t>
      </w:r>
      <w:r w:rsidR="009B5275">
        <w:rPr>
          <w:rFonts w:ascii="Times New Roman" w:eastAsia="Times New Roman" w:hAnsi="Times New Roman" w:cs="Times New Roman"/>
          <w:sz w:val="24"/>
          <w:szCs w:val="24"/>
          <w:lang w:val="ru-RU" w:eastAsia="ru-RU" w:bidi="ar-SA"/>
        </w:rPr>
        <w:t xml:space="preserve"> переходит в шлаковый расплав</w:t>
      </w:r>
      <w:r w:rsidRPr="001924F5">
        <w:rPr>
          <w:rFonts w:ascii="Times New Roman" w:eastAsia="Times New Roman" w:hAnsi="Times New Roman" w:cs="Times New Roman"/>
          <w:sz w:val="24"/>
          <w:szCs w:val="24"/>
          <w:lang w:val="ru-RU" w:eastAsia="ru-RU" w:bidi="ar-SA"/>
        </w:rPr>
        <w:t>, металлические предметы и элементы, получаемые в результате реакций восстановления, протекающих в зоне шлаков</w:t>
      </w:r>
      <w:r w:rsidR="009B5275">
        <w:rPr>
          <w:rFonts w:ascii="Times New Roman" w:eastAsia="Times New Roman" w:hAnsi="Times New Roman" w:cs="Times New Roman"/>
          <w:sz w:val="24"/>
          <w:szCs w:val="24"/>
          <w:lang w:val="ru-RU" w:eastAsia="ru-RU" w:bidi="ar-SA"/>
        </w:rPr>
        <w:t>ой ванны и загрузочной колонне</w:t>
      </w:r>
      <w:r w:rsidRPr="001924F5">
        <w:rPr>
          <w:rFonts w:ascii="Times New Roman" w:eastAsia="Times New Roman" w:hAnsi="Times New Roman" w:cs="Times New Roman"/>
          <w:sz w:val="24"/>
          <w:szCs w:val="24"/>
          <w:lang w:val="ru-RU" w:eastAsia="ru-RU" w:bidi="ar-SA"/>
        </w:rPr>
        <w:t>, благодаря наличию газов H</w:t>
      </w:r>
      <w:r w:rsidRPr="001924F5">
        <w:rPr>
          <w:rFonts w:ascii="Times New Roman" w:eastAsia="Times New Roman" w:hAnsi="Times New Roman" w:cs="Times New Roman"/>
          <w:sz w:val="24"/>
          <w:szCs w:val="24"/>
          <w:vertAlign w:val="subscript"/>
          <w:lang w:val="ru-RU" w:eastAsia="ru-RU" w:bidi="ar-SA"/>
        </w:rPr>
        <w:t>2</w:t>
      </w:r>
      <w:r w:rsidRPr="001924F5">
        <w:rPr>
          <w:rFonts w:ascii="Times New Roman" w:eastAsia="Times New Roman" w:hAnsi="Times New Roman" w:cs="Times New Roman"/>
          <w:sz w:val="24"/>
          <w:szCs w:val="24"/>
          <w:lang w:val="ru-RU" w:eastAsia="ru-RU" w:bidi="ar-SA"/>
        </w:rPr>
        <w:t>, CO и углерода образ</w:t>
      </w:r>
      <w:r w:rsidR="009B5275">
        <w:rPr>
          <w:rFonts w:ascii="Times New Roman" w:eastAsia="Times New Roman" w:hAnsi="Times New Roman" w:cs="Times New Roman"/>
          <w:sz w:val="24"/>
          <w:szCs w:val="24"/>
          <w:lang w:val="ru-RU" w:eastAsia="ru-RU" w:bidi="ar-SA"/>
        </w:rPr>
        <w:t>уют жидкую металлическую ванну</w:t>
      </w:r>
      <w:r w:rsidRPr="001924F5">
        <w:rPr>
          <w:rFonts w:ascii="Times New Roman" w:eastAsia="Times New Roman" w:hAnsi="Times New Roman" w:cs="Times New Roman"/>
          <w:sz w:val="24"/>
          <w:szCs w:val="24"/>
          <w:lang w:val="ru-RU" w:eastAsia="ru-RU" w:bidi="ar-SA"/>
        </w:rPr>
        <w:t xml:space="preserve">. Образующиеся в результате пиролиза, газификации отходов и восстановительных реакций газы с помощью </w:t>
      </w:r>
      <w:proofErr w:type="spellStart"/>
      <w:r w:rsidRPr="001924F5">
        <w:rPr>
          <w:rFonts w:ascii="Times New Roman" w:eastAsia="Times New Roman" w:hAnsi="Times New Roman" w:cs="Times New Roman"/>
          <w:sz w:val="24"/>
          <w:szCs w:val="24"/>
          <w:lang w:val="ru-RU" w:eastAsia="ru-RU" w:bidi="ar-SA"/>
        </w:rPr>
        <w:t>газоотсоса</w:t>
      </w:r>
      <w:proofErr w:type="spellEnd"/>
      <w:r w:rsidRPr="001924F5">
        <w:rPr>
          <w:rFonts w:ascii="Times New Roman" w:eastAsia="Times New Roman" w:hAnsi="Times New Roman" w:cs="Times New Roman"/>
          <w:sz w:val="24"/>
          <w:szCs w:val="24"/>
          <w:lang w:val="ru-RU" w:eastAsia="ru-RU" w:bidi="ar-SA"/>
        </w:rPr>
        <w:t xml:space="preserve"> направляют в нижнюю часть допо</w:t>
      </w:r>
      <w:r w:rsidR="009B5275">
        <w:rPr>
          <w:rFonts w:ascii="Times New Roman" w:eastAsia="Times New Roman" w:hAnsi="Times New Roman" w:cs="Times New Roman"/>
          <w:sz w:val="24"/>
          <w:szCs w:val="24"/>
          <w:lang w:val="ru-RU" w:eastAsia="ru-RU" w:bidi="ar-SA"/>
        </w:rPr>
        <w:t>лнительной загрузочной колонны с кусковым материалом</w:t>
      </w:r>
      <w:r w:rsidRPr="001924F5">
        <w:rPr>
          <w:rFonts w:ascii="Times New Roman" w:eastAsia="Times New Roman" w:hAnsi="Times New Roman" w:cs="Times New Roman"/>
          <w:sz w:val="24"/>
          <w:szCs w:val="24"/>
          <w:lang w:val="ru-RU" w:eastAsia="ru-RU" w:bidi="ar-SA"/>
        </w:rPr>
        <w:t>, содержащим шлакообразующие вещества и оксиды, которые</w:t>
      </w:r>
      <w:r w:rsidR="009B5275">
        <w:rPr>
          <w:rFonts w:ascii="Times New Roman" w:eastAsia="Times New Roman" w:hAnsi="Times New Roman" w:cs="Times New Roman"/>
          <w:sz w:val="24"/>
          <w:szCs w:val="24"/>
          <w:lang w:val="ru-RU" w:eastAsia="ru-RU" w:bidi="ar-SA"/>
        </w:rPr>
        <w:t xml:space="preserve"> поступают в шлаковый расплав</w:t>
      </w:r>
      <w:r w:rsidRPr="001924F5">
        <w:rPr>
          <w:rFonts w:ascii="Times New Roman" w:eastAsia="Times New Roman" w:hAnsi="Times New Roman" w:cs="Times New Roman"/>
          <w:sz w:val="24"/>
          <w:szCs w:val="24"/>
          <w:lang w:val="ru-RU" w:eastAsia="ru-RU" w:bidi="ar-SA"/>
        </w:rPr>
        <w:t xml:space="preserve">, двигаясь навстречу газовому потоку. Через дополнительную загрузочную колонну в ванну поступает от 15 до 30% перерабатываемой шихты. Благодаря </w:t>
      </w:r>
      <w:proofErr w:type="gramStart"/>
      <w:r w:rsidRPr="001924F5">
        <w:rPr>
          <w:rFonts w:ascii="Times New Roman" w:eastAsia="Times New Roman" w:hAnsi="Times New Roman" w:cs="Times New Roman"/>
          <w:sz w:val="24"/>
          <w:szCs w:val="24"/>
          <w:lang w:val="ru-RU" w:eastAsia="ru-RU" w:bidi="ar-SA"/>
        </w:rPr>
        <w:t>тому</w:t>
      </w:r>
      <w:proofErr w:type="gramEnd"/>
      <w:r w:rsidRPr="001924F5">
        <w:rPr>
          <w:rFonts w:ascii="Times New Roman" w:eastAsia="Times New Roman" w:hAnsi="Times New Roman" w:cs="Times New Roman"/>
          <w:sz w:val="24"/>
          <w:szCs w:val="24"/>
          <w:lang w:val="ru-RU" w:eastAsia="ru-RU" w:bidi="ar-SA"/>
        </w:rPr>
        <w:t xml:space="preserve"> что нижняя часть доп</w:t>
      </w:r>
      <w:r w:rsidR="009B5275">
        <w:rPr>
          <w:rFonts w:ascii="Times New Roman" w:eastAsia="Times New Roman" w:hAnsi="Times New Roman" w:cs="Times New Roman"/>
          <w:sz w:val="24"/>
          <w:szCs w:val="24"/>
          <w:lang w:val="ru-RU" w:eastAsia="ru-RU" w:bidi="ar-SA"/>
        </w:rPr>
        <w:t>олнительной загрузочной колонны</w:t>
      </w:r>
      <w:r w:rsidRPr="001924F5">
        <w:rPr>
          <w:rFonts w:ascii="Times New Roman" w:eastAsia="Times New Roman" w:hAnsi="Times New Roman" w:cs="Times New Roman"/>
          <w:sz w:val="24"/>
          <w:szCs w:val="24"/>
          <w:lang w:val="ru-RU" w:eastAsia="ru-RU" w:bidi="ar-SA"/>
        </w:rPr>
        <w:t xml:space="preserve"> находится в непосредственной близости от поверхности шлакового расплава, температура входящего в нее газового потока максимально приближена к температуре шлакового расплава, т.е. достаточно высока. Газовый поток вы</w:t>
      </w:r>
      <w:r w:rsidR="009B5275">
        <w:rPr>
          <w:rFonts w:ascii="Times New Roman" w:eastAsia="Times New Roman" w:hAnsi="Times New Roman" w:cs="Times New Roman"/>
          <w:sz w:val="24"/>
          <w:szCs w:val="24"/>
          <w:lang w:val="ru-RU" w:eastAsia="ru-RU" w:bidi="ar-SA"/>
        </w:rPr>
        <w:t>водится из загрузочной колонны</w:t>
      </w:r>
      <w:r w:rsidRPr="001924F5">
        <w:rPr>
          <w:rFonts w:ascii="Times New Roman" w:eastAsia="Times New Roman" w:hAnsi="Times New Roman" w:cs="Times New Roman"/>
          <w:sz w:val="24"/>
          <w:szCs w:val="24"/>
          <w:lang w:val="ru-RU" w:eastAsia="ru-RU" w:bidi="ar-SA"/>
        </w:rPr>
        <w:t xml:space="preserve"> в верхней ее части и далее поступает на окончательную очистку в газоочистительную систему. Движущийся навстречу отходящему газо</w:t>
      </w:r>
      <w:r w:rsidR="009B5275">
        <w:rPr>
          <w:rFonts w:ascii="Times New Roman" w:eastAsia="Times New Roman" w:hAnsi="Times New Roman" w:cs="Times New Roman"/>
          <w:sz w:val="24"/>
          <w:szCs w:val="24"/>
          <w:lang w:val="ru-RU" w:eastAsia="ru-RU" w:bidi="ar-SA"/>
        </w:rPr>
        <w:t xml:space="preserve">вому потоку кусковой материал </w:t>
      </w:r>
      <w:r w:rsidRPr="001924F5">
        <w:rPr>
          <w:rFonts w:ascii="Times New Roman" w:eastAsia="Times New Roman" w:hAnsi="Times New Roman" w:cs="Times New Roman"/>
          <w:sz w:val="24"/>
          <w:szCs w:val="24"/>
          <w:lang w:val="ru-RU" w:eastAsia="ru-RU" w:bidi="ar-SA"/>
        </w:rPr>
        <w:t xml:space="preserve">играет роль зернистого фильтра, который задерживает пылевидные и хлопьевидные фракции и возвращает их в шлаковый расплав. </w:t>
      </w:r>
      <w:proofErr w:type="gramStart"/>
      <w:r w:rsidRPr="001924F5">
        <w:rPr>
          <w:rFonts w:ascii="Times New Roman" w:eastAsia="Times New Roman" w:hAnsi="Times New Roman" w:cs="Times New Roman"/>
          <w:sz w:val="24"/>
          <w:szCs w:val="24"/>
          <w:lang w:val="ru-RU" w:eastAsia="ru-RU" w:bidi="ar-SA"/>
        </w:rPr>
        <w:t>Степень очистки печного газа от пыли при прохождении его через дополнительную загрузочную колонну составляет 70 - 85%. Отложе</w:t>
      </w:r>
      <w:r w:rsidR="009B5275">
        <w:rPr>
          <w:rFonts w:ascii="Times New Roman" w:eastAsia="Times New Roman" w:hAnsi="Times New Roman" w:cs="Times New Roman"/>
          <w:sz w:val="24"/>
          <w:szCs w:val="24"/>
          <w:lang w:val="ru-RU" w:eastAsia="ru-RU" w:bidi="ar-SA"/>
        </w:rPr>
        <w:t>ния сажи на кусковом материале</w:t>
      </w:r>
      <w:r w:rsidRPr="001924F5">
        <w:rPr>
          <w:rFonts w:ascii="Times New Roman" w:eastAsia="Times New Roman" w:hAnsi="Times New Roman" w:cs="Times New Roman"/>
          <w:sz w:val="24"/>
          <w:szCs w:val="24"/>
          <w:lang w:val="ru-RU" w:eastAsia="ru-RU" w:bidi="ar-SA"/>
        </w:rPr>
        <w:t>, образующиеся при разложе</w:t>
      </w:r>
      <w:r w:rsidR="009B5275">
        <w:rPr>
          <w:rFonts w:ascii="Times New Roman" w:eastAsia="Times New Roman" w:hAnsi="Times New Roman" w:cs="Times New Roman"/>
          <w:sz w:val="24"/>
          <w:szCs w:val="24"/>
          <w:lang w:val="ru-RU" w:eastAsia="ru-RU" w:bidi="ar-SA"/>
        </w:rPr>
        <w:t>нии органической части отходов</w:t>
      </w:r>
      <w:r w:rsidRPr="001924F5">
        <w:rPr>
          <w:rFonts w:ascii="Times New Roman" w:eastAsia="Times New Roman" w:hAnsi="Times New Roman" w:cs="Times New Roman"/>
          <w:sz w:val="24"/>
          <w:szCs w:val="24"/>
          <w:lang w:val="ru-RU" w:eastAsia="ru-RU" w:bidi="ar-SA"/>
        </w:rPr>
        <w:t>, создают пористый фильтр, который способствует дополнительной очистке отходящих газов за счет адсорбции вредных примесей, причем фильтрующий материал непрерывно обновляется, возвращая загрязненную часть в шлаковый расплав.</w:t>
      </w:r>
      <w:proofErr w:type="gramEnd"/>
      <w:r w:rsidRPr="001924F5">
        <w:rPr>
          <w:rFonts w:ascii="Times New Roman" w:eastAsia="Times New Roman" w:hAnsi="Times New Roman" w:cs="Times New Roman"/>
          <w:sz w:val="24"/>
          <w:szCs w:val="24"/>
          <w:lang w:val="ru-RU" w:eastAsia="ru-RU" w:bidi="ar-SA"/>
        </w:rPr>
        <w:t xml:space="preserve"> Образовавшиеся в результате разложения отходов и восстановительных реакций газы содержат окись углерода и водород, с помощью которых частично восстанавливаются оксиды металлов, если они содержатся в кусковом материале в дополнительной загрузочной колонне 5 или непосредственно в ванне по следующим реакциям: </w:t>
      </w:r>
    </w:p>
    <w:p w:rsidR="009B5275" w:rsidRDefault="001924F5" w:rsidP="001924F5">
      <w:pPr>
        <w:spacing w:after="0" w:line="240" w:lineRule="auto"/>
        <w:ind w:firstLine="709"/>
        <w:jc w:val="both"/>
        <w:rPr>
          <w:rFonts w:ascii="Times New Roman" w:eastAsia="Times New Roman" w:hAnsi="Times New Roman" w:cs="Times New Roman"/>
          <w:sz w:val="24"/>
          <w:szCs w:val="24"/>
          <w:lang w:val="ru-RU" w:eastAsia="ru-RU" w:bidi="ar-SA"/>
        </w:rPr>
      </w:pPr>
      <w:r w:rsidRPr="001924F5">
        <w:rPr>
          <w:rFonts w:ascii="Times New Roman" w:eastAsia="Times New Roman" w:hAnsi="Times New Roman" w:cs="Times New Roman"/>
          <w:sz w:val="24"/>
          <w:szCs w:val="24"/>
          <w:lang w:eastAsia="ru-RU" w:bidi="ar-SA"/>
        </w:rPr>
        <w:t>3Fe</w:t>
      </w:r>
      <w:r w:rsidRPr="001924F5">
        <w:rPr>
          <w:rFonts w:ascii="Times New Roman" w:eastAsia="Times New Roman" w:hAnsi="Times New Roman" w:cs="Times New Roman"/>
          <w:sz w:val="24"/>
          <w:szCs w:val="24"/>
          <w:vertAlign w:val="subscript"/>
          <w:lang w:eastAsia="ru-RU" w:bidi="ar-SA"/>
        </w:rPr>
        <w:t>2</w:t>
      </w:r>
      <w:r w:rsidRPr="001924F5">
        <w:rPr>
          <w:rFonts w:ascii="Times New Roman" w:eastAsia="Times New Roman" w:hAnsi="Times New Roman" w:cs="Times New Roman"/>
          <w:sz w:val="24"/>
          <w:szCs w:val="24"/>
          <w:lang w:eastAsia="ru-RU" w:bidi="ar-SA"/>
        </w:rPr>
        <w:t>O</w:t>
      </w:r>
      <w:r w:rsidRPr="001924F5">
        <w:rPr>
          <w:rFonts w:ascii="Times New Roman" w:eastAsia="Times New Roman" w:hAnsi="Times New Roman" w:cs="Times New Roman"/>
          <w:sz w:val="24"/>
          <w:szCs w:val="24"/>
          <w:vertAlign w:val="subscript"/>
          <w:lang w:eastAsia="ru-RU" w:bidi="ar-SA"/>
        </w:rPr>
        <w:t>3</w:t>
      </w:r>
      <w:r w:rsidRPr="001924F5">
        <w:rPr>
          <w:rFonts w:ascii="Times New Roman" w:eastAsia="Times New Roman" w:hAnsi="Times New Roman" w:cs="Times New Roman"/>
          <w:sz w:val="24"/>
          <w:szCs w:val="24"/>
          <w:lang w:eastAsia="ru-RU" w:bidi="ar-SA"/>
        </w:rPr>
        <w:t xml:space="preserve"> + CO ---&gt; 2Fe</w:t>
      </w:r>
      <w:r w:rsidRPr="001924F5">
        <w:rPr>
          <w:rFonts w:ascii="Times New Roman" w:eastAsia="Times New Roman" w:hAnsi="Times New Roman" w:cs="Times New Roman"/>
          <w:sz w:val="24"/>
          <w:szCs w:val="24"/>
          <w:vertAlign w:val="subscript"/>
          <w:lang w:eastAsia="ru-RU" w:bidi="ar-SA"/>
        </w:rPr>
        <w:t>3</w:t>
      </w:r>
      <w:r w:rsidRPr="001924F5">
        <w:rPr>
          <w:rFonts w:ascii="Times New Roman" w:eastAsia="Times New Roman" w:hAnsi="Times New Roman" w:cs="Times New Roman"/>
          <w:sz w:val="24"/>
          <w:szCs w:val="24"/>
          <w:lang w:eastAsia="ru-RU" w:bidi="ar-SA"/>
        </w:rPr>
        <w:t>O</w:t>
      </w:r>
      <w:r w:rsidRPr="001924F5">
        <w:rPr>
          <w:rFonts w:ascii="Times New Roman" w:eastAsia="Times New Roman" w:hAnsi="Times New Roman" w:cs="Times New Roman"/>
          <w:sz w:val="24"/>
          <w:szCs w:val="24"/>
          <w:vertAlign w:val="subscript"/>
          <w:lang w:eastAsia="ru-RU" w:bidi="ar-SA"/>
        </w:rPr>
        <w:t>4</w:t>
      </w:r>
      <w:r w:rsidRPr="001924F5">
        <w:rPr>
          <w:rFonts w:ascii="Times New Roman" w:eastAsia="Times New Roman" w:hAnsi="Times New Roman" w:cs="Times New Roman"/>
          <w:sz w:val="24"/>
          <w:szCs w:val="24"/>
          <w:lang w:eastAsia="ru-RU" w:bidi="ar-SA"/>
        </w:rPr>
        <w:t xml:space="preserve"> + CO</w:t>
      </w:r>
      <w:r w:rsidRPr="001924F5">
        <w:rPr>
          <w:rFonts w:ascii="Times New Roman" w:eastAsia="Times New Roman" w:hAnsi="Times New Roman" w:cs="Times New Roman"/>
          <w:sz w:val="24"/>
          <w:szCs w:val="24"/>
          <w:vertAlign w:val="subscript"/>
          <w:lang w:eastAsia="ru-RU" w:bidi="ar-SA"/>
        </w:rPr>
        <w:t>2</w:t>
      </w:r>
      <w:r w:rsidRPr="001924F5">
        <w:rPr>
          <w:rFonts w:ascii="Times New Roman" w:eastAsia="Times New Roman" w:hAnsi="Times New Roman" w:cs="Times New Roman"/>
          <w:sz w:val="24"/>
          <w:szCs w:val="24"/>
          <w:lang w:eastAsia="ru-RU" w:bidi="ar-SA"/>
        </w:rPr>
        <w:t xml:space="preserve">; </w:t>
      </w:r>
    </w:p>
    <w:p w:rsidR="009B5275" w:rsidRDefault="001924F5" w:rsidP="001924F5">
      <w:pPr>
        <w:spacing w:after="0" w:line="240" w:lineRule="auto"/>
        <w:ind w:firstLine="709"/>
        <w:jc w:val="both"/>
        <w:rPr>
          <w:rFonts w:ascii="Times New Roman" w:eastAsia="Times New Roman" w:hAnsi="Times New Roman" w:cs="Times New Roman"/>
          <w:sz w:val="24"/>
          <w:szCs w:val="24"/>
          <w:lang w:val="ru-RU" w:eastAsia="ru-RU" w:bidi="ar-SA"/>
        </w:rPr>
      </w:pPr>
      <w:r w:rsidRPr="001924F5">
        <w:rPr>
          <w:rFonts w:ascii="Times New Roman" w:eastAsia="Times New Roman" w:hAnsi="Times New Roman" w:cs="Times New Roman"/>
          <w:sz w:val="24"/>
          <w:szCs w:val="24"/>
          <w:lang w:eastAsia="ru-RU" w:bidi="ar-SA"/>
        </w:rPr>
        <w:t>Fe</w:t>
      </w:r>
      <w:r w:rsidRPr="001924F5">
        <w:rPr>
          <w:rFonts w:ascii="Times New Roman" w:eastAsia="Times New Roman" w:hAnsi="Times New Roman" w:cs="Times New Roman"/>
          <w:sz w:val="24"/>
          <w:szCs w:val="24"/>
          <w:vertAlign w:val="subscript"/>
          <w:lang w:eastAsia="ru-RU" w:bidi="ar-SA"/>
        </w:rPr>
        <w:t>3</w:t>
      </w:r>
      <w:r w:rsidRPr="001924F5">
        <w:rPr>
          <w:rFonts w:ascii="Times New Roman" w:eastAsia="Times New Roman" w:hAnsi="Times New Roman" w:cs="Times New Roman"/>
          <w:sz w:val="24"/>
          <w:szCs w:val="24"/>
          <w:lang w:eastAsia="ru-RU" w:bidi="ar-SA"/>
        </w:rPr>
        <w:t>O</w:t>
      </w:r>
      <w:r w:rsidRPr="001924F5">
        <w:rPr>
          <w:rFonts w:ascii="Times New Roman" w:eastAsia="Times New Roman" w:hAnsi="Times New Roman" w:cs="Times New Roman"/>
          <w:sz w:val="24"/>
          <w:szCs w:val="24"/>
          <w:vertAlign w:val="subscript"/>
          <w:lang w:eastAsia="ru-RU" w:bidi="ar-SA"/>
        </w:rPr>
        <w:t>4</w:t>
      </w:r>
      <w:r w:rsidRPr="001924F5">
        <w:rPr>
          <w:rFonts w:ascii="Times New Roman" w:eastAsia="Times New Roman" w:hAnsi="Times New Roman" w:cs="Times New Roman"/>
          <w:sz w:val="24"/>
          <w:szCs w:val="24"/>
          <w:lang w:eastAsia="ru-RU" w:bidi="ar-SA"/>
        </w:rPr>
        <w:t xml:space="preserve"> + CO</w:t>
      </w:r>
      <w:r w:rsidRPr="001924F5">
        <w:rPr>
          <w:rFonts w:ascii="Times New Roman" w:eastAsia="Times New Roman" w:hAnsi="Times New Roman" w:cs="Times New Roman"/>
          <w:sz w:val="24"/>
          <w:szCs w:val="24"/>
          <w:vertAlign w:val="subscript"/>
          <w:lang w:eastAsia="ru-RU" w:bidi="ar-SA"/>
        </w:rPr>
        <w:t>2</w:t>
      </w:r>
      <w:r w:rsidRPr="001924F5">
        <w:rPr>
          <w:rFonts w:ascii="Times New Roman" w:eastAsia="Times New Roman" w:hAnsi="Times New Roman" w:cs="Times New Roman"/>
          <w:sz w:val="24"/>
          <w:szCs w:val="24"/>
          <w:lang w:eastAsia="ru-RU" w:bidi="ar-SA"/>
        </w:rPr>
        <w:t xml:space="preserve"> &lt;---&gt; 3FeO + CO</w:t>
      </w:r>
      <w:r w:rsidRPr="001924F5">
        <w:rPr>
          <w:rFonts w:ascii="Times New Roman" w:eastAsia="Times New Roman" w:hAnsi="Times New Roman" w:cs="Times New Roman"/>
          <w:sz w:val="24"/>
          <w:szCs w:val="24"/>
          <w:vertAlign w:val="subscript"/>
          <w:lang w:eastAsia="ru-RU" w:bidi="ar-SA"/>
        </w:rPr>
        <w:t>2</w:t>
      </w:r>
      <w:r w:rsidRPr="001924F5">
        <w:rPr>
          <w:rFonts w:ascii="Times New Roman" w:eastAsia="Times New Roman" w:hAnsi="Times New Roman" w:cs="Times New Roman"/>
          <w:sz w:val="24"/>
          <w:szCs w:val="24"/>
          <w:lang w:eastAsia="ru-RU" w:bidi="ar-SA"/>
        </w:rPr>
        <w:t xml:space="preserve">; </w:t>
      </w:r>
    </w:p>
    <w:p w:rsidR="009B5275" w:rsidRDefault="001924F5" w:rsidP="001924F5">
      <w:pPr>
        <w:spacing w:after="0" w:line="240" w:lineRule="auto"/>
        <w:ind w:firstLine="709"/>
        <w:jc w:val="both"/>
        <w:rPr>
          <w:rFonts w:ascii="Times New Roman" w:eastAsia="Times New Roman" w:hAnsi="Times New Roman" w:cs="Times New Roman"/>
          <w:sz w:val="24"/>
          <w:szCs w:val="24"/>
          <w:lang w:val="ru-RU" w:eastAsia="ru-RU" w:bidi="ar-SA"/>
        </w:rPr>
      </w:pPr>
      <w:proofErr w:type="spellStart"/>
      <w:r w:rsidRPr="001924F5">
        <w:rPr>
          <w:rFonts w:ascii="Times New Roman" w:eastAsia="Times New Roman" w:hAnsi="Times New Roman" w:cs="Times New Roman"/>
          <w:sz w:val="24"/>
          <w:szCs w:val="24"/>
          <w:lang w:eastAsia="ru-RU" w:bidi="ar-SA"/>
        </w:rPr>
        <w:t>FeO</w:t>
      </w:r>
      <w:proofErr w:type="spellEnd"/>
      <w:r w:rsidRPr="001924F5">
        <w:rPr>
          <w:rFonts w:ascii="Times New Roman" w:eastAsia="Times New Roman" w:hAnsi="Times New Roman" w:cs="Times New Roman"/>
          <w:sz w:val="24"/>
          <w:szCs w:val="24"/>
          <w:lang w:eastAsia="ru-RU" w:bidi="ar-SA"/>
        </w:rPr>
        <w:t xml:space="preserve"> + CO &lt;---&gt; Fe + CO</w:t>
      </w:r>
      <w:r w:rsidRPr="001924F5">
        <w:rPr>
          <w:rFonts w:ascii="Times New Roman" w:eastAsia="Times New Roman" w:hAnsi="Times New Roman" w:cs="Times New Roman"/>
          <w:sz w:val="24"/>
          <w:szCs w:val="24"/>
          <w:vertAlign w:val="subscript"/>
          <w:lang w:eastAsia="ru-RU" w:bidi="ar-SA"/>
        </w:rPr>
        <w:t>2</w:t>
      </w:r>
      <w:r w:rsidRPr="001924F5">
        <w:rPr>
          <w:rFonts w:ascii="Times New Roman" w:eastAsia="Times New Roman" w:hAnsi="Times New Roman" w:cs="Times New Roman"/>
          <w:sz w:val="24"/>
          <w:szCs w:val="24"/>
          <w:lang w:eastAsia="ru-RU" w:bidi="ar-SA"/>
        </w:rPr>
        <w:t>; 1/4Fe</w:t>
      </w:r>
      <w:r w:rsidRPr="001924F5">
        <w:rPr>
          <w:rFonts w:ascii="Times New Roman" w:eastAsia="Times New Roman" w:hAnsi="Times New Roman" w:cs="Times New Roman"/>
          <w:sz w:val="24"/>
          <w:szCs w:val="24"/>
          <w:vertAlign w:val="subscript"/>
          <w:lang w:eastAsia="ru-RU" w:bidi="ar-SA"/>
        </w:rPr>
        <w:t>3</w:t>
      </w:r>
      <w:r w:rsidRPr="001924F5">
        <w:rPr>
          <w:rFonts w:ascii="Times New Roman" w:eastAsia="Times New Roman" w:hAnsi="Times New Roman" w:cs="Times New Roman"/>
          <w:sz w:val="24"/>
          <w:szCs w:val="24"/>
          <w:lang w:eastAsia="ru-RU" w:bidi="ar-SA"/>
        </w:rPr>
        <w:t>O</w:t>
      </w:r>
      <w:r w:rsidRPr="001924F5">
        <w:rPr>
          <w:rFonts w:ascii="Times New Roman" w:eastAsia="Times New Roman" w:hAnsi="Times New Roman" w:cs="Times New Roman"/>
          <w:sz w:val="24"/>
          <w:szCs w:val="24"/>
          <w:vertAlign w:val="subscript"/>
          <w:lang w:eastAsia="ru-RU" w:bidi="ar-SA"/>
        </w:rPr>
        <w:t>4</w:t>
      </w:r>
      <w:r w:rsidRPr="001924F5">
        <w:rPr>
          <w:rFonts w:ascii="Times New Roman" w:eastAsia="Times New Roman" w:hAnsi="Times New Roman" w:cs="Times New Roman"/>
          <w:sz w:val="24"/>
          <w:szCs w:val="24"/>
          <w:lang w:eastAsia="ru-RU" w:bidi="ar-SA"/>
        </w:rPr>
        <w:t xml:space="preserve"> + CO &lt;---&gt; 3/4Fe + CO</w:t>
      </w:r>
      <w:r w:rsidRPr="001924F5">
        <w:rPr>
          <w:rFonts w:ascii="Times New Roman" w:eastAsia="Times New Roman" w:hAnsi="Times New Roman" w:cs="Times New Roman"/>
          <w:sz w:val="24"/>
          <w:szCs w:val="24"/>
          <w:vertAlign w:val="subscript"/>
          <w:lang w:eastAsia="ru-RU" w:bidi="ar-SA"/>
        </w:rPr>
        <w:t>2</w:t>
      </w:r>
      <w:r w:rsidRPr="001924F5">
        <w:rPr>
          <w:rFonts w:ascii="Times New Roman" w:eastAsia="Times New Roman" w:hAnsi="Times New Roman" w:cs="Times New Roman"/>
          <w:sz w:val="24"/>
          <w:szCs w:val="24"/>
          <w:lang w:eastAsia="ru-RU" w:bidi="ar-SA"/>
        </w:rPr>
        <w:t xml:space="preserve">; </w:t>
      </w:r>
    </w:p>
    <w:p w:rsidR="009B5275" w:rsidRDefault="001924F5" w:rsidP="001924F5">
      <w:pPr>
        <w:spacing w:after="0" w:line="240" w:lineRule="auto"/>
        <w:ind w:firstLine="709"/>
        <w:jc w:val="both"/>
        <w:rPr>
          <w:rFonts w:ascii="Times New Roman" w:eastAsia="Times New Roman" w:hAnsi="Times New Roman" w:cs="Times New Roman"/>
          <w:sz w:val="24"/>
          <w:szCs w:val="24"/>
          <w:lang w:val="ru-RU" w:eastAsia="ru-RU" w:bidi="ar-SA"/>
        </w:rPr>
      </w:pPr>
      <w:r w:rsidRPr="001924F5">
        <w:rPr>
          <w:rFonts w:ascii="Times New Roman" w:eastAsia="Times New Roman" w:hAnsi="Times New Roman" w:cs="Times New Roman"/>
          <w:sz w:val="24"/>
          <w:szCs w:val="24"/>
          <w:lang w:val="ru-RU" w:eastAsia="ru-RU" w:bidi="ar-SA"/>
        </w:rPr>
        <w:t>3</w:t>
      </w:r>
      <w:r w:rsidRPr="001924F5">
        <w:rPr>
          <w:rFonts w:ascii="Times New Roman" w:eastAsia="Times New Roman" w:hAnsi="Times New Roman" w:cs="Times New Roman"/>
          <w:sz w:val="24"/>
          <w:szCs w:val="24"/>
          <w:lang w:eastAsia="ru-RU" w:bidi="ar-SA"/>
        </w:rPr>
        <w:t>Fe</w:t>
      </w:r>
      <w:r w:rsidRPr="001924F5">
        <w:rPr>
          <w:rFonts w:ascii="Times New Roman" w:eastAsia="Times New Roman" w:hAnsi="Times New Roman" w:cs="Times New Roman"/>
          <w:sz w:val="24"/>
          <w:szCs w:val="24"/>
          <w:vertAlign w:val="subscript"/>
          <w:lang w:val="ru-RU" w:eastAsia="ru-RU" w:bidi="ar-SA"/>
        </w:rPr>
        <w:t>2</w:t>
      </w:r>
      <w:r w:rsidRPr="001924F5">
        <w:rPr>
          <w:rFonts w:ascii="Times New Roman" w:eastAsia="Times New Roman" w:hAnsi="Times New Roman" w:cs="Times New Roman"/>
          <w:sz w:val="24"/>
          <w:szCs w:val="24"/>
          <w:lang w:eastAsia="ru-RU" w:bidi="ar-SA"/>
        </w:rPr>
        <w:t>O</w:t>
      </w:r>
      <w:r w:rsidRPr="001924F5">
        <w:rPr>
          <w:rFonts w:ascii="Times New Roman" w:eastAsia="Times New Roman" w:hAnsi="Times New Roman" w:cs="Times New Roman"/>
          <w:sz w:val="24"/>
          <w:szCs w:val="24"/>
          <w:vertAlign w:val="subscript"/>
          <w:lang w:val="ru-RU" w:eastAsia="ru-RU" w:bidi="ar-SA"/>
        </w:rPr>
        <w:t>3</w:t>
      </w:r>
      <w:r w:rsidRPr="001924F5">
        <w:rPr>
          <w:rFonts w:ascii="Times New Roman" w:eastAsia="Times New Roman" w:hAnsi="Times New Roman" w:cs="Times New Roman"/>
          <w:sz w:val="24"/>
          <w:szCs w:val="24"/>
          <w:lang w:val="ru-RU" w:eastAsia="ru-RU" w:bidi="ar-SA"/>
        </w:rPr>
        <w:t xml:space="preserve"> + </w:t>
      </w:r>
      <w:r w:rsidRPr="001924F5">
        <w:rPr>
          <w:rFonts w:ascii="Times New Roman" w:eastAsia="Times New Roman" w:hAnsi="Times New Roman" w:cs="Times New Roman"/>
          <w:sz w:val="24"/>
          <w:szCs w:val="24"/>
          <w:lang w:eastAsia="ru-RU" w:bidi="ar-SA"/>
        </w:rPr>
        <w:t>H</w:t>
      </w:r>
      <w:r w:rsidRPr="001924F5">
        <w:rPr>
          <w:rFonts w:ascii="Times New Roman" w:eastAsia="Times New Roman" w:hAnsi="Times New Roman" w:cs="Times New Roman"/>
          <w:sz w:val="24"/>
          <w:szCs w:val="24"/>
          <w:vertAlign w:val="subscript"/>
          <w:lang w:val="ru-RU" w:eastAsia="ru-RU" w:bidi="ar-SA"/>
        </w:rPr>
        <w:t>2</w:t>
      </w:r>
      <w:r w:rsidRPr="001924F5">
        <w:rPr>
          <w:rFonts w:ascii="Times New Roman" w:eastAsia="Times New Roman" w:hAnsi="Times New Roman" w:cs="Times New Roman"/>
          <w:sz w:val="24"/>
          <w:szCs w:val="24"/>
          <w:lang w:val="ru-RU" w:eastAsia="ru-RU" w:bidi="ar-SA"/>
        </w:rPr>
        <w:t xml:space="preserve"> ---&gt; 2</w:t>
      </w:r>
      <w:r w:rsidRPr="001924F5">
        <w:rPr>
          <w:rFonts w:ascii="Times New Roman" w:eastAsia="Times New Roman" w:hAnsi="Times New Roman" w:cs="Times New Roman"/>
          <w:sz w:val="24"/>
          <w:szCs w:val="24"/>
          <w:lang w:eastAsia="ru-RU" w:bidi="ar-SA"/>
        </w:rPr>
        <w:t>Fe</w:t>
      </w:r>
      <w:r w:rsidRPr="001924F5">
        <w:rPr>
          <w:rFonts w:ascii="Times New Roman" w:eastAsia="Times New Roman" w:hAnsi="Times New Roman" w:cs="Times New Roman"/>
          <w:sz w:val="24"/>
          <w:szCs w:val="24"/>
          <w:vertAlign w:val="subscript"/>
          <w:lang w:val="ru-RU" w:eastAsia="ru-RU" w:bidi="ar-SA"/>
        </w:rPr>
        <w:t>3</w:t>
      </w:r>
      <w:r w:rsidRPr="001924F5">
        <w:rPr>
          <w:rFonts w:ascii="Times New Roman" w:eastAsia="Times New Roman" w:hAnsi="Times New Roman" w:cs="Times New Roman"/>
          <w:sz w:val="24"/>
          <w:szCs w:val="24"/>
          <w:lang w:eastAsia="ru-RU" w:bidi="ar-SA"/>
        </w:rPr>
        <w:t>O</w:t>
      </w:r>
      <w:r w:rsidRPr="001924F5">
        <w:rPr>
          <w:rFonts w:ascii="Times New Roman" w:eastAsia="Times New Roman" w:hAnsi="Times New Roman" w:cs="Times New Roman"/>
          <w:sz w:val="24"/>
          <w:szCs w:val="24"/>
          <w:vertAlign w:val="subscript"/>
          <w:lang w:val="ru-RU" w:eastAsia="ru-RU" w:bidi="ar-SA"/>
        </w:rPr>
        <w:t>4</w:t>
      </w:r>
      <w:r w:rsidRPr="001924F5">
        <w:rPr>
          <w:rFonts w:ascii="Times New Roman" w:eastAsia="Times New Roman" w:hAnsi="Times New Roman" w:cs="Times New Roman"/>
          <w:sz w:val="24"/>
          <w:szCs w:val="24"/>
          <w:lang w:val="ru-RU" w:eastAsia="ru-RU" w:bidi="ar-SA"/>
        </w:rPr>
        <w:t xml:space="preserve"> + </w:t>
      </w:r>
      <w:r w:rsidRPr="001924F5">
        <w:rPr>
          <w:rFonts w:ascii="Times New Roman" w:eastAsia="Times New Roman" w:hAnsi="Times New Roman" w:cs="Times New Roman"/>
          <w:sz w:val="24"/>
          <w:szCs w:val="24"/>
          <w:lang w:eastAsia="ru-RU" w:bidi="ar-SA"/>
        </w:rPr>
        <w:t>H</w:t>
      </w:r>
      <w:r w:rsidRPr="001924F5">
        <w:rPr>
          <w:rFonts w:ascii="Times New Roman" w:eastAsia="Times New Roman" w:hAnsi="Times New Roman" w:cs="Times New Roman"/>
          <w:sz w:val="24"/>
          <w:szCs w:val="24"/>
          <w:vertAlign w:val="subscript"/>
          <w:lang w:val="ru-RU" w:eastAsia="ru-RU" w:bidi="ar-SA"/>
        </w:rPr>
        <w:t>2</w:t>
      </w:r>
      <w:r w:rsidRPr="001924F5">
        <w:rPr>
          <w:rFonts w:ascii="Times New Roman" w:eastAsia="Times New Roman" w:hAnsi="Times New Roman" w:cs="Times New Roman"/>
          <w:sz w:val="24"/>
          <w:szCs w:val="24"/>
          <w:lang w:eastAsia="ru-RU" w:bidi="ar-SA"/>
        </w:rPr>
        <w:t>O</w:t>
      </w:r>
      <w:r w:rsidRPr="001924F5">
        <w:rPr>
          <w:rFonts w:ascii="Times New Roman" w:eastAsia="Times New Roman" w:hAnsi="Times New Roman" w:cs="Times New Roman"/>
          <w:sz w:val="24"/>
          <w:szCs w:val="24"/>
          <w:lang w:val="ru-RU" w:eastAsia="ru-RU" w:bidi="ar-SA"/>
        </w:rPr>
        <w:t xml:space="preserve">; </w:t>
      </w:r>
    </w:p>
    <w:p w:rsidR="009B5275" w:rsidRDefault="001924F5" w:rsidP="001924F5">
      <w:pPr>
        <w:spacing w:after="0" w:line="240" w:lineRule="auto"/>
        <w:ind w:firstLine="709"/>
        <w:jc w:val="both"/>
        <w:rPr>
          <w:rFonts w:ascii="Times New Roman" w:eastAsia="Times New Roman" w:hAnsi="Times New Roman" w:cs="Times New Roman"/>
          <w:sz w:val="24"/>
          <w:szCs w:val="24"/>
          <w:lang w:val="ru-RU" w:eastAsia="ru-RU" w:bidi="ar-SA"/>
        </w:rPr>
      </w:pPr>
      <w:r w:rsidRPr="001924F5">
        <w:rPr>
          <w:rFonts w:ascii="Times New Roman" w:eastAsia="Times New Roman" w:hAnsi="Times New Roman" w:cs="Times New Roman"/>
          <w:sz w:val="24"/>
          <w:szCs w:val="24"/>
          <w:lang w:eastAsia="ru-RU" w:bidi="ar-SA"/>
        </w:rPr>
        <w:t>Fe</w:t>
      </w:r>
      <w:r w:rsidRPr="001924F5">
        <w:rPr>
          <w:rFonts w:ascii="Times New Roman" w:eastAsia="Times New Roman" w:hAnsi="Times New Roman" w:cs="Times New Roman"/>
          <w:sz w:val="24"/>
          <w:szCs w:val="24"/>
          <w:vertAlign w:val="subscript"/>
          <w:lang w:eastAsia="ru-RU" w:bidi="ar-SA"/>
        </w:rPr>
        <w:t>3</w:t>
      </w:r>
      <w:r w:rsidRPr="001924F5">
        <w:rPr>
          <w:rFonts w:ascii="Times New Roman" w:eastAsia="Times New Roman" w:hAnsi="Times New Roman" w:cs="Times New Roman"/>
          <w:sz w:val="24"/>
          <w:szCs w:val="24"/>
          <w:lang w:eastAsia="ru-RU" w:bidi="ar-SA"/>
        </w:rPr>
        <w:t>O</w:t>
      </w:r>
      <w:r w:rsidRPr="001924F5">
        <w:rPr>
          <w:rFonts w:ascii="Times New Roman" w:eastAsia="Times New Roman" w:hAnsi="Times New Roman" w:cs="Times New Roman"/>
          <w:sz w:val="24"/>
          <w:szCs w:val="24"/>
          <w:vertAlign w:val="subscript"/>
          <w:lang w:eastAsia="ru-RU" w:bidi="ar-SA"/>
        </w:rPr>
        <w:t>4</w:t>
      </w:r>
      <w:r w:rsidRPr="001924F5">
        <w:rPr>
          <w:rFonts w:ascii="Times New Roman" w:eastAsia="Times New Roman" w:hAnsi="Times New Roman" w:cs="Times New Roman"/>
          <w:sz w:val="24"/>
          <w:szCs w:val="24"/>
          <w:lang w:eastAsia="ru-RU" w:bidi="ar-SA"/>
        </w:rPr>
        <w:t xml:space="preserve"> + H</w:t>
      </w:r>
      <w:r w:rsidRPr="001924F5">
        <w:rPr>
          <w:rFonts w:ascii="Times New Roman" w:eastAsia="Times New Roman" w:hAnsi="Times New Roman" w:cs="Times New Roman"/>
          <w:sz w:val="24"/>
          <w:szCs w:val="24"/>
          <w:vertAlign w:val="subscript"/>
          <w:lang w:eastAsia="ru-RU" w:bidi="ar-SA"/>
        </w:rPr>
        <w:t>2</w:t>
      </w:r>
      <w:r w:rsidRPr="001924F5">
        <w:rPr>
          <w:rFonts w:ascii="Times New Roman" w:eastAsia="Times New Roman" w:hAnsi="Times New Roman" w:cs="Times New Roman"/>
          <w:sz w:val="24"/>
          <w:szCs w:val="24"/>
          <w:lang w:eastAsia="ru-RU" w:bidi="ar-SA"/>
        </w:rPr>
        <w:t xml:space="preserve"> &lt;---&gt; 3FeO + H</w:t>
      </w:r>
      <w:r w:rsidRPr="001924F5">
        <w:rPr>
          <w:rFonts w:ascii="Times New Roman" w:eastAsia="Times New Roman" w:hAnsi="Times New Roman" w:cs="Times New Roman"/>
          <w:sz w:val="24"/>
          <w:szCs w:val="24"/>
          <w:vertAlign w:val="subscript"/>
          <w:lang w:eastAsia="ru-RU" w:bidi="ar-SA"/>
        </w:rPr>
        <w:t>2</w:t>
      </w:r>
      <w:r w:rsidRPr="001924F5">
        <w:rPr>
          <w:rFonts w:ascii="Times New Roman" w:eastAsia="Times New Roman" w:hAnsi="Times New Roman" w:cs="Times New Roman"/>
          <w:sz w:val="24"/>
          <w:szCs w:val="24"/>
          <w:lang w:eastAsia="ru-RU" w:bidi="ar-SA"/>
        </w:rPr>
        <w:t xml:space="preserve">O; </w:t>
      </w:r>
    </w:p>
    <w:p w:rsidR="009B5275" w:rsidRPr="009B5275" w:rsidRDefault="001924F5" w:rsidP="001924F5">
      <w:pPr>
        <w:spacing w:after="0" w:line="240" w:lineRule="auto"/>
        <w:ind w:firstLine="709"/>
        <w:jc w:val="both"/>
        <w:rPr>
          <w:rFonts w:ascii="Times New Roman" w:eastAsia="Times New Roman" w:hAnsi="Times New Roman" w:cs="Times New Roman"/>
          <w:sz w:val="24"/>
          <w:szCs w:val="24"/>
          <w:lang w:eastAsia="ru-RU" w:bidi="ar-SA"/>
        </w:rPr>
      </w:pPr>
      <w:proofErr w:type="spellStart"/>
      <w:r w:rsidRPr="001924F5">
        <w:rPr>
          <w:rFonts w:ascii="Times New Roman" w:eastAsia="Times New Roman" w:hAnsi="Times New Roman" w:cs="Times New Roman"/>
          <w:sz w:val="24"/>
          <w:szCs w:val="24"/>
          <w:lang w:eastAsia="ru-RU" w:bidi="ar-SA"/>
        </w:rPr>
        <w:t>FeO</w:t>
      </w:r>
      <w:proofErr w:type="spellEnd"/>
      <w:r w:rsidRPr="001924F5">
        <w:rPr>
          <w:rFonts w:ascii="Times New Roman" w:eastAsia="Times New Roman" w:hAnsi="Times New Roman" w:cs="Times New Roman"/>
          <w:sz w:val="24"/>
          <w:szCs w:val="24"/>
          <w:lang w:eastAsia="ru-RU" w:bidi="ar-SA"/>
        </w:rPr>
        <w:t xml:space="preserve"> + H</w:t>
      </w:r>
      <w:r w:rsidRPr="001924F5">
        <w:rPr>
          <w:rFonts w:ascii="Times New Roman" w:eastAsia="Times New Roman" w:hAnsi="Times New Roman" w:cs="Times New Roman"/>
          <w:sz w:val="24"/>
          <w:szCs w:val="24"/>
          <w:vertAlign w:val="subscript"/>
          <w:lang w:eastAsia="ru-RU" w:bidi="ar-SA"/>
        </w:rPr>
        <w:t>2</w:t>
      </w:r>
      <w:r w:rsidRPr="001924F5">
        <w:rPr>
          <w:rFonts w:ascii="Times New Roman" w:eastAsia="Times New Roman" w:hAnsi="Times New Roman" w:cs="Times New Roman"/>
          <w:sz w:val="24"/>
          <w:szCs w:val="24"/>
          <w:lang w:eastAsia="ru-RU" w:bidi="ar-SA"/>
        </w:rPr>
        <w:t xml:space="preserve"> &lt;---&gt; Fe + H</w:t>
      </w:r>
      <w:r w:rsidRPr="001924F5">
        <w:rPr>
          <w:rFonts w:ascii="Times New Roman" w:eastAsia="Times New Roman" w:hAnsi="Times New Roman" w:cs="Times New Roman"/>
          <w:sz w:val="24"/>
          <w:szCs w:val="24"/>
          <w:vertAlign w:val="subscript"/>
          <w:lang w:eastAsia="ru-RU" w:bidi="ar-SA"/>
        </w:rPr>
        <w:t>2</w:t>
      </w:r>
      <w:r w:rsidRPr="001924F5">
        <w:rPr>
          <w:rFonts w:ascii="Times New Roman" w:eastAsia="Times New Roman" w:hAnsi="Times New Roman" w:cs="Times New Roman"/>
          <w:sz w:val="24"/>
          <w:szCs w:val="24"/>
          <w:lang w:eastAsia="ru-RU" w:bidi="ar-SA"/>
        </w:rPr>
        <w:t xml:space="preserve">O; </w:t>
      </w:r>
    </w:p>
    <w:p w:rsidR="001924F5" w:rsidRPr="001924F5" w:rsidRDefault="001924F5" w:rsidP="001924F5">
      <w:pPr>
        <w:spacing w:after="0" w:line="240" w:lineRule="auto"/>
        <w:ind w:firstLine="709"/>
        <w:jc w:val="both"/>
        <w:rPr>
          <w:rFonts w:ascii="Times New Roman" w:eastAsia="Times New Roman" w:hAnsi="Times New Roman" w:cs="Times New Roman"/>
          <w:sz w:val="24"/>
          <w:szCs w:val="24"/>
          <w:lang w:eastAsia="ru-RU" w:bidi="ar-SA"/>
        </w:rPr>
      </w:pPr>
      <w:proofErr w:type="gramStart"/>
      <w:r w:rsidRPr="001924F5">
        <w:rPr>
          <w:rFonts w:ascii="Times New Roman" w:eastAsia="Times New Roman" w:hAnsi="Times New Roman" w:cs="Times New Roman"/>
          <w:sz w:val="24"/>
          <w:szCs w:val="24"/>
          <w:lang w:eastAsia="ru-RU" w:bidi="ar-SA"/>
        </w:rPr>
        <w:t>1/4Fe</w:t>
      </w:r>
      <w:r w:rsidRPr="001924F5">
        <w:rPr>
          <w:rFonts w:ascii="Times New Roman" w:eastAsia="Times New Roman" w:hAnsi="Times New Roman" w:cs="Times New Roman"/>
          <w:sz w:val="24"/>
          <w:szCs w:val="24"/>
          <w:vertAlign w:val="subscript"/>
          <w:lang w:eastAsia="ru-RU" w:bidi="ar-SA"/>
        </w:rPr>
        <w:t>3</w:t>
      </w:r>
      <w:r w:rsidRPr="001924F5">
        <w:rPr>
          <w:rFonts w:ascii="Times New Roman" w:eastAsia="Times New Roman" w:hAnsi="Times New Roman" w:cs="Times New Roman"/>
          <w:sz w:val="24"/>
          <w:szCs w:val="24"/>
          <w:lang w:eastAsia="ru-RU" w:bidi="ar-SA"/>
        </w:rPr>
        <w:t>O</w:t>
      </w:r>
      <w:r w:rsidRPr="001924F5">
        <w:rPr>
          <w:rFonts w:ascii="Times New Roman" w:eastAsia="Times New Roman" w:hAnsi="Times New Roman" w:cs="Times New Roman"/>
          <w:sz w:val="24"/>
          <w:szCs w:val="24"/>
          <w:vertAlign w:val="subscript"/>
          <w:lang w:eastAsia="ru-RU" w:bidi="ar-SA"/>
        </w:rPr>
        <w:t>4</w:t>
      </w:r>
      <w:r w:rsidRPr="001924F5">
        <w:rPr>
          <w:rFonts w:ascii="Times New Roman" w:eastAsia="Times New Roman" w:hAnsi="Times New Roman" w:cs="Times New Roman"/>
          <w:sz w:val="24"/>
          <w:szCs w:val="24"/>
          <w:lang w:eastAsia="ru-RU" w:bidi="ar-SA"/>
        </w:rPr>
        <w:t xml:space="preserve"> + H</w:t>
      </w:r>
      <w:r w:rsidRPr="001924F5">
        <w:rPr>
          <w:rFonts w:ascii="Times New Roman" w:eastAsia="Times New Roman" w:hAnsi="Times New Roman" w:cs="Times New Roman"/>
          <w:sz w:val="24"/>
          <w:szCs w:val="24"/>
          <w:vertAlign w:val="subscript"/>
          <w:lang w:eastAsia="ru-RU" w:bidi="ar-SA"/>
        </w:rPr>
        <w:t>2</w:t>
      </w:r>
      <w:r w:rsidRPr="001924F5">
        <w:rPr>
          <w:rFonts w:ascii="Times New Roman" w:eastAsia="Times New Roman" w:hAnsi="Times New Roman" w:cs="Times New Roman"/>
          <w:sz w:val="24"/>
          <w:szCs w:val="24"/>
          <w:lang w:eastAsia="ru-RU" w:bidi="ar-SA"/>
        </w:rPr>
        <w:t xml:space="preserve"> &lt;---&gt; 3/4Fe + H</w:t>
      </w:r>
      <w:r w:rsidRPr="001924F5">
        <w:rPr>
          <w:rFonts w:ascii="Times New Roman" w:eastAsia="Times New Roman" w:hAnsi="Times New Roman" w:cs="Times New Roman"/>
          <w:sz w:val="24"/>
          <w:szCs w:val="24"/>
          <w:vertAlign w:val="subscript"/>
          <w:lang w:eastAsia="ru-RU" w:bidi="ar-SA"/>
        </w:rPr>
        <w:t>2</w:t>
      </w:r>
      <w:r w:rsidRPr="001924F5">
        <w:rPr>
          <w:rFonts w:ascii="Times New Roman" w:eastAsia="Times New Roman" w:hAnsi="Times New Roman" w:cs="Times New Roman"/>
          <w:sz w:val="24"/>
          <w:szCs w:val="24"/>
          <w:lang w:eastAsia="ru-RU" w:bidi="ar-SA"/>
        </w:rPr>
        <w:t>O.</w:t>
      </w:r>
      <w:proofErr w:type="gramEnd"/>
    </w:p>
    <w:p w:rsidR="001924F5" w:rsidRPr="001924F5" w:rsidRDefault="001924F5" w:rsidP="001924F5">
      <w:pPr>
        <w:spacing w:after="0" w:line="240" w:lineRule="auto"/>
        <w:ind w:firstLine="709"/>
        <w:jc w:val="both"/>
        <w:rPr>
          <w:rFonts w:ascii="Times New Roman" w:eastAsia="Times New Roman" w:hAnsi="Times New Roman" w:cs="Times New Roman"/>
          <w:sz w:val="24"/>
          <w:szCs w:val="24"/>
          <w:lang w:val="ru-RU" w:eastAsia="ru-RU" w:bidi="ar-SA"/>
        </w:rPr>
      </w:pPr>
      <w:r w:rsidRPr="001924F5">
        <w:rPr>
          <w:rFonts w:ascii="Times New Roman" w:eastAsia="Times New Roman" w:hAnsi="Times New Roman" w:cs="Times New Roman"/>
          <w:sz w:val="24"/>
          <w:szCs w:val="24"/>
          <w:lang w:val="ru-RU" w:eastAsia="ru-RU" w:bidi="ar-SA"/>
        </w:rPr>
        <w:t>Протеканию восстановительных реакций способствует нагрев кускового материала отходящими горячими газами. Подогрев и частичное восстановление шихты отходящими газами повышают экономичность процесса. В дальнейшем выпускаемый шлак может быть использован в промышленности строительных материалов, а металлический сплав, содержащий железо, углерод, кремний, хром и другие легирующие элементы - в металлургии.</w:t>
      </w:r>
    </w:p>
    <w:p w:rsidR="001924F5" w:rsidRPr="001924F5" w:rsidRDefault="001924F5" w:rsidP="001924F5">
      <w:pPr>
        <w:spacing w:after="0" w:line="240" w:lineRule="auto"/>
        <w:ind w:firstLine="709"/>
        <w:jc w:val="both"/>
        <w:rPr>
          <w:rFonts w:ascii="Times New Roman" w:eastAsia="Times New Roman" w:hAnsi="Times New Roman" w:cs="Times New Roman"/>
          <w:sz w:val="24"/>
          <w:szCs w:val="24"/>
          <w:lang w:val="ru-RU" w:eastAsia="ru-RU" w:bidi="ar-SA"/>
        </w:rPr>
      </w:pPr>
      <w:proofErr w:type="gramStart"/>
      <w:r w:rsidRPr="001924F5">
        <w:rPr>
          <w:rFonts w:ascii="Times New Roman" w:eastAsia="Times New Roman" w:hAnsi="Times New Roman" w:cs="Times New Roman"/>
          <w:sz w:val="24"/>
          <w:szCs w:val="24"/>
          <w:lang w:val="ru-RU" w:eastAsia="ru-RU" w:bidi="ar-SA"/>
        </w:rPr>
        <w:t xml:space="preserve">Ведение процесса в шлаковом расплаве без доступа воздуха позволяет осуществить скоростной высокотемпературный пиролиз, обеспечив при этом высокую степень разложения органических отходов на простые составляющие и пониженное содержание вредных примесей (окислов азота, </w:t>
      </w:r>
      <w:proofErr w:type="spellStart"/>
      <w:r w:rsidRPr="001924F5">
        <w:rPr>
          <w:rFonts w:ascii="Times New Roman" w:eastAsia="Times New Roman" w:hAnsi="Times New Roman" w:cs="Times New Roman"/>
          <w:sz w:val="24"/>
          <w:szCs w:val="24"/>
          <w:lang w:val="ru-RU" w:eastAsia="ru-RU" w:bidi="ar-SA"/>
        </w:rPr>
        <w:t>диоксинов</w:t>
      </w:r>
      <w:proofErr w:type="spellEnd"/>
      <w:r w:rsidRPr="001924F5">
        <w:rPr>
          <w:rFonts w:ascii="Times New Roman" w:eastAsia="Times New Roman" w:hAnsi="Times New Roman" w:cs="Times New Roman"/>
          <w:sz w:val="24"/>
          <w:szCs w:val="24"/>
          <w:lang w:val="ru-RU" w:eastAsia="ru-RU" w:bidi="ar-SA"/>
        </w:rPr>
        <w:t xml:space="preserve"> и др.), а также уменьшить в несколько раз количество образующихся газов, что позволяет, в свою очередь, снизить мощность и габариты газоочистительной системы.</w:t>
      </w:r>
      <w:proofErr w:type="gramEnd"/>
    </w:p>
    <w:p w:rsidR="001924F5" w:rsidRPr="001924F5" w:rsidRDefault="001924F5" w:rsidP="001924F5">
      <w:pPr>
        <w:spacing w:after="0" w:line="240" w:lineRule="auto"/>
        <w:ind w:firstLine="709"/>
        <w:jc w:val="both"/>
        <w:rPr>
          <w:rFonts w:ascii="Times New Roman" w:eastAsia="Times New Roman" w:hAnsi="Times New Roman" w:cs="Times New Roman"/>
          <w:sz w:val="24"/>
          <w:szCs w:val="24"/>
          <w:lang w:val="ru-RU" w:eastAsia="ru-RU" w:bidi="ar-SA"/>
        </w:rPr>
      </w:pPr>
      <w:r w:rsidRPr="001924F5">
        <w:rPr>
          <w:rFonts w:ascii="Times New Roman" w:eastAsia="Times New Roman" w:hAnsi="Times New Roman" w:cs="Times New Roman"/>
          <w:sz w:val="24"/>
          <w:szCs w:val="24"/>
          <w:lang w:val="ru-RU" w:eastAsia="ru-RU" w:bidi="ar-SA"/>
        </w:rPr>
        <w:t>Способ позволяет перерабатывать смеси отходов при изменении соотношения органической и минеральной частей в широком диапазоне</w:t>
      </w:r>
      <w:r w:rsidR="009B5275">
        <w:rPr>
          <w:rFonts w:ascii="Times New Roman" w:eastAsia="Times New Roman" w:hAnsi="Times New Roman" w:cs="Times New Roman"/>
          <w:sz w:val="24"/>
          <w:szCs w:val="24"/>
          <w:lang w:val="ru-RU" w:eastAsia="ru-RU" w:bidi="ar-SA"/>
        </w:rPr>
        <w:t xml:space="preserve">, </w:t>
      </w:r>
      <w:r w:rsidRPr="001924F5">
        <w:rPr>
          <w:rFonts w:ascii="Times New Roman" w:eastAsia="Times New Roman" w:hAnsi="Times New Roman" w:cs="Times New Roman"/>
          <w:sz w:val="24"/>
          <w:szCs w:val="24"/>
          <w:lang w:val="ru-RU" w:eastAsia="ru-RU" w:bidi="ar-SA"/>
        </w:rPr>
        <w:t xml:space="preserve">в том числе и негорючие отходы при очень небольшом количестве органических отходов. Отходы такого состава </w:t>
      </w:r>
      <w:r w:rsidRPr="001924F5">
        <w:rPr>
          <w:rFonts w:ascii="Times New Roman" w:eastAsia="Times New Roman" w:hAnsi="Times New Roman" w:cs="Times New Roman"/>
          <w:sz w:val="24"/>
          <w:szCs w:val="24"/>
          <w:lang w:val="ru-RU" w:eastAsia="ru-RU" w:bidi="ar-SA"/>
        </w:rPr>
        <w:lastRenderedPageBreak/>
        <w:t>ввиду низкого содержания горючих компонентов и высокого содержания золы не могут быть утилизированы в мусоросжигательных установках.</w:t>
      </w:r>
    </w:p>
    <w:p w:rsidR="001924F5" w:rsidRPr="001924F5" w:rsidRDefault="001924F5" w:rsidP="001924F5">
      <w:pPr>
        <w:spacing w:after="0" w:line="240" w:lineRule="auto"/>
        <w:ind w:firstLine="709"/>
        <w:jc w:val="both"/>
        <w:rPr>
          <w:rFonts w:ascii="Times New Roman" w:eastAsia="Times New Roman" w:hAnsi="Times New Roman" w:cs="Times New Roman"/>
          <w:sz w:val="24"/>
          <w:szCs w:val="24"/>
          <w:lang w:val="ru-RU" w:eastAsia="ru-RU" w:bidi="ar-SA"/>
        </w:rPr>
      </w:pPr>
      <w:r w:rsidRPr="001924F5">
        <w:rPr>
          <w:rFonts w:ascii="Times New Roman" w:eastAsia="Times New Roman" w:hAnsi="Times New Roman" w:cs="Times New Roman"/>
          <w:sz w:val="24"/>
          <w:szCs w:val="24"/>
          <w:lang w:val="ru-RU" w:eastAsia="ru-RU" w:bidi="ar-SA"/>
        </w:rPr>
        <w:t xml:space="preserve">Пример. Через основную загрузочную колонну в ванну печи загружали твердые отходы, в состав которых входят формовочные смеси, металлургические шлаки, отходы огнеупорных материалов, отходы зачистки литья, пластмассы, промасленные опилки и бумага, древесные отходы. </w:t>
      </w:r>
      <w:proofErr w:type="gramStart"/>
      <w:r w:rsidRPr="001924F5">
        <w:rPr>
          <w:rFonts w:ascii="Times New Roman" w:eastAsia="Times New Roman" w:hAnsi="Times New Roman" w:cs="Times New Roman"/>
          <w:sz w:val="24"/>
          <w:szCs w:val="24"/>
          <w:lang w:val="ru-RU" w:eastAsia="ru-RU" w:bidi="ar-SA"/>
        </w:rPr>
        <w:t xml:space="preserve">Через дополнительную загрузочную колонну в шлаковую ванну подавали 1-й вариант: кусковый материал, содержащий шлакообразующие вещества и оксиды, а именно - металлургический шлак дуговых </w:t>
      </w:r>
      <w:proofErr w:type="spellStart"/>
      <w:r w:rsidRPr="001924F5">
        <w:rPr>
          <w:rFonts w:ascii="Times New Roman" w:eastAsia="Times New Roman" w:hAnsi="Times New Roman" w:cs="Times New Roman"/>
          <w:sz w:val="24"/>
          <w:szCs w:val="24"/>
          <w:lang w:val="ru-RU" w:eastAsia="ru-RU" w:bidi="ar-SA"/>
        </w:rPr>
        <w:t>сталеплавительных</w:t>
      </w:r>
      <w:proofErr w:type="spellEnd"/>
      <w:r w:rsidRPr="001924F5">
        <w:rPr>
          <w:rFonts w:ascii="Times New Roman" w:eastAsia="Times New Roman" w:hAnsi="Times New Roman" w:cs="Times New Roman"/>
          <w:sz w:val="24"/>
          <w:szCs w:val="24"/>
          <w:lang w:val="ru-RU" w:eastAsia="ru-RU" w:bidi="ar-SA"/>
        </w:rPr>
        <w:t xml:space="preserve"> печей;</w:t>
      </w:r>
      <w:r w:rsidRPr="001924F5">
        <w:rPr>
          <w:rFonts w:ascii="Times New Roman" w:eastAsia="Times New Roman" w:hAnsi="Times New Roman" w:cs="Times New Roman"/>
          <w:sz w:val="24"/>
          <w:szCs w:val="24"/>
          <w:lang w:val="ru-RU" w:eastAsia="ru-RU" w:bidi="ar-SA"/>
        </w:rPr>
        <w:br/>
        <w:t>2-й вариант: кусковой материал, содержащий шлакообразующие вещества и оксиды, а именно - отходы огнеупорных материалов, например магнезит;</w:t>
      </w:r>
      <w:r w:rsidRPr="001924F5">
        <w:rPr>
          <w:rFonts w:ascii="Times New Roman" w:eastAsia="Times New Roman" w:hAnsi="Times New Roman" w:cs="Times New Roman"/>
          <w:sz w:val="24"/>
          <w:szCs w:val="24"/>
          <w:lang w:val="ru-RU" w:eastAsia="ru-RU" w:bidi="ar-SA"/>
        </w:rPr>
        <w:br/>
        <w:t>3-й вариант: кусковый материал, содержащий шлакообразующие вещества и оксиды, а именно - железорудные окатыши.</w:t>
      </w:r>
      <w:proofErr w:type="gramEnd"/>
    </w:p>
    <w:p w:rsidR="001924F5" w:rsidRPr="001924F5" w:rsidRDefault="001924F5" w:rsidP="001924F5">
      <w:pPr>
        <w:spacing w:after="0" w:line="240" w:lineRule="auto"/>
        <w:ind w:firstLine="709"/>
        <w:jc w:val="both"/>
        <w:rPr>
          <w:rFonts w:ascii="Times New Roman" w:eastAsia="Times New Roman" w:hAnsi="Times New Roman" w:cs="Times New Roman"/>
          <w:sz w:val="24"/>
          <w:szCs w:val="24"/>
          <w:lang w:val="ru-RU" w:eastAsia="ru-RU" w:bidi="ar-SA"/>
        </w:rPr>
      </w:pPr>
      <w:r w:rsidRPr="001924F5">
        <w:rPr>
          <w:rFonts w:ascii="Times New Roman" w:eastAsia="Times New Roman" w:hAnsi="Times New Roman" w:cs="Times New Roman"/>
          <w:sz w:val="24"/>
          <w:szCs w:val="24"/>
          <w:lang w:val="ru-RU" w:eastAsia="ru-RU" w:bidi="ar-SA"/>
        </w:rPr>
        <w:t>При загрузке кускового материала, содержащего шлакообразующие вещества и оксиды по первому варианту, восстанавливаются оксиды железа, содержащиеся в шлаке, оксиды кремния, марганца, остальные компоненты участвуют в образовании шлака.</w:t>
      </w:r>
    </w:p>
    <w:p w:rsidR="001924F5" w:rsidRPr="001924F5" w:rsidRDefault="001924F5" w:rsidP="001924F5">
      <w:pPr>
        <w:spacing w:after="0" w:line="240" w:lineRule="auto"/>
        <w:ind w:firstLine="709"/>
        <w:jc w:val="both"/>
        <w:rPr>
          <w:rFonts w:ascii="Times New Roman" w:eastAsia="Times New Roman" w:hAnsi="Times New Roman" w:cs="Times New Roman"/>
          <w:sz w:val="24"/>
          <w:szCs w:val="24"/>
          <w:lang w:val="ru-RU" w:eastAsia="ru-RU" w:bidi="ar-SA"/>
        </w:rPr>
      </w:pPr>
      <w:r w:rsidRPr="001924F5">
        <w:rPr>
          <w:rFonts w:ascii="Times New Roman" w:eastAsia="Times New Roman" w:hAnsi="Times New Roman" w:cs="Times New Roman"/>
          <w:sz w:val="24"/>
          <w:szCs w:val="24"/>
          <w:lang w:val="ru-RU" w:eastAsia="ru-RU" w:bidi="ar-SA"/>
        </w:rPr>
        <w:t>По второму варианту - не происходит восстановление оксидов, содержащихся в магнезите, образуется только шлак.</w:t>
      </w:r>
    </w:p>
    <w:p w:rsidR="001924F5" w:rsidRPr="001924F5" w:rsidRDefault="001924F5" w:rsidP="001924F5">
      <w:pPr>
        <w:spacing w:after="0" w:line="240" w:lineRule="auto"/>
        <w:ind w:firstLine="709"/>
        <w:jc w:val="both"/>
        <w:rPr>
          <w:rFonts w:ascii="Times New Roman" w:eastAsia="Times New Roman" w:hAnsi="Times New Roman" w:cs="Times New Roman"/>
          <w:sz w:val="24"/>
          <w:szCs w:val="24"/>
          <w:lang w:val="ru-RU" w:eastAsia="ru-RU" w:bidi="ar-SA"/>
        </w:rPr>
      </w:pPr>
      <w:r w:rsidRPr="001924F5">
        <w:rPr>
          <w:rFonts w:ascii="Times New Roman" w:eastAsia="Times New Roman" w:hAnsi="Times New Roman" w:cs="Times New Roman"/>
          <w:sz w:val="24"/>
          <w:szCs w:val="24"/>
          <w:lang w:val="ru-RU" w:eastAsia="ru-RU" w:bidi="ar-SA"/>
        </w:rPr>
        <w:t>По третьему варианту - происходит восстановление оксидов железа из окатышей, остальные компоненты участвуют в образовании шлака.</w:t>
      </w:r>
    </w:p>
    <w:p w:rsidR="001924F5" w:rsidRDefault="001924F5" w:rsidP="001924F5">
      <w:pPr>
        <w:spacing w:after="0" w:line="240" w:lineRule="auto"/>
        <w:ind w:firstLine="709"/>
        <w:jc w:val="both"/>
        <w:rPr>
          <w:rFonts w:ascii="Times New Roman" w:eastAsia="Times New Roman" w:hAnsi="Times New Roman" w:cs="Times New Roman"/>
          <w:sz w:val="24"/>
          <w:szCs w:val="24"/>
          <w:lang w:val="ru-RU" w:eastAsia="ru-RU" w:bidi="ar-SA"/>
        </w:rPr>
      </w:pPr>
      <w:r w:rsidRPr="001924F5">
        <w:rPr>
          <w:rFonts w:ascii="Times New Roman" w:eastAsia="Times New Roman" w:hAnsi="Times New Roman" w:cs="Times New Roman"/>
          <w:sz w:val="24"/>
          <w:szCs w:val="24"/>
          <w:lang w:val="ru-RU" w:eastAsia="ru-RU" w:bidi="ar-SA"/>
        </w:rPr>
        <w:t xml:space="preserve">При этом кусковой материал во всех трех вариантах служит зернистым фильтром. Органическая часть загружаемых в ванну веществ составляет 50%, неорганическая - 50%. В результате переработки получаются металлический сплав, шлак и горючие газы, которые после очистки сжигаются с утилизацией тепла. </w:t>
      </w:r>
    </w:p>
    <w:p w:rsidR="009B5275" w:rsidRDefault="009B5275" w:rsidP="001924F5">
      <w:pPr>
        <w:spacing w:after="0" w:line="240" w:lineRule="auto"/>
        <w:ind w:firstLine="709"/>
        <w:jc w:val="both"/>
        <w:rPr>
          <w:rFonts w:ascii="Times New Roman" w:eastAsia="Times New Roman" w:hAnsi="Times New Roman" w:cs="Times New Roman"/>
          <w:sz w:val="24"/>
          <w:szCs w:val="24"/>
          <w:lang w:val="ru-RU" w:eastAsia="ru-RU" w:bidi="ar-SA"/>
        </w:rPr>
      </w:pPr>
    </w:p>
    <w:p w:rsidR="009B5275" w:rsidRDefault="009B5275" w:rsidP="001924F5">
      <w:pPr>
        <w:spacing w:after="0" w:line="240" w:lineRule="auto"/>
        <w:ind w:firstLine="709"/>
        <w:jc w:val="both"/>
        <w:rPr>
          <w:rFonts w:ascii="Times New Roman" w:eastAsia="Times New Roman" w:hAnsi="Times New Roman" w:cs="Times New Roman"/>
          <w:sz w:val="24"/>
          <w:szCs w:val="24"/>
          <w:lang w:val="ru-RU" w:eastAsia="ru-RU" w:bidi="ar-SA"/>
        </w:rPr>
      </w:pPr>
    </w:p>
    <w:p w:rsidR="009B5275" w:rsidRPr="0047339E" w:rsidRDefault="009B5275" w:rsidP="0047339E">
      <w:pPr>
        <w:spacing w:after="0" w:line="240" w:lineRule="auto"/>
        <w:ind w:firstLine="709"/>
        <w:jc w:val="center"/>
        <w:rPr>
          <w:rFonts w:ascii="Times New Roman" w:eastAsia="Times New Roman" w:hAnsi="Times New Roman" w:cs="Times New Roman"/>
          <w:sz w:val="24"/>
          <w:szCs w:val="24"/>
          <w:lang w:val="ru-RU" w:eastAsia="ru-RU" w:bidi="ar-SA"/>
        </w:rPr>
      </w:pPr>
      <w:r w:rsidRPr="0047339E">
        <w:rPr>
          <w:rFonts w:ascii="Times New Roman" w:eastAsia="Times New Roman" w:hAnsi="Times New Roman" w:cs="Times New Roman"/>
          <w:sz w:val="24"/>
          <w:szCs w:val="24"/>
          <w:lang w:val="ru-RU" w:eastAsia="ru-RU" w:bidi="ar-SA"/>
        </w:rPr>
        <w:t>Самостоятельная работа №10</w:t>
      </w:r>
    </w:p>
    <w:p w:rsidR="009B5275" w:rsidRPr="0047339E" w:rsidRDefault="009B5275" w:rsidP="0047339E">
      <w:pPr>
        <w:spacing w:after="0" w:line="240" w:lineRule="auto"/>
        <w:ind w:firstLine="709"/>
        <w:jc w:val="center"/>
        <w:rPr>
          <w:rFonts w:ascii="Times New Roman" w:eastAsia="Times New Roman" w:hAnsi="Times New Roman" w:cs="Times New Roman"/>
          <w:sz w:val="24"/>
          <w:szCs w:val="24"/>
          <w:lang w:val="ru-RU" w:eastAsia="ru-RU" w:bidi="ar-SA"/>
        </w:rPr>
      </w:pPr>
      <w:r w:rsidRPr="0047339E">
        <w:rPr>
          <w:rFonts w:ascii="Times New Roman" w:eastAsia="Times New Roman" w:hAnsi="Times New Roman" w:cs="Times New Roman"/>
          <w:sz w:val="24"/>
          <w:szCs w:val="24"/>
          <w:lang w:val="ru-RU" w:eastAsia="ru-RU" w:bidi="ar-SA"/>
        </w:rPr>
        <w:t>на тему:</w:t>
      </w:r>
    </w:p>
    <w:p w:rsidR="009B5275" w:rsidRPr="0047339E" w:rsidRDefault="009B5275" w:rsidP="0047339E">
      <w:pPr>
        <w:spacing w:after="0" w:line="240" w:lineRule="auto"/>
        <w:ind w:firstLine="709"/>
        <w:jc w:val="center"/>
        <w:rPr>
          <w:rFonts w:ascii="Times New Roman" w:eastAsia="Times New Roman" w:hAnsi="Times New Roman" w:cs="Times New Roman"/>
          <w:sz w:val="24"/>
          <w:szCs w:val="24"/>
          <w:lang w:val="ru-RU" w:eastAsia="ru-RU" w:bidi="ar-SA"/>
        </w:rPr>
      </w:pPr>
      <w:r w:rsidRPr="0047339E">
        <w:rPr>
          <w:rFonts w:ascii="Times New Roman" w:eastAsia="Times New Roman" w:hAnsi="Times New Roman" w:cs="Times New Roman"/>
          <w:sz w:val="24"/>
          <w:szCs w:val="24"/>
          <w:lang w:val="ru-RU" w:eastAsia="ru-RU" w:bidi="ar-SA"/>
        </w:rPr>
        <w:t>«</w:t>
      </w:r>
      <w:r w:rsidR="0047339E" w:rsidRPr="0047339E">
        <w:rPr>
          <w:rStyle w:val="FontStyle90"/>
          <w:sz w:val="24"/>
          <w:szCs w:val="24"/>
          <w:lang w:val="ru-RU"/>
        </w:rPr>
        <w:t>Экологические проблемы современности: истоки, причины и возможные пу</w:t>
      </w:r>
      <w:r w:rsidR="0047339E" w:rsidRPr="0047339E">
        <w:rPr>
          <w:rStyle w:val="FontStyle90"/>
          <w:sz w:val="24"/>
          <w:szCs w:val="24"/>
          <w:lang w:val="ru-RU"/>
        </w:rPr>
        <w:softHyphen/>
        <w:t>ти решения</w:t>
      </w:r>
      <w:proofErr w:type="gramStart"/>
      <w:r w:rsidR="0047339E" w:rsidRPr="0047339E">
        <w:rPr>
          <w:rStyle w:val="FontStyle90"/>
          <w:sz w:val="24"/>
          <w:szCs w:val="24"/>
          <w:lang w:val="ru-RU"/>
        </w:rPr>
        <w:t>.</w:t>
      </w:r>
      <w:r w:rsidRPr="0047339E">
        <w:rPr>
          <w:rFonts w:ascii="Times New Roman" w:eastAsia="Times New Roman" w:hAnsi="Times New Roman" w:cs="Times New Roman"/>
          <w:sz w:val="24"/>
          <w:szCs w:val="24"/>
          <w:lang w:val="ru-RU" w:eastAsia="ru-RU" w:bidi="ar-SA"/>
        </w:rPr>
        <w:t>»</w:t>
      </w:r>
      <w:proofErr w:type="gramEnd"/>
    </w:p>
    <w:p w:rsidR="009B5275" w:rsidRPr="0047339E" w:rsidRDefault="009B5275" w:rsidP="0047339E">
      <w:pPr>
        <w:spacing w:after="0" w:line="240" w:lineRule="auto"/>
        <w:ind w:firstLine="709"/>
        <w:jc w:val="both"/>
        <w:rPr>
          <w:rFonts w:ascii="Times New Roman" w:eastAsia="Times New Roman" w:hAnsi="Times New Roman" w:cs="Times New Roman"/>
          <w:sz w:val="24"/>
          <w:szCs w:val="24"/>
          <w:lang w:val="ru-RU" w:eastAsia="ru-RU" w:bidi="ar-SA"/>
        </w:rPr>
      </w:pPr>
      <w:r w:rsidRPr="0047339E">
        <w:rPr>
          <w:rFonts w:ascii="Times New Roman" w:eastAsia="Times New Roman" w:hAnsi="Times New Roman" w:cs="Times New Roman"/>
          <w:sz w:val="24"/>
          <w:szCs w:val="24"/>
          <w:lang w:val="ru-RU" w:eastAsia="ru-RU" w:bidi="ar-SA"/>
        </w:rPr>
        <w:t xml:space="preserve">Цель: </w:t>
      </w:r>
      <w:r w:rsidR="0047339E">
        <w:rPr>
          <w:rFonts w:ascii="Times New Roman" w:eastAsia="Times New Roman" w:hAnsi="Times New Roman" w:cs="Times New Roman"/>
          <w:sz w:val="24"/>
          <w:szCs w:val="24"/>
          <w:lang w:val="ru-RU" w:eastAsia="ru-RU" w:bidi="ar-SA"/>
        </w:rPr>
        <w:t>найти решения экологических проблем современности.</w:t>
      </w:r>
    </w:p>
    <w:p w:rsidR="0047339E" w:rsidRPr="0047339E" w:rsidRDefault="0047339E" w:rsidP="0047339E">
      <w:pPr>
        <w:pStyle w:val="af3"/>
        <w:spacing w:before="0" w:beforeAutospacing="0" w:after="0" w:afterAutospacing="0"/>
        <w:ind w:firstLine="709"/>
        <w:jc w:val="both"/>
      </w:pPr>
      <w:r w:rsidRPr="0047339E">
        <w:t xml:space="preserve">Впервые термин «экология» был введен в оборот немецким биологом </w:t>
      </w:r>
      <w:proofErr w:type="spellStart"/>
      <w:r w:rsidRPr="0047339E">
        <w:t>Эгеккелем</w:t>
      </w:r>
      <w:proofErr w:type="spellEnd"/>
      <w:r w:rsidRPr="0047339E">
        <w:t xml:space="preserve"> (1834-1919) в 1866 г. под которым понималась наука о взаимоотношении живых организмов с окружающей средой. В настоящее время этот термин приобрел новое значение и отражает по существу идеи социальной экологии - науки, изучающей проблемы взаимодействия общества и окружающей </w:t>
      </w:r>
      <w:hyperlink r:id="rId7" w:history="1">
        <w:r w:rsidRPr="0047339E">
          <w:rPr>
            <w:rStyle w:val="af6"/>
            <w:rFonts w:eastAsiaTheme="majorEastAsia"/>
            <w:color w:val="auto"/>
            <w:u w:val="none"/>
          </w:rPr>
          <w:t>среды</w:t>
        </w:r>
      </w:hyperlink>
      <w:r w:rsidRPr="0047339E">
        <w:t>.</w:t>
      </w:r>
    </w:p>
    <w:p w:rsidR="0047339E" w:rsidRPr="0047339E" w:rsidRDefault="0047339E" w:rsidP="0047339E">
      <w:pPr>
        <w:pStyle w:val="af3"/>
        <w:spacing w:before="0" w:beforeAutospacing="0" w:after="0" w:afterAutospacing="0"/>
        <w:ind w:firstLine="709"/>
        <w:jc w:val="both"/>
      </w:pPr>
      <w:r w:rsidRPr="0047339E">
        <w:t xml:space="preserve">В настоящее время перед современным человечеством стоят две основные опасности - опасность того, что оно уничтожим себя в огне ядерной войны, и опасность экологической катастрофы, которая сегодня стала реальностью. Подтверждением тому является авария на Чернобыльской </w:t>
      </w:r>
      <w:hyperlink r:id="rId8" w:history="1">
        <w:r w:rsidRPr="0047339E">
          <w:rPr>
            <w:rStyle w:val="af6"/>
            <w:rFonts w:eastAsiaTheme="majorEastAsia"/>
            <w:color w:val="auto"/>
            <w:u w:val="none"/>
          </w:rPr>
          <w:t>АЭС</w:t>
        </w:r>
      </w:hyperlink>
      <w:r w:rsidRPr="0047339E">
        <w:t>, отрицательные последствия которой будут сказываться на будущих поколениях людей. Уже сейчас рождаются дети с серьезными изъянами и патологическими изменениями, увеличивается количество людей с онкологическими заболеваниями и заболеваниями щитовидной железы. Ухудшение экологической ситуации связано с тем обстоятельством, что человечество ежегодно извлекает из недр Земли свыше 100. млрд. тонн различных минеральных ресурсов. Преобладающая их часть - от 70 до 90% - превращается в разного рода отходы производства, загрязняющие окружающую среду, что приводит к гибели растительного и животного мира.</w:t>
      </w:r>
    </w:p>
    <w:p w:rsidR="0047339E" w:rsidRPr="0047339E" w:rsidRDefault="0047339E" w:rsidP="0047339E">
      <w:pPr>
        <w:pStyle w:val="af3"/>
        <w:spacing w:before="0" w:beforeAutospacing="0" w:after="0" w:afterAutospacing="0"/>
        <w:ind w:firstLine="709"/>
        <w:jc w:val="both"/>
      </w:pPr>
      <w:r w:rsidRPr="0047339E">
        <w:t xml:space="preserve">Одной из серьезных проблем сегодня является сокращение имеющихся запасов полезных ископаемых, а также увеличение в перспективе численности населения нашей планеты. </w:t>
      </w:r>
      <w:proofErr w:type="gramStart"/>
      <w:r w:rsidRPr="0047339E">
        <w:t xml:space="preserve">Согласно специалистам ООН, в XXI веке темпы роста мирового народонаселения несколько замедлятся, но абсолютный прирост будет продолжаться, и население мира составит к 2005 году - 6 млрд. человек, к 2050 году - 10 млрд. человек, а к </w:t>
      </w:r>
      <w:r w:rsidRPr="0047339E">
        <w:lastRenderedPageBreak/>
        <w:t>2100 году - 14 млрд. чел. Этого количества населения будет достаточно для того, чтобы уничтожить все экосистемы планеты.</w:t>
      </w:r>
      <w:proofErr w:type="gramEnd"/>
    </w:p>
    <w:p w:rsidR="0047339E" w:rsidRPr="0047339E" w:rsidRDefault="0047339E" w:rsidP="0047339E">
      <w:pPr>
        <w:pStyle w:val="af3"/>
        <w:spacing w:before="0" w:beforeAutospacing="0" w:after="0" w:afterAutospacing="0"/>
        <w:ind w:firstLine="709"/>
        <w:jc w:val="both"/>
      </w:pPr>
      <w:r w:rsidRPr="0047339E">
        <w:t>Нынешнюю экологическую ситуацию можно охарактеризовать как критическую. Она приобрела глобальный характер и решение ее возможно только посредством совместных усилий правитель</w:t>
      </w:r>
      <w:proofErr w:type="gramStart"/>
      <w:r w:rsidRPr="0047339E">
        <w:t>ств вс</w:t>
      </w:r>
      <w:proofErr w:type="gramEnd"/>
      <w:r w:rsidRPr="0047339E">
        <w:t>ех цивилизованных стран мира.</w:t>
      </w:r>
    </w:p>
    <w:p w:rsidR="0047339E" w:rsidRDefault="0047339E" w:rsidP="0047339E">
      <w:pPr>
        <w:pStyle w:val="af3"/>
        <w:spacing w:before="0" w:beforeAutospacing="0" w:after="0" w:afterAutospacing="0"/>
        <w:ind w:firstLine="709"/>
        <w:jc w:val="both"/>
      </w:pPr>
      <w:r w:rsidRPr="0047339E">
        <w:t>Важной мерой на пути решения современных экологических проблем явля</w:t>
      </w:r>
      <w:r>
        <w:t xml:space="preserve">ется </w:t>
      </w:r>
      <w:proofErr w:type="spellStart"/>
      <w:r>
        <w:t>экологизация</w:t>
      </w:r>
      <w:proofErr w:type="spellEnd"/>
      <w:r>
        <w:t xml:space="preserve"> производства:</w:t>
      </w:r>
    </w:p>
    <w:p w:rsidR="0047339E" w:rsidRDefault="0047339E" w:rsidP="0047339E">
      <w:pPr>
        <w:pStyle w:val="af3"/>
        <w:spacing w:before="0" w:beforeAutospacing="0" w:after="0" w:afterAutospacing="0"/>
        <w:ind w:firstLine="709"/>
        <w:jc w:val="both"/>
      </w:pPr>
      <w:r w:rsidRPr="0047339E">
        <w:t>- развитие безотходных техноло</w:t>
      </w:r>
      <w:r>
        <w:t>гий на основе замкнутых циклов;</w:t>
      </w:r>
    </w:p>
    <w:p w:rsidR="0047339E" w:rsidRDefault="0047339E" w:rsidP="0047339E">
      <w:pPr>
        <w:pStyle w:val="af3"/>
        <w:spacing w:before="0" w:beforeAutospacing="0" w:after="0" w:afterAutospacing="0"/>
        <w:ind w:firstLine="709"/>
        <w:jc w:val="both"/>
      </w:pPr>
      <w:r w:rsidRPr="0047339E">
        <w:t>-</w:t>
      </w:r>
      <w:r>
        <w:t xml:space="preserve"> комплексная переработка сырья;</w:t>
      </w:r>
    </w:p>
    <w:p w:rsidR="0047339E" w:rsidRDefault="0047339E" w:rsidP="0047339E">
      <w:pPr>
        <w:pStyle w:val="af3"/>
        <w:spacing w:before="0" w:beforeAutospacing="0" w:after="0" w:afterAutospacing="0"/>
        <w:ind w:firstLine="709"/>
        <w:jc w:val="both"/>
      </w:pPr>
      <w:r w:rsidRPr="0047339E">
        <w:t>- использование вторичных ресурсов;</w:t>
      </w:r>
    </w:p>
    <w:p w:rsidR="0047339E" w:rsidRDefault="0047339E" w:rsidP="0047339E">
      <w:pPr>
        <w:pStyle w:val="af3"/>
        <w:spacing w:before="0" w:beforeAutospacing="0" w:after="0" w:afterAutospacing="0"/>
        <w:ind w:firstLine="709"/>
        <w:jc w:val="both"/>
      </w:pPr>
      <w:r w:rsidRPr="0047339E">
        <w:t xml:space="preserve">- </w:t>
      </w:r>
      <w:r>
        <w:t>поиск новых источников энергии;</w:t>
      </w:r>
    </w:p>
    <w:p w:rsidR="0047339E" w:rsidRDefault="0047339E" w:rsidP="0047339E">
      <w:pPr>
        <w:pStyle w:val="af3"/>
        <w:spacing w:before="0" w:beforeAutospacing="0" w:after="0" w:afterAutospacing="0"/>
        <w:ind w:firstLine="709"/>
        <w:jc w:val="both"/>
      </w:pPr>
      <w:r w:rsidRPr="0047339E">
        <w:t>- ш</w:t>
      </w:r>
      <w:r>
        <w:t>ирокое внедрение биотехнологий;</w:t>
      </w:r>
    </w:p>
    <w:p w:rsidR="0047339E" w:rsidRDefault="0047339E" w:rsidP="0047339E">
      <w:pPr>
        <w:pStyle w:val="af3"/>
        <w:spacing w:before="0" w:beforeAutospacing="0" w:after="0" w:afterAutospacing="0"/>
        <w:ind w:firstLine="709"/>
        <w:jc w:val="both"/>
      </w:pPr>
      <w:r w:rsidRPr="0047339E">
        <w:t>- обязательная экологическая экспертиза н</w:t>
      </w:r>
      <w:r>
        <w:t>овых производственных проектов;</w:t>
      </w:r>
    </w:p>
    <w:p w:rsidR="0047339E" w:rsidRPr="0047339E" w:rsidRDefault="0047339E" w:rsidP="0047339E">
      <w:pPr>
        <w:pStyle w:val="af3"/>
        <w:spacing w:before="0" w:beforeAutospacing="0" w:after="0" w:afterAutospacing="0"/>
        <w:ind w:firstLine="709"/>
        <w:jc w:val="both"/>
      </w:pPr>
      <w:r w:rsidRPr="0047339E">
        <w:t>- развитие экологически обоснованных форм ведения сельского хозяйства при постоянном отказе от пестицидов и др.</w:t>
      </w:r>
    </w:p>
    <w:p w:rsidR="0047339E" w:rsidRPr="0047339E" w:rsidRDefault="0047339E" w:rsidP="0047339E">
      <w:pPr>
        <w:pStyle w:val="af3"/>
        <w:spacing w:before="0" w:beforeAutospacing="0" w:after="0" w:afterAutospacing="0"/>
        <w:ind w:firstLine="709"/>
        <w:jc w:val="both"/>
      </w:pPr>
      <w:r w:rsidRPr="0047339E">
        <w:t xml:space="preserve">Важным направлением улучшения современной экологической ситуации является также разумное самоограничение в расходовании </w:t>
      </w:r>
      <w:hyperlink r:id="rId9" w:history="1">
        <w:r w:rsidRPr="0047339E">
          <w:rPr>
            <w:rStyle w:val="af6"/>
            <w:rFonts w:eastAsiaTheme="majorEastAsia"/>
            <w:color w:val="auto"/>
            <w:u w:val="none"/>
          </w:rPr>
          <w:t>природных</w:t>
        </w:r>
      </w:hyperlink>
      <w:r w:rsidRPr="0047339E">
        <w:t xml:space="preserve"> ресурсов, особенно энергетических источников, имеющих для жизни </w:t>
      </w:r>
      <w:hyperlink r:id="rId10" w:history="1">
        <w:r w:rsidRPr="0047339E">
          <w:rPr>
            <w:rStyle w:val="af6"/>
            <w:rFonts w:eastAsiaTheme="majorEastAsia"/>
            <w:color w:val="auto"/>
            <w:u w:val="none"/>
          </w:rPr>
          <w:t>человека</w:t>
        </w:r>
      </w:hyperlink>
      <w:r w:rsidRPr="0047339E">
        <w:t xml:space="preserve"> важнейшее значение.</w:t>
      </w:r>
    </w:p>
    <w:p w:rsidR="0047339E" w:rsidRPr="0047339E" w:rsidRDefault="0047339E" w:rsidP="0047339E">
      <w:pPr>
        <w:pStyle w:val="af3"/>
        <w:spacing w:before="0" w:beforeAutospacing="0" w:after="0" w:afterAutospacing="0"/>
        <w:ind w:firstLine="709"/>
        <w:jc w:val="both"/>
      </w:pPr>
      <w:r w:rsidRPr="0047339E">
        <w:t xml:space="preserve">Еще одной мерой решения экологической проблемы является формирование в обществе экологического сознания. Экологическое </w:t>
      </w:r>
      <w:hyperlink r:id="rId11" w:history="1">
        <w:r w:rsidRPr="0047339E">
          <w:rPr>
            <w:rStyle w:val="af6"/>
            <w:rFonts w:eastAsiaTheme="majorEastAsia"/>
            <w:color w:val="auto"/>
            <w:u w:val="none"/>
          </w:rPr>
          <w:t>обучение</w:t>
        </w:r>
      </w:hyperlink>
      <w:r w:rsidRPr="0047339E">
        <w:t xml:space="preserve"> и </w:t>
      </w:r>
      <w:hyperlink r:id="rId12" w:history="1">
        <w:r w:rsidRPr="0047339E">
          <w:rPr>
            <w:rStyle w:val="af6"/>
            <w:rFonts w:eastAsiaTheme="majorEastAsia"/>
            <w:color w:val="auto"/>
            <w:u w:val="none"/>
          </w:rPr>
          <w:t>воспитание</w:t>
        </w:r>
      </w:hyperlink>
      <w:r w:rsidRPr="0047339E">
        <w:t xml:space="preserve"> должны быть поставлены на государственный уровень, а применительно к вузовскому образованию стать важнейшим элементом подготовки специалистов любого профиля.</w:t>
      </w:r>
    </w:p>
    <w:p w:rsidR="009B5275" w:rsidRDefault="009B5275" w:rsidP="001924F5">
      <w:pPr>
        <w:spacing w:after="0" w:line="240" w:lineRule="auto"/>
        <w:ind w:firstLine="709"/>
        <w:jc w:val="both"/>
        <w:rPr>
          <w:rFonts w:ascii="Times New Roman" w:eastAsia="Times New Roman" w:hAnsi="Times New Roman" w:cs="Times New Roman"/>
          <w:sz w:val="24"/>
          <w:szCs w:val="24"/>
          <w:lang w:val="ru-RU" w:eastAsia="ru-RU" w:bidi="ar-SA"/>
        </w:rPr>
      </w:pPr>
    </w:p>
    <w:p w:rsidR="0047339E" w:rsidRDefault="0047339E" w:rsidP="001924F5">
      <w:pPr>
        <w:spacing w:after="0" w:line="240" w:lineRule="auto"/>
        <w:ind w:firstLine="709"/>
        <w:jc w:val="both"/>
        <w:rPr>
          <w:rFonts w:ascii="Times New Roman" w:eastAsia="Times New Roman" w:hAnsi="Times New Roman" w:cs="Times New Roman"/>
          <w:sz w:val="24"/>
          <w:szCs w:val="24"/>
          <w:lang w:val="ru-RU" w:eastAsia="ru-RU" w:bidi="ar-SA"/>
        </w:rPr>
      </w:pPr>
    </w:p>
    <w:p w:rsidR="0047339E" w:rsidRDefault="0047339E" w:rsidP="0047339E">
      <w:pPr>
        <w:spacing w:after="0" w:line="240" w:lineRule="auto"/>
        <w:ind w:firstLine="709"/>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Самостоятельная работа №11</w:t>
      </w:r>
    </w:p>
    <w:p w:rsidR="0047339E" w:rsidRDefault="0047339E" w:rsidP="0047339E">
      <w:pPr>
        <w:spacing w:after="0" w:line="240" w:lineRule="auto"/>
        <w:ind w:firstLine="709"/>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на тему:</w:t>
      </w:r>
    </w:p>
    <w:p w:rsidR="0047339E" w:rsidRDefault="0047339E" w:rsidP="0047339E">
      <w:pPr>
        <w:spacing w:after="0" w:line="240" w:lineRule="auto"/>
        <w:ind w:firstLine="709"/>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w:t>
      </w:r>
      <w:r w:rsidRPr="0047339E">
        <w:rPr>
          <w:rFonts w:ascii="Times New Roman" w:hAnsi="Times New Roman" w:cs="Times New Roman"/>
          <w:bCs/>
          <w:sz w:val="24"/>
          <w:szCs w:val="24"/>
          <w:lang w:val="ru-RU"/>
        </w:rPr>
        <w:t>Экономическая целесообразность освоения новых источников энергии</w:t>
      </w:r>
      <w:r>
        <w:rPr>
          <w:rFonts w:ascii="Times New Roman" w:eastAsia="Times New Roman" w:hAnsi="Times New Roman" w:cs="Times New Roman"/>
          <w:sz w:val="24"/>
          <w:szCs w:val="24"/>
          <w:lang w:val="ru-RU" w:eastAsia="ru-RU" w:bidi="ar-SA"/>
        </w:rPr>
        <w:t>»</w:t>
      </w:r>
    </w:p>
    <w:p w:rsidR="0047339E" w:rsidRDefault="0047339E" w:rsidP="001924F5">
      <w:pPr>
        <w:spacing w:after="0" w:line="240" w:lineRule="auto"/>
        <w:ind w:firstLine="709"/>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Цель:</w:t>
      </w:r>
      <w:r w:rsidR="00331D33">
        <w:rPr>
          <w:rFonts w:ascii="Times New Roman" w:eastAsia="Times New Roman" w:hAnsi="Times New Roman" w:cs="Times New Roman"/>
          <w:sz w:val="24"/>
          <w:szCs w:val="24"/>
          <w:lang w:val="ru-RU" w:eastAsia="ru-RU" w:bidi="ar-SA"/>
        </w:rPr>
        <w:t xml:space="preserve"> изучить экономическую целесообразность освоения новых источников энергии.</w:t>
      </w:r>
    </w:p>
    <w:p w:rsidR="00331D33" w:rsidRPr="00331D33" w:rsidRDefault="00331D33" w:rsidP="00331D33">
      <w:pPr>
        <w:spacing w:after="0" w:line="240" w:lineRule="auto"/>
        <w:ind w:firstLine="709"/>
        <w:jc w:val="both"/>
        <w:rPr>
          <w:rFonts w:ascii="Times New Roman" w:eastAsia="Times New Roman" w:hAnsi="Times New Roman" w:cs="Times New Roman"/>
          <w:sz w:val="24"/>
          <w:szCs w:val="24"/>
          <w:lang w:val="ru-RU" w:eastAsia="ru-RU" w:bidi="ar-SA"/>
        </w:rPr>
      </w:pPr>
      <w:r w:rsidRPr="00331D33">
        <w:rPr>
          <w:rFonts w:ascii="Times New Roman" w:eastAsia="Times New Roman" w:hAnsi="Times New Roman" w:cs="Times New Roman"/>
          <w:sz w:val="24"/>
          <w:szCs w:val="24"/>
          <w:lang w:val="ru-RU" w:eastAsia="ru-RU" w:bidi="ar-SA"/>
        </w:rPr>
        <w:t>Проблемы, связанные с происхождением, экономичностью, т</w:t>
      </w:r>
      <w:bookmarkStart w:id="1" w:name="OCRUncertain020"/>
      <w:r w:rsidRPr="00331D33">
        <w:rPr>
          <w:rFonts w:ascii="Times New Roman" w:eastAsia="Times New Roman" w:hAnsi="Times New Roman" w:cs="Times New Roman"/>
          <w:sz w:val="24"/>
          <w:szCs w:val="24"/>
          <w:lang w:val="ru-RU" w:eastAsia="ru-RU" w:bidi="ar-SA"/>
        </w:rPr>
        <w:t>е</w:t>
      </w:r>
      <w:bookmarkEnd w:id="1"/>
      <w:r w:rsidRPr="00331D33">
        <w:rPr>
          <w:rFonts w:ascii="Times New Roman" w:eastAsia="Times New Roman" w:hAnsi="Times New Roman" w:cs="Times New Roman"/>
          <w:sz w:val="24"/>
          <w:szCs w:val="24"/>
          <w:lang w:val="ru-RU" w:eastAsia="ru-RU" w:bidi="ar-SA"/>
        </w:rPr>
        <w:t>х</w:t>
      </w:r>
      <w:r w:rsidRPr="00331D33">
        <w:rPr>
          <w:rFonts w:ascii="Times New Roman" w:eastAsia="Times New Roman" w:hAnsi="Times New Roman" w:cs="Times New Roman"/>
          <w:sz w:val="24"/>
          <w:szCs w:val="24"/>
          <w:lang w:val="ru-RU" w:eastAsia="ru-RU" w:bidi="ar-SA"/>
        </w:rPr>
        <w:softHyphen/>
        <w:t>ническим освоением и способами использован</w:t>
      </w:r>
      <w:bookmarkStart w:id="2" w:name="OCRUncertain023"/>
      <w:r w:rsidRPr="00331D33">
        <w:rPr>
          <w:rFonts w:ascii="Times New Roman" w:eastAsia="Times New Roman" w:hAnsi="Times New Roman" w:cs="Times New Roman"/>
          <w:sz w:val="24"/>
          <w:szCs w:val="24"/>
          <w:lang w:val="ru-RU" w:eastAsia="ru-RU" w:bidi="ar-SA"/>
        </w:rPr>
        <w:t>и</w:t>
      </w:r>
      <w:bookmarkEnd w:id="2"/>
      <w:r w:rsidRPr="00331D33">
        <w:rPr>
          <w:rFonts w:ascii="Times New Roman" w:eastAsia="Times New Roman" w:hAnsi="Times New Roman" w:cs="Times New Roman"/>
          <w:sz w:val="24"/>
          <w:szCs w:val="24"/>
          <w:lang w:val="ru-RU" w:eastAsia="ru-RU" w:bidi="ar-SA"/>
        </w:rPr>
        <w:t>я различных источ</w:t>
      </w:r>
      <w:bookmarkStart w:id="3" w:name="OCRUncertain025"/>
      <w:r w:rsidRPr="00331D33">
        <w:rPr>
          <w:rFonts w:ascii="Times New Roman" w:eastAsia="Times New Roman" w:hAnsi="Times New Roman" w:cs="Times New Roman"/>
          <w:sz w:val="24"/>
          <w:szCs w:val="24"/>
          <w:lang w:val="ru-RU" w:eastAsia="ru-RU" w:bidi="ar-SA"/>
        </w:rPr>
        <w:t>н</w:t>
      </w:r>
      <w:bookmarkEnd w:id="3"/>
      <w:r w:rsidRPr="00331D33">
        <w:rPr>
          <w:rFonts w:ascii="Times New Roman" w:eastAsia="Times New Roman" w:hAnsi="Times New Roman" w:cs="Times New Roman"/>
          <w:sz w:val="24"/>
          <w:szCs w:val="24"/>
          <w:lang w:val="ru-RU" w:eastAsia="ru-RU" w:bidi="ar-SA"/>
        </w:rPr>
        <w:t>и</w:t>
      </w:r>
      <w:r w:rsidRPr="00331D33">
        <w:rPr>
          <w:rFonts w:ascii="Times New Roman" w:eastAsia="Times New Roman" w:hAnsi="Times New Roman" w:cs="Times New Roman"/>
          <w:sz w:val="24"/>
          <w:szCs w:val="24"/>
          <w:lang w:val="ru-RU" w:eastAsia="ru-RU" w:bidi="ar-SA"/>
        </w:rPr>
        <w:softHyphen/>
        <w:t>ков э</w:t>
      </w:r>
      <w:bookmarkStart w:id="4" w:name="OCRUncertain027"/>
      <w:r w:rsidRPr="00331D33">
        <w:rPr>
          <w:rFonts w:ascii="Times New Roman" w:eastAsia="Times New Roman" w:hAnsi="Times New Roman" w:cs="Times New Roman"/>
          <w:sz w:val="24"/>
          <w:szCs w:val="24"/>
          <w:lang w:val="ru-RU" w:eastAsia="ru-RU" w:bidi="ar-SA"/>
        </w:rPr>
        <w:t>н</w:t>
      </w:r>
      <w:bookmarkEnd w:id="4"/>
      <w:r w:rsidRPr="00331D33">
        <w:rPr>
          <w:rFonts w:ascii="Times New Roman" w:eastAsia="Times New Roman" w:hAnsi="Times New Roman" w:cs="Times New Roman"/>
          <w:sz w:val="24"/>
          <w:szCs w:val="24"/>
          <w:lang w:val="ru-RU" w:eastAsia="ru-RU" w:bidi="ar-SA"/>
        </w:rPr>
        <w:t>ергии, были и будут н</w:t>
      </w:r>
      <w:bookmarkStart w:id="5" w:name="OCRUncertain029"/>
      <w:r w:rsidRPr="00331D33">
        <w:rPr>
          <w:rFonts w:ascii="Times New Roman" w:eastAsia="Times New Roman" w:hAnsi="Times New Roman" w:cs="Times New Roman"/>
          <w:sz w:val="24"/>
          <w:szCs w:val="24"/>
          <w:lang w:val="ru-RU" w:eastAsia="ru-RU" w:bidi="ar-SA"/>
        </w:rPr>
        <w:t>е</w:t>
      </w:r>
      <w:bookmarkEnd w:id="5"/>
      <w:r w:rsidRPr="00331D33">
        <w:rPr>
          <w:rFonts w:ascii="Times New Roman" w:eastAsia="Times New Roman" w:hAnsi="Times New Roman" w:cs="Times New Roman"/>
          <w:sz w:val="24"/>
          <w:szCs w:val="24"/>
          <w:lang w:val="ru-RU" w:eastAsia="ru-RU" w:bidi="ar-SA"/>
        </w:rPr>
        <w:t xml:space="preserve">отъемлемой частью жизни на нашей </w:t>
      </w:r>
      <w:bookmarkStart w:id="6" w:name="OCRUncertain030"/>
      <w:r w:rsidRPr="00331D33">
        <w:rPr>
          <w:rFonts w:ascii="Times New Roman" w:eastAsia="Times New Roman" w:hAnsi="Times New Roman" w:cs="Times New Roman"/>
          <w:sz w:val="24"/>
          <w:szCs w:val="24"/>
          <w:lang w:val="ru-RU" w:eastAsia="ru-RU" w:bidi="ar-SA"/>
        </w:rPr>
        <w:t>п</w:t>
      </w:r>
      <w:bookmarkEnd w:id="6"/>
      <w:r w:rsidRPr="00331D33">
        <w:rPr>
          <w:rFonts w:ascii="Times New Roman" w:eastAsia="Times New Roman" w:hAnsi="Times New Roman" w:cs="Times New Roman"/>
          <w:sz w:val="24"/>
          <w:szCs w:val="24"/>
          <w:lang w:val="ru-RU" w:eastAsia="ru-RU" w:bidi="ar-SA"/>
        </w:rPr>
        <w:t>ланете. Прямо или косвенно с ними ста</w:t>
      </w:r>
      <w:bookmarkStart w:id="7" w:name="OCRUncertain031"/>
      <w:r w:rsidRPr="00331D33">
        <w:rPr>
          <w:rFonts w:ascii="Times New Roman" w:eastAsia="Times New Roman" w:hAnsi="Times New Roman" w:cs="Times New Roman"/>
          <w:sz w:val="24"/>
          <w:szCs w:val="24"/>
          <w:lang w:val="ru-RU" w:eastAsia="ru-RU" w:bidi="ar-SA"/>
        </w:rPr>
        <w:t>л</w:t>
      </w:r>
      <w:bookmarkEnd w:id="7"/>
      <w:r w:rsidRPr="00331D33">
        <w:rPr>
          <w:rFonts w:ascii="Times New Roman" w:eastAsia="Times New Roman" w:hAnsi="Times New Roman" w:cs="Times New Roman"/>
          <w:sz w:val="24"/>
          <w:szCs w:val="24"/>
          <w:lang w:val="ru-RU" w:eastAsia="ru-RU" w:bidi="ar-SA"/>
        </w:rPr>
        <w:t>кивается каждый житель Земли. Понимание при</w:t>
      </w:r>
      <w:bookmarkStart w:id="8" w:name="OCRUncertain033"/>
      <w:r w:rsidRPr="00331D33">
        <w:rPr>
          <w:rFonts w:ascii="Times New Roman" w:eastAsia="Times New Roman" w:hAnsi="Times New Roman" w:cs="Times New Roman"/>
          <w:sz w:val="24"/>
          <w:szCs w:val="24"/>
          <w:lang w:val="ru-RU" w:eastAsia="ru-RU" w:bidi="ar-SA"/>
        </w:rPr>
        <w:t>н</w:t>
      </w:r>
      <w:bookmarkEnd w:id="8"/>
      <w:r w:rsidRPr="00331D33">
        <w:rPr>
          <w:rFonts w:ascii="Times New Roman" w:eastAsia="Times New Roman" w:hAnsi="Times New Roman" w:cs="Times New Roman"/>
          <w:sz w:val="24"/>
          <w:szCs w:val="24"/>
          <w:lang w:val="ru-RU" w:eastAsia="ru-RU" w:bidi="ar-SA"/>
        </w:rPr>
        <w:t>ципов производства и потребления энергии составляет необходимую предпосылку для успешного решения при</w:t>
      </w:r>
      <w:r w:rsidRPr="00331D33">
        <w:rPr>
          <w:rFonts w:ascii="Times New Roman" w:eastAsia="Times New Roman" w:hAnsi="Times New Roman" w:cs="Times New Roman"/>
          <w:sz w:val="24"/>
          <w:szCs w:val="24"/>
          <w:lang w:val="ru-RU" w:eastAsia="ru-RU" w:bidi="ar-SA"/>
        </w:rPr>
        <w:softHyphen/>
        <w:t>обретающих все большую остроту проблем современности и в еще большей степени – ближайшего будущего.</w:t>
      </w:r>
    </w:p>
    <w:p w:rsidR="00331D33" w:rsidRPr="00331D33" w:rsidRDefault="00331D33" w:rsidP="00331D33">
      <w:pPr>
        <w:spacing w:after="0" w:line="240" w:lineRule="auto"/>
        <w:ind w:firstLine="709"/>
        <w:jc w:val="both"/>
        <w:rPr>
          <w:rFonts w:ascii="Times New Roman" w:eastAsia="Times New Roman" w:hAnsi="Times New Roman" w:cs="Times New Roman"/>
          <w:sz w:val="24"/>
          <w:szCs w:val="24"/>
          <w:lang w:val="ru-RU" w:eastAsia="ru-RU" w:bidi="ar-SA"/>
        </w:rPr>
      </w:pPr>
      <w:proofErr w:type="gramStart"/>
      <w:r w:rsidRPr="00331D33">
        <w:rPr>
          <w:rFonts w:ascii="Times New Roman" w:eastAsia="Times New Roman" w:hAnsi="Times New Roman" w:cs="Times New Roman"/>
          <w:sz w:val="24"/>
          <w:szCs w:val="24"/>
          <w:lang w:val="ru-RU" w:eastAsia="ru-RU" w:bidi="ar-SA"/>
        </w:rPr>
        <w:t>Энергия – не только одно из чаще всего обсуждаемых сегодня понятий; помимо своего основного физического (а в более широком смысле – естественнонаучного) содержания, оно имеет многочисленные экономические, технические, политические и иные аспекты.</w:t>
      </w:r>
      <w:proofErr w:type="gramEnd"/>
    </w:p>
    <w:p w:rsidR="00331D33" w:rsidRPr="00331D33" w:rsidRDefault="00331D33" w:rsidP="00331D33">
      <w:pPr>
        <w:spacing w:after="0" w:line="240" w:lineRule="auto"/>
        <w:ind w:firstLine="709"/>
        <w:jc w:val="both"/>
        <w:rPr>
          <w:rFonts w:ascii="Times New Roman" w:eastAsia="Times New Roman" w:hAnsi="Times New Roman" w:cs="Times New Roman"/>
          <w:sz w:val="24"/>
          <w:szCs w:val="24"/>
          <w:lang w:val="ru-RU" w:eastAsia="ru-RU" w:bidi="ar-SA"/>
        </w:rPr>
      </w:pPr>
      <w:r w:rsidRPr="00331D33">
        <w:rPr>
          <w:rFonts w:ascii="Times New Roman" w:eastAsia="Times New Roman" w:hAnsi="Times New Roman" w:cs="Times New Roman"/>
          <w:sz w:val="24"/>
          <w:szCs w:val="24"/>
          <w:lang w:val="ru-RU" w:eastAsia="ru-RU" w:bidi="ar-SA"/>
        </w:rPr>
        <w:t xml:space="preserve">Уровень материальной, </w:t>
      </w:r>
      <w:proofErr w:type="gramStart"/>
      <w:r w:rsidRPr="00331D33">
        <w:rPr>
          <w:rFonts w:ascii="Times New Roman" w:eastAsia="Times New Roman" w:hAnsi="Times New Roman" w:cs="Times New Roman"/>
          <w:sz w:val="24"/>
          <w:szCs w:val="24"/>
          <w:lang w:val="ru-RU" w:eastAsia="ru-RU" w:bidi="ar-SA"/>
        </w:rPr>
        <w:t>а</w:t>
      </w:r>
      <w:proofErr w:type="gramEnd"/>
      <w:r w:rsidRPr="00331D33">
        <w:rPr>
          <w:rFonts w:ascii="Times New Roman" w:eastAsia="Times New Roman" w:hAnsi="Times New Roman" w:cs="Times New Roman"/>
          <w:sz w:val="24"/>
          <w:szCs w:val="24"/>
          <w:lang w:val="ru-RU" w:eastAsia="ru-RU" w:bidi="ar-SA"/>
        </w:rPr>
        <w:t xml:space="preserve"> в конечном счете и духовной куль</w:t>
      </w:r>
      <w:r w:rsidRPr="00331D33">
        <w:rPr>
          <w:rFonts w:ascii="Times New Roman" w:eastAsia="Times New Roman" w:hAnsi="Times New Roman" w:cs="Times New Roman"/>
          <w:sz w:val="24"/>
          <w:szCs w:val="24"/>
          <w:lang w:val="ru-RU" w:eastAsia="ru-RU" w:bidi="ar-SA"/>
        </w:rPr>
        <w:softHyphen/>
        <w:t>туры людей находится в прямой зависимости от количества энер</w:t>
      </w:r>
      <w:r w:rsidRPr="00331D33">
        <w:rPr>
          <w:rFonts w:ascii="Times New Roman" w:eastAsia="Times New Roman" w:hAnsi="Times New Roman" w:cs="Times New Roman"/>
          <w:sz w:val="24"/>
          <w:szCs w:val="24"/>
          <w:lang w:val="ru-RU" w:eastAsia="ru-RU" w:bidi="ar-SA"/>
        </w:rPr>
        <w:softHyphen/>
        <w:t>гии, имеющейся в их распоряжении. Чтобы добыть руду, выплавить из нее металл, построить дом, сделать любую вещь, нужно израс</w:t>
      </w:r>
      <w:r w:rsidRPr="00331D33">
        <w:rPr>
          <w:rFonts w:ascii="Times New Roman" w:eastAsia="Times New Roman" w:hAnsi="Times New Roman" w:cs="Times New Roman"/>
          <w:sz w:val="24"/>
          <w:szCs w:val="24"/>
          <w:lang w:val="ru-RU" w:eastAsia="ru-RU" w:bidi="ar-SA"/>
        </w:rPr>
        <w:softHyphen/>
        <w:t>ходовать энергию. А потребности человека все время растут, да и людей становится все больше.</w:t>
      </w:r>
    </w:p>
    <w:p w:rsidR="00331D33" w:rsidRPr="00331D33" w:rsidRDefault="00331D33" w:rsidP="00331D33">
      <w:pPr>
        <w:spacing w:after="0" w:line="240" w:lineRule="auto"/>
        <w:ind w:firstLine="709"/>
        <w:jc w:val="both"/>
        <w:rPr>
          <w:rFonts w:ascii="Times New Roman" w:eastAsia="Times New Roman" w:hAnsi="Times New Roman" w:cs="Times New Roman"/>
          <w:sz w:val="24"/>
          <w:szCs w:val="24"/>
          <w:lang w:val="ru-RU" w:eastAsia="ru-RU" w:bidi="ar-SA"/>
        </w:rPr>
      </w:pPr>
      <w:r w:rsidRPr="00331D33">
        <w:rPr>
          <w:rFonts w:ascii="Times New Roman" w:eastAsia="Times New Roman" w:hAnsi="Times New Roman" w:cs="Times New Roman"/>
          <w:sz w:val="24"/>
          <w:szCs w:val="24"/>
          <w:lang w:val="ru-RU" w:eastAsia="ru-RU" w:bidi="ar-SA"/>
        </w:rPr>
        <w:t>А структура мирового энергохозяйства к сегодняшнему дню сложи</w:t>
      </w:r>
      <w:r w:rsidRPr="00331D33">
        <w:rPr>
          <w:rFonts w:ascii="Times New Roman" w:eastAsia="Times New Roman" w:hAnsi="Times New Roman" w:cs="Times New Roman"/>
          <w:sz w:val="24"/>
          <w:szCs w:val="24"/>
          <w:lang w:val="ru-RU" w:eastAsia="ru-RU" w:bidi="ar-SA"/>
        </w:rPr>
        <w:softHyphen/>
        <w:t>лась таким образом, что четыре из каждых пяти произведенных киловатт получаются в принципе тем же способом, которым поль</w:t>
      </w:r>
      <w:r w:rsidRPr="00331D33">
        <w:rPr>
          <w:rFonts w:ascii="Times New Roman" w:eastAsia="Times New Roman" w:hAnsi="Times New Roman" w:cs="Times New Roman"/>
          <w:sz w:val="24"/>
          <w:szCs w:val="24"/>
          <w:lang w:val="ru-RU" w:eastAsia="ru-RU" w:bidi="ar-SA"/>
        </w:rPr>
        <w:softHyphen/>
        <w:t>зовался первобытный человек для согревания, то есть при сжига</w:t>
      </w:r>
      <w:r w:rsidRPr="00331D33">
        <w:rPr>
          <w:rFonts w:ascii="Times New Roman" w:eastAsia="Times New Roman" w:hAnsi="Times New Roman" w:cs="Times New Roman"/>
          <w:sz w:val="24"/>
          <w:szCs w:val="24"/>
          <w:lang w:val="ru-RU" w:eastAsia="ru-RU" w:bidi="ar-SA"/>
        </w:rPr>
        <w:softHyphen/>
        <w:t xml:space="preserve">нии топлива, или при использовании запасенной в нем химической энергии, преобразовании ее </w:t>
      </w:r>
      <w:proofErr w:type="gramStart"/>
      <w:r w:rsidRPr="00331D33">
        <w:rPr>
          <w:rFonts w:ascii="Times New Roman" w:eastAsia="Times New Roman" w:hAnsi="Times New Roman" w:cs="Times New Roman"/>
          <w:sz w:val="24"/>
          <w:szCs w:val="24"/>
          <w:lang w:val="ru-RU" w:eastAsia="ru-RU" w:bidi="ar-SA"/>
        </w:rPr>
        <w:t>в</w:t>
      </w:r>
      <w:proofErr w:type="gramEnd"/>
      <w:r w:rsidRPr="00331D33">
        <w:rPr>
          <w:rFonts w:ascii="Times New Roman" w:eastAsia="Times New Roman" w:hAnsi="Times New Roman" w:cs="Times New Roman"/>
          <w:sz w:val="24"/>
          <w:szCs w:val="24"/>
          <w:lang w:val="ru-RU" w:eastAsia="ru-RU" w:bidi="ar-SA"/>
        </w:rPr>
        <w:t xml:space="preserve"> электрическую на тепловых элект</w:t>
      </w:r>
      <w:r w:rsidRPr="00331D33">
        <w:rPr>
          <w:rFonts w:ascii="Times New Roman" w:eastAsia="Times New Roman" w:hAnsi="Times New Roman" w:cs="Times New Roman"/>
          <w:sz w:val="24"/>
          <w:szCs w:val="24"/>
          <w:lang w:val="ru-RU" w:eastAsia="ru-RU" w:bidi="ar-SA"/>
        </w:rPr>
        <w:softHyphen/>
        <w:t xml:space="preserve">ростанциях. </w:t>
      </w:r>
    </w:p>
    <w:p w:rsidR="00331D33" w:rsidRPr="00331D33" w:rsidRDefault="00331D33" w:rsidP="00331D33">
      <w:pPr>
        <w:spacing w:after="0" w:line="240" w:lineRule="auto"/>
        <w:ind w:firstLine="709"/>
        <w:jc w:val="both"/>
        <w:rPr>
          <w:rFonts w:ascii="Times New Roman" w:eastAsia="Times New Roman" w:hAnsi="Times New Roman" w:cs="Times New Roman"/>
          <w:sz w:val="24"/>
          <w:szCs w:val="24"/>
          <w:lang w:val="ru-RU" w:eastAsia="ru-RU" w:bidi="ar-SA"/>
        </w:rPr>
      </w:pPr>
      <w:r w:rsidRPr="00331D33">
        <w:rPr>
          <w:rFonts w:ascii="Times New Roman" w:eastAsia="Times New Roman" w:hAnsi="Times New Roman" w:cs="Times New Roman"/>
          <w:sz w:val="24"/>
          <w:szCs w:val="24"/>
          <w:lang w:val="ru-RU" w:eastAsia="ru-RU" w:bidi="ar-SA"/>
        </w:rPr>
        <w:t>Вместе с тем запасы тради</w:t>
      </w:r>
      <w:r w:rsidRPr="00331D33">
        <w:rPr>
          <w:rFonts w:ascii="Times New Roman" w:eastAsia="Times New Roman" w:hAnsi="Times New Roman" w:cs="Times New Roman"/>
          <w:sz w:val="24"/>
          <w:szCs w:val="24"/>
          <w:lang w:val="ru-RU" w:eastAsia="ru-RU" w:bidi="ar-SA"/>
        </w:rPr>
        <w:softHyphen/>
        <w:t xml:space="preserve">ционных природных топлив (нефти, угля, газа и др.) конечны. Конечны также и запасы ядерного топлива - урана и тория, из которого можно </w:t>
      </w:r>
      <w:r w:rsidRPr="00331D33">
        <w:rPr>
          <w:rFonts w:ascii="Times New Roman" w:eastAsia="Times New Roman" w:hAnsi="Times New Roman" w:cs="Times New Roman"/>
          <w:sz w:val="24"/>
          <w:szCs w:val="24"/>
          <w:lang w:val="ru-RU" w:eastAsia="ru-RU" w:bidi="ar-SA"/>
        </w:rPr>
        <w:lastRenderedPageBreak/>
        <w:t xml:space="preserve">получать в </w:t>
      </w:r>
      <w:proofErr w:type="spellStart"/>
      <w:r w:rsidRPr="00331D33">
        <w:rPr>
          <w:rFonts w:ascii="Times New Roman" w:eastAsia="Times New Roman" w:hAnsi="Times New Roman" w:cs="Times New Roman"/>
          <w:sz w:val="24"/>
          <w:szCs w:val="24"/>
          <w:lang w:val="ru-RU" w:eastAsia="ru-RU" w:bidi="ar-SA"/>
        </w:rPr>
        <w:t>реакторах-размножителях</w:t>
      </w:r>
      <w:proofErr w:type="spellEnd"/>
      <w:r w:rsidRPr="00331D33">
        <w:rPr>
          <w:rFonts w:ascii="Times New Roman" w:eastAsia="Times New Roman" w:hAnsi="Times New Roman" w:cs="Times New Roman"/>
          <w:sz w:val="24"/>
          <w:szCs w:val="24"/>
          <w:lang w:val="ru-RU" w:eastAsia="ru-RU" w:bidi="ar-SA"/>
        </w:rPr>
        <w:t xml:space="preserve"> плутоний. Практически неисчерпаемы запасы термоядерного топли</w:t>
      </w:r>
      <w:r w:rsidRPr="00331D33">
        <w:rPr>
          <w:rFonts w:ascii="Times New Roman" w:eastAsia="Times New Roman" w:hAnsi="Times New Roman" w:cs="Times New Roman"/>
          <w:sz w:val="24"/>
          <w:szCs w:val="24"/>
          <w:lang w:val="ru-RU" w:eastAsia="ru-RU" w:bidi="ar-SA"/>
        </w:rPr>
        <w:softHyphen/>
        <w:t>ва – водорода, однако управляемые термоядерные реак</w:t>
      </w:r>
      <w:r w:rsidRPr="00331D33">
        <w:rPr>
          <w:rFonts w:ascii="Times New Roman" w:eastAsia="Times New Roman" w:hAnsi="Times New Roman" w:cs="Times New Roman"/>
          <w:sz w:val="24"/>
          <w:szCs w:val="24"/>
          <w:lang w:val="ru-RU" w:eastAsia="ru-RU" w:bidi="ar-SA"/>
        </w:rPr>
        <w:softHyphen/>
        <w:t>ции пока не освоены и неизвестно, когда они будут использова</w:t>
      </w:r>
      <w:r w:rsidRPr="00331D33">
        <w:rPr>
          <w:rFonts w:ascii="Times New Roman" w:eastAsia="Times New Roman" w:hAnsi="Times New Roman" w:cs="Times New Roman"/>
          <w:sz w:val="24"/>
          <w:szCs w:val="24"/>
          <w:lang w:val="ru-RU" w:eastAsia="ru-RU" w:bidi="ar-SA"/>
        </w:rPr>
        <w:softHyphen/>
        <w:t>ны для промышленного получения энергии в чистом виде, т.е. без участия в этом процессе реакторов деления.</w:t>
      </w:r>
    </w:p>
    <w:p w:rsidR="00331D33" w:rsidRPr="00331D33" w:rsidRDefault="00331D33" w:rsidP="00331D33">
      <w:pPr>
        <w:spacing w:after="0" w:line="240" w:lineRule="auto"/>
        <w:ind w:firstLine="709"/>
        <w:jc w:val="both"/>
        <w:rPr>
          <w:rFonts w:ascii="Times New Roman" w:eastAsia="Times New Roman" w:hAnsi="Times New Roman" w:cs="Times New Roman"/>
          <w:sz w:val="24"/>
          <w:szCs w:val="24"/>
          <w:lang w:val="ru-RU" w:eastAsia="ru-RU" w:bidi="ar-SA"/>
        </w:rPr>
      </w:pPr>
      <w:r w:rsidRPr="00331D33">
        <w:rPr>
          <w:rFonts w:ascii="Times New Roman" w:eastAsia="Times New Roman" w:hAnsi="Times New Roman" w:cs="Times New Roman"/>
          <w:sz w:val="24"/>
          <w:szCs w:val="24"/>
          <w:lang w:val="ru-RU" w:eastAsia="ru-RU" w:bidi="ar-SA"/>
        </w:rPr>
        <w:t xml:space="preserve">А пока в мире все больше ученых инженеров занимаются поисками новых, нетрадиционных источников, которые могли бы взять на себя хотя бы часть </w:t>
      </w:r>
      <w:proofErr w:type="gramStart"/>
      <w:r w:rsidRPr="00331D33">
        <w:rPr>
          <w:rFonts w:ascii="Times New Roman" w:eastAsia="Times New Roman" w:hAnsi="Times New Roman" w:cs="Times New Roman"/>
          <w:sz w:val="24"/>
          <w:szCs w:val="24"/>
          <w:lang w:val="ru-RU" w:eastAsia="ru-RU" w:bidi="ar-SA"/>
        </w:rPr>
        <w:t>забот по снабжению</w:t>
      </w:r>
      <w:proofErr w:type="gramEnd"/>
      <w:r w:rsidRPr="00331D33">
        <w:rPr>
          <w:rFonts w:ascii="Times New Roman" w:eastAsia="Times New Roman" w:hAnsi="Times New Roman" w:cs="Times New Roman"/>
          <w:sz w:val="24"/>
          <w:szCs w:val="24"/>
          <w:lang w:val="ru-RU" w:eastAsia="ru-RU" w:bidi="ar-SA"/>
        </w:rPr>
        <w:t xml:space="preserve"> человечества энергией. Решение этой задачи исследователи ищут на разных пу</w:t>
      </w:r>
      <w:r w:rsidRPr="00331D33">
        <w:rPr>
          <w:rFonts w:ascii="Times New Roman" w:eastAsia="Times New Roman" w:hAnsi="Times New Roman" w:cs="Times New Roman"/>
          <w:sz w:val="24"/>
          <w:szCs w:val="24"/>
          <w:lang w:val="ru-RU" w:eastAsia="ru-RU" w:bidi="ar-SA"/>
        </w:rPr>
        <w:softHyphen/>
        <w:t>тях. Самым заманчивым, конечно, является использование вечных, возобновляемых источников энергии-энергии текущей воды и вет</w:t>
      </w:r>
      <w:r w:rsidRPr="00331D33">
        <w:rPr>
          <w:rFonts w:ascii="Times New Roman" w:eastAsia="Times New Roman" w:hAnsi="Times New Roman" w:cs="Times New Roman"/>
          <w:sz w:val="24"/>
          <w:szCs w:val="24"/>
          <w:lang w:val="ru-RU" w:eastAsia="ru-RU" w:bidi="ar-SA"/>
        </w:rPr>
        <w:softHyphen/>
        <w:t>ра, океанских приливов и отливов, тепла земных недр, солнца. Много внимания уделяется развитию атомной энергетики, ученые ищут способы воспроизведения на Земле процессов, протекающих в звездах и снабжающих их колоссальными запасами энергии.</w:t>
      </w:r>
    </w:p>
    <w:p w:rsidR="00331D33" w:rsidRPr="00331D33" w:rsidRDefault="00331D33" w:rsidP="00331D33">
      <w:pPr>
        <w:spacing w:after="0" w:line="240" w:lineRule="auto"/>
        <w:ind w:firstLine="709"/>
        <w:jc w:val="both"/>
        <w:rPr>
          <w:rFonts w:ascii="Times New Roman" w:eastAsia="Times New Roman" w:hAnsi="Times New Roman" w:cs="Times New Roman"/>
          <w:sz w:val="24"/>
          <w:szCs w:val="24"/>
          <w:lang w:val="ru-RU" w:eastAsia="ru-RU" w:bidi="ar-SA"/>
        </w:rPr>
      </w:pPr>
      <w:r w:rsidRPr="00331D33">
        <w:rPr>
          <w:rFonts w:ascii="Times New Roman" w:eastAsia="Times New Roman" w:hAnsi="Times New Roman" w:cs="Times New Roman"/>
          <w:sz w:val="24"/>
          <w:szCs w:val="24"/>
          <w:lang w:val="ru-RU" w:eastAsia="ru-RU" w:bidi="ar-SA"/>
        </w:rPr>
        <w:t xml:space="preserve">Все вышесказанные направляют ученых искать пути применения альтернативных источников энергии. </w:t>
      </w:r>
    </w:p>
    <w:p w:rsidR="00331D33" w:rsidRPr="00331D33" w:rsidRDefault="00331D33" w:rsidP="00331D33">
      <w:pPr>
        <w:spacing w:after="0" w:line="240" w:lineRule="auto"/>
        <w:ind w:firstLine="709"/>
        <w:jc w:val="both"/>
        <w:rPr>
          <w:rFonts w:ascii="Times New Roman" w:eastAsia="Times New Roman" w:hAnsi="Times New Roman" w:cs="Times New Roman"/>
          <w:sz w:val="24"/>
          <w:szCs w:val="24"/>
          <w:lang w:val="ru-RU" w:eastAsia="ru-RU" w:bidi="ar-SA"/>
        </w:rPr>
      </w:pPr>
      <w:r w:rsidRPr="00331D33">
        <w:rPr>
          <w:rFonts w:ascii="Times New Roman" w:eastAsia="Times New Roman" w:hAnsi="Times New Roman" w:cs="Times New Roman"/>
          <w:sz w:val="24"/>
          <w:szCs w:val="24"/>
          <w:lang w:val="ru-RU" w:eastAsia="ru-RU" w:bidi="ar-SA"/>
        </w:rPr>
        <w:t xml:space="preserve">Например, ветровая энергетика. </w:t>
      </w:r>
    </w:p>
    <w:p w:rsidR="00331D33" w:rsidRPr="00331D33" w:rsidRDefault="00331D33" w:rsidP="00331D33">
      <w:pPr>
        <w:spacing w:after="0" w:line="240" w:lineRule="auto"/>
        <w:ind w:firstLine="709"/>
        <w:jc w:val="both"/>
        <w:rPr>
          <w:rFonts w:ascii="Times New Roman" w:eastAsia="Times New Roman" w:hAnsi="Times New Roman" w:cs="Times New Roman"/>
          <w:sz w:val="24"/>
          <w:szCs w:val="24"/>
          <w:lang w:val="ru-RU" w:eastAsia="ru-RU" w:bidi="ar-SA"/>
        </w:rPr>
      </w:pPr>
      <w:r w:rsidRPr="00331D33">
        <w:rPr>
          <w:rFonts w:ascii="Times New Roman" w:eastAsia="Times New Roman" w:hAnsi="Times New Roman" w:cs="Times New Roman"/>
          <w:sz w:val="24"/>
          <w:szCs w:val="24"/>
          <w:lang w:val="ru-RU" w:eastAsia="ru-RU" w:bidi="ar-SA"/>
        </w:rPr>
        <w:t>Новейшие исследования направлены преимущественно на получение электрической энергии из энергии ветра. Стремление освоить производство ветроэнергетических машин привело к появлению на свет множества таких агрегатов. Некоторые из них достигают десятков метров в высоту, и, как полагают, со временем они могли бы образовать настоящую электрическую сеть. Малые ветроэлектрические агрегаты предназначены для снабжения электроэнергией отдельных домов.</w:t>
      </w:r>
    </w:p>
    <w:p w:rsidR="00331D33" w:rsidRPr="00331D33" w:rsidRDefault="00331D33" w:rsidP="00331D33">
      <w:pPr>
        <w:spacing w:after="0" w:line="240" w:lineRule="auto"/>
        <w:ind w:firstLine="709"/>
        <w:jc w:val="both"/>
        <w:rPr>
          <w:rFonts w:ascii="Times New Roman" w:eastAsia="Times New Roman" w:hAnsi="Times New Roman" w:cs="Times New Roman"/>
          <w:sz w:val="24"/>
          <w:szCs w:val="24"/>
          <w:lang w:val="ru-RU" w:eastAsia="ru-RU" w:bidi="ar-SA"/>
        </w:rPr>
      </w:pPr>
      <w:r w:rsidRPr="00331D33">
        <w:rPr>
          <w:rFonts w:ascii="Times New Roman" w:eastAsia="Times New Roman" w:hAnsi="Times New Roman" w:cs="Times New Roman"/>
          <w:sz w:val="24"/>
          <w:szCs w:val="24"/>
          <w:lang w:val="ru-RU" w:eastAsia="ru-RU" w:bidi="ar-SA"/>
        </w:rPr>
        <w:t>агрегатов 250 кВт·</w:t>
      </w:r>
      <w:proofErr w:type="gramStart"/>
      <w:r w:rsidRPr="00331D33">
        <w:rPr>
          <w:rFonts w:ascii="Times New Roman" w:eastAsia="Times New Roman" w:hAnsi="Times New Roman" w:cs="Times New Roman"/>
          <w:sz w:val="24"/>
          <w:szCs w:val="24"/>
          <w:lang w:val="ru-RU" w:eastAsia="ru-RU" w:bidi="ar-SA"/>
        </w:rPr>
        <w:t>ч</w:t>
      </w:r>
      <w:proofErr w:type="gramEnd"/>
      <w:r w:rsidRPr="00331D33">
        <w:rPr>
          <w:rFonts w:ascii="Times New Roman" w:eastAsia="Times New Roman" w:hAnsi="Times New Roman" w:cs="Times New Roman"/>
          <w:sz w:val="24"/>
          <w:szCs w:val="24"/>
          <w:lang w:val="ru-RU" w:eastAsia="ru-RU" w:bidi="ar-SA"/>
        </w:rPr>
        <w:t xml:space="preserve"> энергии; этого ему хватает для освещения всего хозяйства, питания бытовой аппаратуры (телевизора, проигрывателя, пылесоса, электрической пишущей машинки), а также для водяного насоса и хорошо оборудованной мастерской.</w:t>
      </w:r>
    </w:p>
    <w:p w:rsidR="00331D33" w:rsidRPr="00331D33" w:rsidRDefault="00331D33" w:rsidP="00331D33">
      <w:pPr>
        <w:spacing w:after="0" w:line="240" w:lineRule="auto"/>
        <w:ind w:firstLine="709"/>
        <w:jc w:val="both"/>
        <w:rPr>
          <w:rFonts w:ascii="Times New Roman" w:eastAsia="Times New Roman" w:hAnsi="Times New Roman" w:cs="Times New Roman"/>
          <w:sz w:val="24"/>
          <w:szCs w:val="24"/>
          <w:lang w:val="ru-RU" w:eastAsia="ru-RU" w:bidi="ar-SA"/>
        </w:rPr>
      </w:pPr>
      <w:r w:rsidRPr="00331D33">
        <w:rPr>
          <w:rFonts w:ascii="Times New Roman" w:eastAsia="Times New Roman" w:hAnsi="Times New Roman" w:cs="Times New Roman"/>
          <w:sz w:val="24"/>
          <w:szCs w:val="24"/>
          <w:lang w:val="ru-RU" w:eastAsia="ru-RU" w:bidi="ar-SA"/>
        </w:rPr>
        <w:t>Широкому применению ветроэлектрических агрегатов в обычных условиях пока препятствует их высокая себестоимость. Вряд ли требуется говорить, что за ветер платить не нужно, однако машины, нужные для того, чтобы запрячь его в работу, обходятся слишком дорого.</w:t>
      </w:r>
    </w:p>
    <w:p w:rsidR="00331D33" w:rsidRPr="00331D33" w:rsidRDefault="00331D33" w:rsidP="00331D33">
      <w:pPr>
        <w:spacing w:after="0" w:line="240" w:lineRule="auto"/>
        <w:ind w:firstLine="709"/>
        <w:jc w:val="both"/>
        <w:rPr>
          <w:rFonts w:ascii="Times New Roman" w:eastAsia="Times New Roman" w:hAnsi="Times New Roman" w:cs="Times New Roman"/>
          <w:sz w:val="24"/>
          <w:szCs w:val="24"/>
          <w:lang w:val="ru-RU" w:eastAsia="ru-RU" w:bidi="ar-SA"/>
        </w:rPr>
      </w:pPr>
      <w:r w:rsidRPr="00331D33">
        <w:rPr>
          <w:rFonts w:ascii="Times New Roman" w:eastAsia="Times New Roman" w:hAnsi="Times New Roman" w:cs="Times New Roman"/>
          <w:sz w:val="24"/>
          <w:szCs w:val="24"/>
          <w:lang w:val="ru-RU" w:eastAsia="ru-RU" w:bidi="ar-SA"/>
        </w:rPr>
        <w:t xml:space="preserve">Также можно использовать энергию солнца для экономической выгоды. Для древних народов Солнце было богом. В Верхнем Египте, культура которого восходит к четвертому тысячелетию </w:t>
      </w:r>
      <w:proofErr w:type="gramStart"/>
      <w:r w:rsidRPr="00331D33">
        <w:rPr>
          <w:rFonts w:ascii="Times New Roman" w:eastAsia="Times New Roman" w:hAnsi="Times New Roman" w:cs="Times New Roman"/>
          <w:sz w:val="24"/>
          <w:szCs w:val="24"/>
          <w:lang w:val="ru-RU" w:eastAsia="ru-RU" w:bidi="ar-SA"/>
        </w:rPr>
        <w:t>до</w:t>
      </w:r>
      <w:proofErr w:type="gramEnd"/>
      <w:r w:rsidRPr="00331D33">
        <w:rPr>
          <w:rFonts w:ascii="Times New Roman" w:eastAsia="Times New Roman" w:hAnsi="Times New Roman" w:cs="Times New Roman"/>
          <w:sz w:val="24"/>
          <w:szCs w:val="24"/>
          <w:lang w:val="ru-RU" w:eastAsia="ru-RU" w:bidi="ar-SA"/>
        </w:rPr>
        <w:t xml:space="preserve"> н.э., верили, что </w:t>
      </w:r>
      <w:proofErr w:type="gramStart"/>
      <w:r w:rsidRPr="00331D33">
        <w:rPr>
          <w:rFonts w:ascii="Times New Roman" w:eastAsia="Times New Roman" w:hAnsi="Times New Roman" w:cs="Times New Roman"/>
          <w:sz w:val="24"/>
          <w:szCs w:val="24"/>
          <w:lang w:val="ru-RU" w:eastAsia="ru-RU" w:bidi="ar-SA"/>
        </w:rPr>
        <w:t>род</w:t>
      </w:r>
      <w:proofErr w:type="gramEnd"/>
      <w:r w:rsidRPr="00331D33">
        <w:rPr>
          <w:rFonts w:ascii="Times New Roman" w:eastAsia="Times New Roman" w:hAnsi="Times New Roman" w:cs="Times New Roman"/>
          <w:sz w:val="24"/>
          <w:szCs w:val="24"/>
          <w:lang w:val="ru-RU" w:eastAsia="ru-RU" w:bidi="ar-SA"/>
        </w:rPr>
        <w:t xml:space="preserve"> фараонов ведет свое происхождение от Ра – бога Солнца. Надпись на одной из пирамид представляет фараона как наместника Солнца на Земле, «который исцеляет нас своей заботой, когда выйдет, подобно Солнцу, что дает зелень землям. Каждый взор устрашится, когда увидит его в образе Ра, что встает над горизонтом».</w:t>
      </w:r>
    </w:p>
    <w:p w:rsidR="00331D33" w:rsidRPr="00331D33" w:rsidRDefault="00331D33" w:rsidP="00331D33">
      <w:pPr>
        <w:spacing w:after="0" w:line="240" w:lineRule="auto"/>
        <w:ind w:firstLine="709"/>
        <w:jc w:val="both"/>
        <w:rPr>
          <w:rFonts w:ascii="Times New Roman" w:eastAsia="Times New Roman" w:hAnsi="Times New Roman" w:cs="Times New Roman"/>
          <w:sz w:val="24"/>
          <w:szCs w:val="24"/>
          <w:lang w:val="ru-RU" w:eastAsia="ru-RU" w:bidi="ar-SA"/>
        </w:rPr>
      </w:pPr>
      <w:r w:rsidRPr="00331D33">
        <w:rPr>
          <w:rFonts w:ascii="Times New Roman" w:eastAsia="Times New Roman" w:hAnsi="Times New Roman" w:cs="Times New Roman"/>
          <w:sz w:val="24"/>
          <w:szCs w:val="24"/>
          <w:lang w:val="ru-RU" w:eastAsia="ru-RU" w:bidi="ar-SA"/>
        </w:rPr>
        <w:t>Солнечная энергия используется косвенно, через многие промежуточные превращения. Заманчиво было бы исключить эти превращения и найти способ непосредственно преобразовывать тепловое и световое излучение Солнца, падающее на Землю, в механическую или электрическую энергию. Всего за  три  дня Солнце посылает на Землю   столько   энергии, сколько ее содержится во всех разведанных запасах ископаемых топлив, а за 1 с – 170 млрд. Дж. Большую часть этой энергии рассеивает или   поглощает атмосфера, особенно облака, и только треть ее достигает земной поверхности. Вся энергия, испускаемая    Солнцем, больше той ее части, которую получает Земля, в 5000000000 раз. Но даже такая «ничтожная» величина в 1600 раз больше энергии, которую дают все остальные источники, вместе взятые. Солнечная энергия, падающая на поверхность одного озера, эквивалентна мощности крупной электростанции.</w:t>
      </w:r>
    </w:p>
    <w:p w:rsidR="00331D33" w:rsidRPr="00331D33" w:rsidRDefault="00331D33" w:rsidP="00331D33">
      <w:pPr>
        <w:spacing w:after="0" w:line="240" w:lineRule="auto"/>
        <w:ind w:firstLine="709"/>
        <w:jc w:val="both"/>
        <w:rPr>
          <w:rFonts w:ascii="Times New Roman" w:eastAsia="Times New Roman" w:hAnsi="Times New Roman" w:cs="Times New Roman"/>
          <w:sz w:val="24"/>
          <w:szCs w:val="24"/>
          <w:lang w:val="ru-RU" w:eastAsia="ru-RU" w:bidi="ar-SA"/>
        </w:rPr>
      </w:pPr>
      <w:r w:rsidRPr="00331D33">
        <w:rPr>
          <w:rFonts w:ascii="Times New Roman" w:eastAsia="Times New Roman" w:hAnsi="Times New Roman" w:cs="Times New Roman"/>
          <w:sz w:val="24"/>
          <w:szCs w:val="24"/>
          <w:lang w:val="ru-RU" w:eastAsia="ru-RU" w:bidi="ar-SA"/>
        </w:rPr>
        <w:t>Сегодня для преобразования солнечного излучения в эл</w:t>
      </w:r>
      <w:bookmarkStart w:id="9" w:name="OCRUncertain292"/>
      <w:r w:rsidRPr="00331D33">
        <w:rPr>
          <w:rFonts w:ascii="Times New Roman" w:eastAsia="Times New Roman" w:hAnsi="Times New Roman" w:cs="Times New Roman"/>
          <w:sz w:val="24"/>
          <w:szCs w:val="24"/>
          <w:lang w:val="ru-RU" w:eastAsia="ru-RU" w:bidi="ar-SA"/>
        </w:rPr>
        <w:t>е</w:t>
      </w:r>
      <w:bookmarkEnd w:id="9"/>
      <w:r w:rsidRPr="00331D33">
        <w:rPr>
          <w:rFonts w:ascii="Times New Roman" w:eastAsia="Times New Roman" w:hAnsi="Times New Roman" w:cs="Times New Roman"/>
          <w:sz w:val="24"/>
          <w:szCs w:val="24"/>
          <w:lang w:val="ru-RU" w:eastAsia="ru-RU" w:bidi="ar-SA"/>
        </w:rPr>
        <w:t>ктрическую энергию мы располагаем двумя возможностями: использо</w:t>
      </w:r>
      <w:bookmarkStart w:id="10" w:name="OCRUncertain294"/>
      <w:r w:rsidRPr="00331D33">
        <w:rPr>
          <w:rFonts w:ascii="Times New Roman" w:eastAsia="Times New Roman" w:hAnsi="Times New Roman" w:cs="Times New Roman"/>
          <w:sz w:val="24"/>
          <w:szCs w:val="24"/>
          <w:lang w:val="ru-RU" w:eastAsia="ru-RU" w:bidi="ar-SA"/>
        </w:rPr>
        <w:t>в</w:t>
      </w:r>
      <w:bookmarkEnd w:id="10"/>
      <w:r w:rsidRPr="00331D33">
        <w:rPr>
          <w:rFonts w:ascii="Times New Roman" w:eastAsia="Times New Roman" w:hAnsi="Times New Roman" w:cs="Times New Roman"/>
          <w:sz w:val="24"/>
          <w:szCs w:val="24"/>
          <w:lang w:val="ru-RU" w:eastAsia="ru-RU" w:bidi="ar-SA"/>
        </w:rPr>
        <w:t>ать солнечную энергию как источник тепла для выработки электроэнергии традиционными способам</w:t>
      </w:r>
      <w:bookmarkStart w:id="11" w:name="OCRUncertain295"/>
      <w:r w:rsidRPr="00331D33">
        <w:rPr>
          <w:rFonts w:ascii="Times New Roman" w:eastAsia="Times New Roman" w:hAnsi="Times New Roman" w:cs="Times New Roman"/>
          <w:sz w:val="24"/>
          <w:szCs w:val="24"/>
          <w:lang w:val="ru-RU" w:eastAsia="ru-RU" w:bidi="ar-SA"/>
        </w:rPr>
        <w:t>и</w:t>
      </w:r>
      <w:bookmarkEnd w:id="11"/>
      <w:r w:rsidRPr="00331D33">
        <w:rPr>
          <w:rFonts w:ascii="Times New Roman" w:eastAsia="Times New Roman" w:hAnsi="Times New Roman" w:cs="Times New Roman"/>
          <w:sz w:val="24"/>
          <w:szCs w:val="24"/>
          <w:lang w:val="ru-RU" w:eastAsia="ru-RU" w:bidi="ar-SA"/>
        </w:rPr>
        <w:t xml:space="preserve"> (например, с помощью турбогенераторов) или же непосредственно преобразовывать солнечную энерги</w:t>
      </w:r>
      <w:bookmarkStart w:id="12" w:name="OCRUncertain296"/>
      <w:r w:rsidRPr="00331D33">
        <w:rPr>
          <w:rFonts w:ascii="Times New Roman" w:eastAsia="Times New Roman" w:hAnsi="Times New Roman" w:cs="Times New Roman"/>
          <w:sz w:val="24"/>
          <w:szCs w:val="24"/>
          <w:lang w:val="ru-RU" w:eastAsia="ru-RU" w:bidi="ar-SA"/>
        </w:rPr>
        <w:t>ю</w:t>
      </w:r>
      <w:bookmarkEnd w:id="12"/>
      <w:r w:rsidRPr="00331D33">
        <w:rPr>
          <w:rFonts w:ascii="Times New Roman" w:eastAsia="Times New Roman" w:hAnsi="Times New Roman" w:cs="Times New Roman"/>
          <w:sz w:val="24"/>
          <w:szCs w:val="24"/>
          <w:lang w:val="ru-RU" w:eastAsia="ru-RU" w:bidi="ar-SA"/>
        </w:rPr>
        <w:t xml:space="preserve"> в электрический ток в солнеч</w:t>
      </w:r>
      <w:bookmarkStart w:id="13" w:name="OCRUncertain297"/>
      <w:r w:rsidRPr="00331D33">
        <w:rPr>
          <w:rFonts w:ascii="Times New Roman" w:eastAsia="Times New Roman" w:hAnsi="Times New Roman" w:cs="Times New Roman"/>
          <w:sz w:val="24"/>
          <w:szCs w:val="24"/>
          <w:lang w:val="ru-RU" w:eastAsia="ru-RU" w:bidi="ar-SA"/>
        </w:rPr>
        <w:t>н</w:t>
      </w:r>
      <w:bookmarkEnd w:id="13"/>
      <w:r w:rsidRPr="00331D33">
        <w:rPr>
          <w:rFonts w:ascii="Times New Roman" w:eastAsia="Times New Roman" w:hAnsi="Times New Roman" w:cs="Times New Roman"/>
          <w:sz w:val="24"/>
          <w:szCs w:val="24"/>
          <w:lang w:val="ru-RU" w:eastAsia="ru-RU" w:bidi="ar-SA"/>
        </w:rPr>
        <w:t>ых элементах. Реализация обеих возможностей пока находится в зачаточной стадии. В значительно более широк</w:t>
      </w:r>
      <w:bookmarkStart w:id="14" w:name="OCRUncertain298"/>
      <w:r w:rsidRPr="00331D33">
        <w:rPr>
          <w:rFonts w:ascii="Times New Roman" w:eastAsia="Times New Roman" w:hAnsi="Times New Roman" w:cs="Times New Roman"/>
          <w:sz w:val="24"/>
          <w:szCs w:val="24"/>
          <w:lang w:val="ru-RU" w:eastAsia="ru-RU" w:bidi="ar-SA"/>
        </w:rPr>
        <w:t xml:space="preserve">их </w:t>
      </w:r>
      <w:bookmarkEnd w:id="14"/>
      <w:r w:rsidRPr="00331D33">
        <w:rPr>
          <w:rFonts w:ascii="Times New Roman" w:eastAsia="Times New Roman" w:hAnsi="Times New Roman" w:cs="Times New Roman"/>
          <w:sz w:val="24"/>
          <w:szCs w:val="24"/>
          <w:lang w:val="ru-RU" w:eastAsia="ru-RU" w:bidi="ar-SA"/>
        </w:rPr>
        <w:t xml:space="preserve">масштабах солнечную </w:t>
      </w:r>
      <w:r w:rsidRPr="00331D33">
        <w:rPr>
          <w:rFonts w:ascii="Times New Roman" w:eastAsia="Times New Roman" w:hAnsi="Times New Roman" w:cs="Times New Roman"/>
          <w:sz w:val="24"/>
          <w:szCs w:val="24"/>
          <w:lang w:val="ru-RU" w:eastAsia="ru-RU" w:bidi="ar-SA"/>
        </w:rPr>
        <w:lastRenderedPageBreak/>
        <w:t>энергию используют после ее концентрации при помощи зеркал – для плавления веществ, дистилляци</w:t>
      </w:r>
      <w:bookmarkStart w:id="15" w:name="OCRUncertain300"/>
      <w:r w:rsidRPr="00331D33">
        <w:rPr>
          <w:rFonts w:ascii="Times New Roman" w:eastAsia="Times New Roman" w:hAnsi="Times New Roman" w:cs="Times New Roman"/>
          <w:sz w:val="24"/>
          <w:szCs w:val="24"/>
          <w:lang w:val="ru-RU" w:eastAsia="ru-RU" w:bidi="ar-SA"/>
        </w:rPr>
        <w:t>и</w:t>
      </w:r>
      <w:bookmarkEnd w:id="15"/>
      <w:r w:rsidRPr="00331D33">
        <w:rPr>
          <w:rFonts w:ascii="Times New Roman" w:eastAsia="Times New Roman" w:hAnsi="Times New Roman" w:cs="Times New Roman"/>
          <w:sz w:val="24"/>
          <w:szCs w:val="24"/>
          <w:lang w:val="ru-RU" w:eastAsia="ru-RU" w:bidi="ar-SA"/>
        </w:rPr>
        <w:t xml:space="preserve"> воды, нагре</w:t>
      </w:r>
      <w:bookmarkStart w:id="16" w:name="OCRUncertain302"/>
      <w:r w:rsidRPr="00331D33">
        <w:rPr>
          <w:rFonts w:ascii="Times New Roman" w:eastAsia="Times New Roman" w:hAnsi="Times New Roman" w:cs="Times New Roman"/>
          <w:sz w:val="24"/>
          <w:szCs w:val="24"/>
          <w:lang w:val="ru-RU" w:eastAsia="ru-RU" w:bidi="ar-SA"/>
        </w:rPr>
        <w:t>в</w:t>
      </w:r>
      <w:bookmarkEnd w:id="16"/>
      <w:r w:rsidRPr="00331D33">
        <w:rPr>
          <w:rFonts w:ascii="Times New Roman" w:eastAsia="Times New Roman" w:hAnsi="Times New Roman" w:cs="Times New Roman"/>
          <w:sz w:val="24"/>
          <w:szCs w:val="24"/>
          <w:lang w:val="ru-RU" w:eastAsia="ru-RU" w:bidi="ar-SA"/>
        </w:rPr>
        <w:t>а, отопления и т. д.</w:t>
      </w:r>
    </w:p>
    <w:p w:rsidR="00331D33" w:rsidRPr="00331D33" w:rsidRDefault="00331D33" w:rsidP="00331D33">
      <w:pPr>
        <w:spacing w:after="0" w:line="240" w:lineRule="auto"/>
        <w:ind w:firstLine="709"/>
        <w:jc w:val="both"/>
        <w:rPr>
          <w:rFonts w:ascii="Times New Roman" w:eastAsia="Times New Roman" w:hAnsi="Times New Roman" w:cs="Times New Roman"/>
          <w:sz w:val="24"/>
          <w:szCs w:val="24"/>
          <w:lang w:val="ru-RU" w:eastAsia="ru-RU" w:bidi="ar-SA"/>
        </w:rPr>
      </w:pPr>
      <w:r w:rsidRPr="00331D33">
        <w:rPr>
          <w:rFonts w:ascii="Times New Roman" w:eastAsia="Times New Roman" w:hAnsi="Times New Roman" w:cs="Times New Roman"/>
          <w:sz w:val="24"/>
          <w:szCs w:val="24"/>
          <w:lang w:val="ru-RU" w:eastAsia="ru-RU" w:bidi="ar-SA"/>
        </w:rPr>
        <w:t xml:space="preserve">Теперь поднимается вопрос: какая экономическая выгода от применения возобновляемых источников энергии? </w:t>
      </w:r>
    </w:p>
    <w:p w:rsidR="00331D33" w:rsidRPr="00331D33" w:rsidRDefault="00331D33" w:rsidP="00331D33">
      <w:pPr>
        <w:spacing w:after="0" w:line="240" w:lineRule="auto"/>
        <w:ind w:firstLine="709"/>
        <w:jc w:val="both"/>
        <w:rPr>
          <w:rFonts w:ascii="Times New Roman" w:eastAsia="Times New Roman" w:hAnsi="Times New Roman" w:cs="Times New Roman"/>
          <w:sz w:val="24"/>
          <w:szCs w:val="24"/>
          <w:lang w:val="ru-RU" w:eastAsia="ru-RU" w:bidi="ar-SA"/>
        </w:rPr>
      </w:pPr>
      <w:r w:rsidRPr="00331D33">
        <w:rPr>
          <w:rFonts w:ascii="Times New Roman" w:eastAsia="Times New Roman" w:hAnsi="Times New Roman" w:cs="Times New Roman"/>
          <w:sz w:val="24"/>
          <w:szCs w:val="24"/>
          <w:lang w:val="ru-RU" w:eastAsia="ru-RU" w:bidi="ar-SA"/>
        </w:rPr>
        <w:t>В то же время возобновляемые источники энергии могут компенсировать недостатки существующей системы. Ведь запасы энергии солнца, воды и ветра практически неограниченны. Рост прибыльности будет происходить за счет сокращения расходов на возобновляемую энергию в ходе технологического прогресса.</w:t>
      </w:r>
    </w:p>
    <w:p w:rsidR="00331D33" w:rsidRPr="00331D33" w:rsidRDefault="00331D33" w:rsidP="00331D33">
      <w:pPr>
        <w:spacing w:after="0" w:line="240" w:lineRule="auto"/>
        <w:ind w:firstLine="709"/>
        <w:jc w:val="both"/>
        <w:rPr>
          <w:rFonts w:ascii="Times New Roman" w:eastAsia="Times New Roman" w:hAnsi="Times New Roman" w:cs="Times New Roman"/>
          <w:sz w:val="24"/>
          <w:szCs w:val="24"/>
          <w:lang w:val="ru-RU" w:eastAsia="ru-RU" w:bidi="ar-SA"/>
        </w:rPr>
      </w:pPr>
      <w:r w:rsidRPr="00331D33">
        <w:rPr>
          <w:rFonts w:ascii="Times New Roman" w:eastAsia="Times New Roman" w:hAnsi="Times New Roman" w:cs="Times New Roman"/>
          <w:sz w:val="24"/>
          <w:szCs w:val="24"/>
          <w:lang w:val="ru-RU" w:eastAsia="ru-RU" w:bidi="ar-SA"/>
        </w:rPr>
        <w:t xml:space="preserve">Аналитики </w:t>
      </w:r>
      <w:proofErr w:type="spellStart"/>
      <w:r w:rsidRPr="00331D33">
        <w:rPr>
          <w:rFonts w:ascii="Times New Roman" w:eastAsia="Times New Roman" w:hAnsi="Times New Roman" w:cs="Times New Roman"/>
          <w:sz w:val="24"/>
          <w:szCs w:val="24"/>
          <w:lang w:val="ru-RU" w:eastAsia="ru-RU" w:bidi="ar-SA"/>
        </w:rPr>
        <w:t>Erste</w:t>
      </w:r>
      <w:proofErr w:type="spellEnd"/>
      <w:r w:rsidRPr="00331D33">
        <w:rPr>
          <w:rFonts w:ascii="Times New Roman" w:eastAsia="Times New Roman" w:hAnsi="Times New Roman" w:cs="Times New Roman"/>
          <w:sz w:val="24"/>
          <w:szCs w:val="24"/>
          <w:lang w:val="ru-RU" w:eastAsia="ru-RU" w:bidi="ar-SA"/>
        </w:rPr>
        <w:t xml:space="preserve"> </w:t>
      </w:r>
      <w:proofErr w:type="spellStart"/>
      <w:r w:rsidRPr="00331D33">
        <w:rPr>
          <w:rFonts w:ascii="Times New Roman" w:eastAsia="Times New Roman" w:hAnsi="Times New Roman" w:cs="Times New Roman"/>
          <w:sz w:val="24"/>
          <w:szCs w:val="24"/>
          <w:lang w:val="ru-RU" w:eastAsia="ru-RU" w:bidi="ar-SA"/>
        </w:rPr>
        <w:t>Group</w:t>
      </w:r>
      <w:proofErr w:type="spellEnd"/>
      <w:r w:rsidRPr="00331D33">
        <w:rPr>
          <w:rFonts w:ascii="Times New Roman" w:eastAsia="Times New Roman" w:hAnsi="Times New Roman" w:cs="Times New Roman"/>
          <w:sz w:val="24"/>
          <w:szCs w:val="24"/>
          <w:lang w:val="ru-RU" w:eastAsia="ru-RU" w:bidi="ar-SA"/>
        </w:rPr>
        <w:t xml:space="preserve"> считают, что благодаря возможности создания новых рабочих мест, в частности в Европе и Северной Америке, альтернативная энергетика может сыграть важную роль в борьбе правительств с экономическим кризисом и обеспечить энергетическую независимость. Эксперты утверждают, что для того, чтобы возобновляемые источники энергии составили 20% в энергетической системе ЕС, страны ЕС </w:t>
      </w:r>
    </w:p>
    <w:p w:rsidR="00331D33" w:rsidRPr="00331D33" w:rsidRDefault="00331D33" w:rsidP="00331D33">
      <w:pPr>
        <w:spacing w:after="0" w:line="240" w:lineRule="auto"/>
        <w:ind w:firstLine="709"/>
        <w:jc w:val="both"/>
        <w:rPr>
          <w:rFonts w:ascii="Times New Roman" w:eastAsia="Times New Roman" w:hAnsi="Times New Roman" w:cs="Times New Roman"/>
          <w:sz w:val="24"/>
          <w:szCs w:val="24"/>
          <w:lang w:val="ru-RU" w:eastAsia="ru-RU" w:bidi="ar-SA"/>
        </w:rPr>
      </w:pPr>
      <w:r w:rsidRPr="00331D33">
        <w:rPr>
          <w:rFonts w:ascii="Times New Roman" w:eastAsia="Times New Roman" w:hAnsi="Times New Roman" w:cs="Times New Roman"/>
          <w:sz w:val="24"/>
          <w:szCs w:val="24"/>
          <w:lang w:val="ru-RU" w:eastAsia="ru-RU" w:bidi="ar-SA"/>
        </w:rPr>
        <w:t>Экономические выгоды возобновляемых источников энергии могут выражаться тем, энергия, генерируемая гидроэлектростанциями, значительно дешевле энергии, которую производят тепловые электростанции. Кроме этого, ГЭС имеют 2 существенных качественных преимущества: во-первых, они более прогнозируемые, во-вторых, такие станции генерируют электроэнергию 24 часа в сутки, что в ближайшем будущем станет очень важным фактором для мировой энергетической системы.</w:t>
      </w:r>
    </w:p>
    <w:p w:rsidR="00331D33" w:rsidRPr="00331D33" w:rsidRDefault="00331D33" w:rsidP="00331D33">
      <w:pPr>
        <w:spacing w:after="0" w:line="240" w:lineRule="auto"/>
        <w:ind w:firstLine="709"/>
        <w:jc w:val="both"/>
        <w:rPr>
          <w:rFonts w:ascii="Times New Roman" w:eastAsia="Times New Roman" w:hAnsi="Times New Roman" w:cs="Times New Roman"/>
          <w:sz w:val="24"/>
          <w:szCs w:val="24"/>
          <w:lang w:val="ru-RU" w:eastAsia="ru-RU" w:bidi="ar-SA"/>
        </w:rPr>
      </w:pPr>
      <w:r w:rsidRPr="00331D33">
        <w:rPr>
          <w:rFonts w:ascii="Times New Roman" w:eastAsia="Times New Roman" w:hAnsi="Times New Roman" w:cs="Times New Roman"/>
          <w:sz w:val="24"/>
          <w:szCs w:val="24"/>
          <w:lang w:val="ru-RU" w:eastAsia="ru-RU" w:bidi="ar-SA"/>
        </w:rPr>
        <w:t xml:space="preserve">На сегодняшний день энергия Солнца является самым дорогим возобновляемым источником энергии. Гелиоэнергетика имеет такие недостатки, как </w:t>
      </w:r>
      <w:proofErr w:type="spellStart"/>
      <w:r w:rsidRPr="00331D33">
        <w:rPr>
          <w:rFonts w:ascii="Times New Roman" w:eastAsia="Times New Roman" w:hAnsi="Times New Roman" w:cs="Times New Roman"/>
          <w:sz w:val="24"/>
          <w:szCs w:val="24"/>
          <w:lang w:val="ru-RU" w:eastAsia="ru-RU" w:bidi="ar-SA"/>
        </w:rPr>
        <w:t>непрогнозируемость</w:t>
      </w:r>
      <w:proofErr w:type="spellEnd"/>
      <w:r w:rsidRPr="00331D33">
        <w:rPr>
          <w:rFonts w:ascii="Times New Roman" w:eastAsia="Times New Roman" w:hAnsi="Times New Roman" w:cs="Times New Roman"/>
          <w:sz w:val="24"/>
          <w:szCs w:val="24"/>
          <w:lang w:val="ru-RU" w:eastAsia="ru-RU" w:bidi="ar-SA"/>
        </w:rPr>
        <w:t xml:space="preserve"> (как и энергия ветра) и невозможность генерировать энергию в темное время суток, что требует специальных аккумуляторов для сохранения полученной энергии.</w:t>
      </w:r>
    </w:p>
    <w:p w:rsidR="00331D33" w:rsidRPr="00331D33" w:rsidRDefault="00331D33" w:rsidP="00331D33">
      <w:pPr>
        <w:spacing w:after="0" w:line="240" w:lineRule="auto"/>
        <w:ind w:firstLine="709"/>
        <w:jc w:val="both"/>
        <w:rPr>
          <w:rFonts w:ascii="Times New Roman" w:eastAsia="Times New Roman" w:hAnsi="Times New Roman" w:cs="Times New Roman"/>
          <w:sz w:val="24"/>
          <w:szCs w:val="24"/>
          <w:lang w:val="ru-RU" w:eastAsia="ru-RU" w:bidi="ar-SA"/>
        </w:rPr>
      </w:pPr>
      <w:r w:rsidRPr="00331D33">
        <w:rPr>
          <w:rFonts w:ascii="Times New Roman" w:eastAsia="Times New Roman" w:hAnsi="Times New Roman" w:cs="Times New Roman"/>
          <w:sz w:val="24"/>
          <w:szCs w:val="24"/>
          <w:lang w:val="ru-RU" w:eastAsia="ru-RU" w:bidi="ar-SA"/>
        </w:rPr>
        <w:t>Необходимо также отметить, что с точки зрения стремительно развивающегося мира в эпоху глобализации, альтернативные источники энергии – это залог национальной и глобальной энергетической безопасности.</w:t>
      </w:r>
    </w:p>
    <w:p w:rsidR="00673D59" w:rsidRDefault="00673D59" w:rsidP="00673D59">
      <w:pPr>
        <w:spacing w:after="0" w:line="240" w:lineRule="auto"/>
        <w:jc w:val="both"/>
        <w:rPr>
          <w:rFonts w:ascii="Times New Roman" w:eastAsia="Times New Roman" w:hAnsi="Times New Roman" w:cs="Times New Roman"/>
          <w:sz w:val="24"/>
          <w:szCs w:val="24"/>
          <w:lang w:val="ru-RU" w:eastAsia="ru-RU" w:bidi="ar-SA"/>
        </w:rPr>
      </w:pPr>
    </w:p>
    <w:p w:rsidR="00331D33" w:rsidRDefault="00331D33" w:rsidP="00673D59">
      <w:pPr>
        <w:spacing w:after="0" w:line="240" w:lineRule="auto"/>
        <w:jc w:val="both"/>
        <w:rPr>
          <w:rFonts w:ascii="Times New Roman" w:eastAsia="Times New Roman" w:hAnsi="Times New Roman" w:cs="Times New Roman"/>
          <w:sz w:val="24"/>
          <w:szCs w:val="24"/>
          <w:lang w:val="ru-RU" w:eastAsia="ru-RU" w:bidi="ar-SA"/>
        </w:rPr>
      </w:pPr>
    </w:p>
    <w:p w:rsidR="00331D33" w:rsidRPr="00331D33" w:rsidRDefault="00331D33" w:rsidP="00331D33">
      <w:pPr>
        <w:spacing w:after="0" w:line="240" w:lineRule="auto"/>
        <w:ind w:firstLine="709"/>
        <w:jc w:val="center"/>
        <w:rPr>
          <w:rFonts w:ascii="Times New Roman" w:eastAsia="Times New Roman" w:hAnsi="Times New Roman" w:cs="Times New Roman"/>
          <w:sz w:val="24"/>
          <w:szCs w:val="24"/>
          <w:lang w:val="ru-RU" w:eastAsia="ru-RU" w:bidi="ar-SA"/>
        </w:rPr>
      </w:pPr>
      <w:r w:rsidRPr="00331D33">
        <w:rPr>
          <w:rFonts w:ascii="Times New Roman" w:eastAsia="Times New Roman" w:hAnsi="Times New Roman" w:cs="Times New Roman"/>
          <w:sz w:val="24"/>
          <w:szCs w:val="24"/>
          <w:lang w:val="ru-RU" w:eastAsia="ru-RU" w:bidi="ar-SA"/>
        </w:rPr>
        <w:t>Самостоятельная работа № 12</w:t>
      </w:r>
    </w:p>
    <w:p w:rsidR="00331D33" w:rsidRPr="00331D33" w:rsidRDefault="00331D33" w:rsidP="00331D33">
      <w:pPr>
        <w:spacing w:after="0" w:line="240" w:lineRule="auto"/>
        <w:ind w:firstLine="709"/>
        <w:jc w:val="center"/>
        <w:rPr>
          <w:rFonts w:ascii="Times New Roman" w:eastAsia="Times New Roman" w:hAnsi="Times New Roman" w:cs="Times New Roman"/>
          <w:sz w:val="24"/>
          <w:szCs w:val="24"/>
          <w:lang w:val="ru-RU" w:eastAsia="ru-RU" w:bidi="ar-SA"/>
        </w:rPr>
      </w:pPr>
      <w:r w:rsidRPr="00331D33">
        <w:rPr>
          <w:rFonts w:ascii="Times New Roman" w:eastAsia="Times New Roman" w:hAnsi="Times New Roman" w:cs="Times New Roman"/>
          <w:sz w:val="24"/>
          <w:szCs w:val="24"/>
          <w:lang w:val="ru-RU" w:eastAsia="ru-RU" w:bidi="ar-SA"/>
        </w:rPr>
        <w:t>на тему:</w:t>
      </w:r>
    </w:p>
    <w:p w:rsidR="00331D33" w:rsidRPr="00331D33" w:rsidRDefault="00331D33" w:rsidP="00331D33">
      <w:pPr>
        <w:spacing w:after="0" w:line="240" w:lineRule="auto"/>
        <w:ind w:firstLine="709"/>
        <w:jc w:val="center"/>
        <w:rPr>
          <w:rFonts w:ascii="Times New Roman" w:eastAsia="Times New Roman" w:hAnsi="Times New Roman" w:cs="Times New Roman"/>
          <w:sz w:val="24"/>
          <w:szCs w:val="24"/>
          <w:lang w:val="ru-RU" w:eastAsia="ru-RU" w:bidi="ar-SA"/>
        </w:rPr>
      </w:pPr>
      <w:r w:rsidRPr="00331D33">
        <w:rPr>
          <w:rFonts w:ascii="Times New Roman" w:eastAsia="Times New Roman" w:hAnsi="Times New Roman" w:cs="Times New Roman"/>
          <w:sz w:val="24"/>
          <w:szCs w:val="24"/>
          <w:lang w:val="ru-RU" w:eastAsia="ru-RU" w:bidi="ar-SA"/>
        </w:rPr>
        <w:t>«</w:t>
      </w:r>
      <w:r w:rsidRPr="00331D33">
        <w:rPr>
          <w:rStyle w:val="FontStyle90"/>
          <w:sz w:val="24"/>
          <w:szCs w:val="24"/>
          <w:lang w:val="ru-RU"/>
        </w:rPr>
        <w:t>Экологические проблемы нашего города. Пути решения</w:t>
      </w:r>
      <w:r w:rsidRPr="00331D33">
        <w:rPr>
          <w:rFonts w:ascii="Times New Roman" w:eastAsia="Times New Roman" w:hAnsi="Times New Roman" w:cs="Times New Roman"/>
          <w:sz w:val="24"/>
          <w:szCs w:val="24"/>
          <w:lang w:val="ru-RU" w:eastAsia="ru-RU" w:bidi="ar-SA"/>
        </w:rPr>
        <w:t>»</w:t>
      </w:r>
    </w:p>
    <w:p w:rsidR="00331D33" w:rsidRPr="00331D33" w:rsidRDefault="00331D33" w:rsidP="00331D33">
      <w:pPr>
        <w:spacing w:after="0" w:line="240" w:lineRule="auto"/>
        <w:ind w:firstLine="709"/>
        <w:jc w:val="both"/>
        <w:rPr>
          <w:rFonts w:ascii="Times New Roman" w:eastAsia="Times New Roman" w:hAnsi="Times New Roman" w:cs="Times New Roman"/>
          <w:sz w:val="24"/>
          <w:szCs w:val="24"/>
          <w:lang w:val="ru-RU" w:eastAsia="ru-RU" w:bidi="ar-SA"/>
        </w:rPr>
      </w:pPr>
      <w:r w:rsidRPr="00331D33">
        <w:rPr>
          <w:rFonts w:ascii="Times New Roman" w:eastAsia="Times New Roman" w:hAnsi="Times New Roman" w:cs="Times New Roman"/>
          <w:sz w:val="24"/>
          <w:szCs w:val="24"/>
          <w:lang w:val="ru-RU" w:eastAsia="ru-RU" w:bidi="ar-SA"/>
        </w:rPr>
        <w:t>Цель: рассмотреть экологические проблемы Оренбуржья, и найти пути их решения.</w:t>
      </w:r>
    </w:p>
    <w:p w:rsidR="00331D33" w:rsidRPr="00331D33" w:rsidRDefault="00331D33" w:rsidP="00331D33">
      <w:pPr>
        <w:pStyle w:val="af3"/>
        <w:spacing w:before="0" w:beforeAutospacing="0" w:after="0" w:afterAutospacing="0"/>
        <w:ind w:left="79" w:firstLine="629"/>
        <w:jc w:val="both"/>
      </w:pPr>
      <w:r w:rsidRPr="00331D33">
        <w:t>Природа края отличается исклю</w:t>
      </w:r>
      <w:r w:rsidRPr="00331D33">
        <w:softHyphen/>
        <w:t>чительным разнообразием и удивительными контра</w:t>
      </w:r>
      <w:r w:rsidRPr="00331D33">
        <w:softHyphen/>
        <w:t xml:space="preserve">стами. </w:t>
      </w:r>
      <w:proofErr w:type="gramStart"/>
      <w:r w:rsidRPr="00331D33">
        <w:t>Холмистое</w:t>
      </w:r>
      <w:proofErr w:type="gramEnd"/>
      <w:r w:rsidRPr="00331D33">
        <w:t xml:space="preserve"> «аксаковское </w:t>
      </w:r>
      <w:proofErr w:type="spellStart"/>
      <w:r w:rsidRPr="00331D33">
        <w:t>лесостепье</w:t>
      </w:r>
      <w:proofErr w:type="spellEnd"/>
      <w:r w:rsidRPr="00331D33">
        <w:t>» с березовыми ро</w:t>
      </w:r>
      <w:r w:rsidRPr="00331D33">
        <w:softHyphen/>
        <w:t>щами, дубравами, липня</w:t>
      </w:r>
      <w:r w:rsidRPr="00331D33">
        <w:softHyphen/>
        <w:t>ками. Опаленные зноем степные увалы Общего Сырта с редкими лесными колками. Жи</w:t>
      </w:r>
      <w:r w:rsidRPr="00331D33">
        <w:softHyphen/>
        <w:t>вописные лесистые отроги Уральских гор. Миниатюр</w:t>
      </w:r>
      <w:r w:rsidRPr="00331D33">
        <w:softHyphen/>
        <w:t xml:space="preserve">ные хребты, холмы и ущелья </w:t>
      </w:r>
      <w:proofErr w:type="spellStart"/>
      <w:r w:rsidRPr="00331D33">
        <w:t>Губер</w:t>
      </w:r>
      <w:r w:rsidRPr="00331D33">
        <w:softHyphen/>
        <w:t>линского</w:t>
      </w:r>
      <w:proofErr w:type="spellEnd"/>
      <w:r w:rsidRPr="00331D33">
        <w:t xml:space="preserve"> </w:t>
      </w:r>
      <w:proofErr w:type="spellStart"/>
      <w:r w:rsidRPr="00331D33">
        <w:t>мелкосопочника</w:t>
      </w:r>
      <w:proofErr w:type="spellEnd"/>
      <w:r w:rsidRPr="00331D33">
        <w:t xml:space="preserve">. Бескрайние степные дали Зауралья с гранитными останцами и блюдцами заросших озер. Все эти ландшафты характерны для Оренбургской области. На ее территории граничат, а нередко и сочетаются природные комплексы лесостепной средней полосы России, степей Юго-востока, песчаных и солончаковых пустынь Среднего </w:t>
      </w:r>
      <w:proofErr w:type="spellStart"/>
      <w:r w:rsidRPr="00331D33">
        <w:t>Прикаспия</w:t>
      </w:r>
      <w:proofErr w:type="spellEnd"/>
      <w:r w:rsidRPr="00331D33">
        <w:t xml:space="preserve"> и Тургая, лесистых низкогорий Южного Урала, сосново-березового </w:t>
      </w:r>
      <w:proofErr w:type="spellStart"/>
      <w:r w:rsidRPr="00331D33">
        <w:t>лесостепья</w:t>
      </w:r>
      <w:proofErr w:type="spellEnd"/>
      <w:r w:rsidRPr="00331D33">
        <w:t xml:space="preserve"> Зауралья и Западной Сибири.</w:t>
      </w:r>
    </w:p>
    <w:p w:rsidR="00331D33" w:rsidRPr="00331D33" w:rsidRDefault="00331D33" w:rsidP="00331D33">
      <w:pPr>
        <w:pStyle w:val="af3"/>
        <w:spacing w:before="0" w:beforeAutospacing="0" w:after="0" w:afterAutospacing="0"/>
        <w:ind w:firstLine="709"/>
        <w:jc w:val="both"/>
      </w:pPr>
      <w:r w:rsidRPr="00331D33">
        <w:t>Оренбуржье — край, где на коротком расстоянии сме</w:t>
      </w:r>
      <w:r w:rsidRPr="00331D33">
        <w:softHyphen/>
        <w:t>няются ландшафты различных природных зон. На юге об</w:t>
      </w:r>
      <w:r w:rsidRPr="00331D33">
        <w:softHyphen/>
        <w:t xml:space="preserve">ласти, </w:t>
      </w:r>
      <w:proofErr w:type="gramStart"/>
      <w:r w:rsidRPr="00331D33">
        <w:t>в</w:t>
      </w:r>
      <w:proofErr w:type="gramEnd"/>
      <w:r w:rsidRPr="00331D33">
        <w:t xml:space="preserve"> </w:t>
      </w:r>
      <w:proofErr w:type="gramStart"/>
      <w:r w:rsidRPr="00331D33">
        <w:t>Соль-Илецком</w:t>
      </w:r>
      <w:proofErr w:type="gramEnd"/>
      <w:r w:rsidRPr="00331D33">
        <w:t xml:space="preserve"> районе, попадаешь в настоящую пус</w:t>
      </w:r>
      <w:r w:rsidRPr="00331D33">
        <w:softHyphen/>
        <w:t>тыню с курящимися барханами, а через три часа езды на автомобиле в северном направ</w:t>
      </w:r>
      <w:r w:rsidRPr="00331D33">
        <w:softHyphen/>
        <w:t xml:space="preserve">лении ощущаешь, свежую прохладу </w:t>
      </w:r>
      <w:proofErr w:type="spellStart"/>
      <w:r w:rsidRPr="00331D33">
        <w:t>тюльганских</w:t>
      </w:r>
      <w:proofErr w:type="spellEnd"/>
      <w:r w:rsidRPr="00331D33">
        <w:t xml:space="preserve"> горных дубрав со студеными ручь</w:t>
      </w:r>
      <w:r w:rsidRPr="00331D33">
        <w:softHyphen/>
        <w:t xml:space="preserve">ями, в которых плещутся форель и хариус. В пойме </w:t>
      </w:r>
      <w:proofErr w:type="spellStart"/>
      <w:r w:rsidRPr="00331D33">
        <w:t>Илека</w:t>
      </w:r>
      <w:proofErr w:type="spellEnd"/>
      <w:r w:rsidRPr="00331D33">
        <w:t xml:space="preserve"> растет тамариск — кустарник с рос</w:t>
      </w:r>
      <w:r w:rsidRPr="00331D33">
        <w:softHyphen/>
        <w:t>кошными кистями ро</w:t>
      </w:r>
      <w:r w:rsidRPr="00331D33">
        <w:softHyphen/>
        <w:t xml:space="preserve">зовых цветков (его родина — страны Персидского залива), а в </w:t>
      </w:r>
      <w:proofErr w:type="spellStart"/>
      <w:r w:rsidRPr="00331D33">
        <w:t>Бузу</w:t>
      </w:r>
      <w:r w:rsidRPr="00331D33">
        <w:softHyphen/>
        <w:t>лукском</w:t>
      </w:r>
      <w:proofErr w:type="spellEnd"/>
      <w:r w:rsidRPr="00331D33">
        <w:t xml:space="preserve"> бору можно увидеть таежно-болотную ро</w:t>
      </w:r>
      <w:r w:rsidRPr="00331D33">
        <w:softHyphen/>
        <w:t xml:space="preserve">сянку и полярную пушицу. В выжженных солнцем </w:t>
      </w:r>
      <w:proofErr w:type="spellStart"/>
      <w:r w:rsidRPr="00331D33">
        <w:t>заорских</w:t>
      </w:r>
      <w:proofErr w:type="spellEnd"/>
      <w:r w:rsidRPr="00331D33">
        <w:t xml:space="preserve"> степях поднимают тучи пыли стада </w:t>
      </w:r>
      <w:r w:rsidRPr="00331D33">
        <w:lastRenderedPageBreak/>
        <w:t>быстроногих сай</w:t>
      </w:r>
      <w:r w:rsidRPr="00331D33">
        <w:softHyphen/>
        <w:t xml:space="preserve">гаков, а в горных дубравах </w:t>
      </w:r>
      <w:proofErr w:type="spellStart"/>
      <w:r w:rsidRPr="00331D33">
        <w:t>Присакмарья</w:t>
      </w:r>
      <w:proofErr w:type="spellEnd"/>
      <w:r w:rsidRPr="00331D33">
        <w:t xml:space="preserve"> и Малого </w:t>
      </w:r>
      <w:proofErr w:type="spellStart"/>
      <w:r w:rsidRPr="00331D33">
        <w:t>Накаса</w:t>
      </w:r>
      <w:proofErr w:type="spellEnd"/>
      <w:r w:rsidRPr="00331D33">
        <w:t xml:space="preserve"> обитают типичные таежники: бурый медведь, рысь и глу</w:t>
      </w:r>
      <w:r w:rsidRPr="00331D33">
        <w:softHyphen/>
        <w:t>харь.</w:t>
      </w:r>
    </w:p>
    <w:p w:rsidR="00331D33" w:rsidRPr="00331D33" w:rsidRDefault="00331D33" w:rsidP="00331D33">
      <w:pPr>
        <w:pStyle w:val="af3"/>
        <w:spacing w:before="0" w:beforeAutospacing="0" w:after="0" w:afterAutospacing="0"/>
        <w:ind w:firstLine="709"/>
        <w:jc w:val="both"/>
      </w:pPr>
      <w:r w:rsidRPr="00331D33">
        <w:t>Природные различия Оренбуржья наблюдаются не только в смежных ландшафтных районах, но и на одной и той же местности. Так, на юге области черноольховые топи с па</w:t>
      </w:r>
      <w:r w:rsidRPr="00331D33">
        <w:softHyphen/>
        <w:t>поротниками и зелеными мхами соседствуют с солон</w:t>
      </w:r>
      <w:r w:rsidRPr="00331D33">
        <w:softHyphen/>
        <w:t xml:space="preserve">чаками и бугристыми песками. В Оренбургском Зауралье гнездятся казахстанские аборигены: </w:t>
      </w:r>
      <w:proofErr w:type="spellStart"/>
      <w:r w:rsidRPr="00331D33">
        <w:t>кречетка</w:t>
      </w:r>
      <w:proofErr w:type="spellEnd"/>
      <w:r w:rsidRPr="00331D33">
        <w:t xml:space="preserve">, </w:t>
      </w:r>
      <w:proofErr w:type="spellStart"/>
      <w:r w:rsidRPr="00331D33">
        <w:t>курганник</w:t>
      </w:r>
      <w:proofErr w:type="spellEnd"/>
      <w:r w:rsidRPr="00331D33">
        <w:t>, здесь же встречаются таежники: белка и колонок, а также белая куропатка — обитательница тундр. Перечень подо</w:t>
      </w:r>
      <w:r w:rsidRPr="00331D33">
        <w:softHyphen/>
        <w:t>бных сравнений на этом не заканчивается.</w:t>
      </w:r>
    </w:p>
    <w:p w:rsidR="00331D33" w:rsidRPr="00331D33" w:rsidRDefault="00331D33" w:rsidP="00331D33">
      <w:pPr>
        <w:pStyle w:val="af3"/>
        <w:spacing w:before="0" w:beforeAutospacing="0" w:after="0" w:afterAutospacing="0"/>
        <w:ind w:firstLine="709"/>
        <w:jc w:val="both"/>
      </w:pPr>
      <w:r w:rsidRPr="00331D33">
        <w:t>Причины уникальности и контрастности природы области обусловлены своеобразием ее географического по</w:t>
      </w:r>
      <w:r w:rsidRPr="00331D33">
        <w:softHyphen/>
        <w:t>ложения и особенностями истории формирования ланд</w:t>
      </w:r>
      <w:r w:rsidRPr="00331D33">
        <w:softHyphen/>
        <w:t>шафтов.</w:t>
      </w:r>
    </w:p>
    <w:p w:rsidR="00331D33" w:rsidRPr="00331D33" w:rsidRDefault="00331D33" w:rsidP="00331D33">
      <w:pPr>
        <w:pStyle w:val="af3"/>
        <w:spacing w:before="0" w:beforeAutospacing="0" w:after="0" w:afterAutospacing="0"/>
        <w:ind w:firstLine="709"/>
        <w:jc w:val="both"/>
      </w:pPr>
      <w:r w:rsidRPr="00331D33">
        <w:t>Десятки невидимых природных рубежей пересекают Оренбургскую область в различ</w:t>
      </w:r>
      <w:r w:rsidRPr="00331D33">
        <w:softHyphen/>
        <w:t>ных направлениях. Здесь находятся южные и северные, восточные и западные пре</w:t>
      </w:r>
      <w:r w:rsidRPr="00331D33">
        <w:softHyphen/>
        <w:t>делы распространения многих видов растительного и жи</w:t>
      </w:r>
      <w:r w:rsidRPr="00331D33">
        <w:softHyphen/>
        <w:t>вотного мира, а также проходит граница между Европой и Азией, Русской равниной и Уральскими горами, степью и лесостепью. С юга к Оренбуржью примыкают полупусты</w:t>
      </w:r>
      <w:r w:rsidRPr="00331D33">
        <w:softHyphen/>
        <w:t>ни и пустыни Средней Азии и Казахстана, а с се</w:t>
      </w:r>
      <w:r w:rsidRPr="00331D33">
        <w:softHyphen/>
        <w:t>вера вдоль Уральского хребта сюда доходит дыхание Арктики. На западе области еще угадываются черты среднерусских ландшафтов, а восток протягивает руку не только Ка</w:t>
      </w:r>
      <w:r w:rsidRPr="00331D33">
        <w:softHyphen/>
        <w:t>захста</w:t>
      </w:r>
      <w:r w:rsidRPr="00331D33">
        <w:softHyphen/>
        <w:t>ну, но и Западной Сибири. В природе Оренбуржья причудливо переплелись эле</w:t>
      </w:r>
      <w:r w:rsidRPr="00331D33">
        <w:softHyphen/>
        <w:t>менты равнинных ландшафтов бывших морских равнин, холмисто-увалистых междуречий, скалистых гор и озерных впадин.</w:t>
      </w:r>
    </w:p>
    <w:p w:rsidR="00331D33" w:rsidRPr="00331D33" w:rsidRDefault="00331D33" w:rsidP="00331D33">
      <w:pPr>
        <w:pStyle w:val="af3"/>
        <w:spacing w:before="0" w:beforeAutospacing="0" w:after="0" w:afterAutospacing="0"/>
        <w:ind w:firstLine="709"/>
        <w:jc w:val="both"/>
      </w:pPr>
      <w:r w:rsidRPr="00331D33">
        <w:rPr>
          <w:bCs/>
        </w:rPr>
        <w:t>Экологическая оценка геологической среды</w:t>
      </w:r>
    </w:p>
    <w:p w:rsidR="00331D33" w:rsidRPr="00331D33" w:rsidRDefault="00331D33" w:rsidP="00331D33">
      <w:pPr>
        <w:pStyle w:val="af3"/>
        <w:spacing w:before="0" w:beforeAutospacing="0" w:after="0" w:afterAutospacing="0"/>
        <w:ind w:firstLine="709"/>
        <w:jc w:val="both"/>
      </w:pPr>
      <w:r w:rsidRPr="00331D33">
        <w:t xml:space="preserve">На </w:t>
      </w:r>
      <w:proofErr w:type="spellStart"/>
      <w:r w:rsidRPr="00331D33">
        <w:t>геоэкологическую</w:t>
      </w:r>
      <w:proofErr w:type="spellEnd"/>
      <w:r w:rsidRPr="00331D33">
        <w:t xml:space="preserve"> обстановку в области оказывают влияние такие факторы, как повышенное содержание тяжелых металлов в горных породах и грунтовых водах, а также высокая техногенная нагрузка. Повышенное содержание тяжелых металлов в гор</w:t>
      </w:r>
      <w:r w:rsidRPr="00331D33">
        <w:softHyphen/>
        <w:t>ных породах характерно почти для всей области. К элементам 1 класса опасности отно</w:t>
      </w:r>
      <w:r w:rsidRPr="00331D33">
        <w:softHyphen/>
        <w:t>сится бериллий, 2 класса опасности – медь, хром, никель, кобальт. На накопление тяже</w:t>
      </w:r>
      <w:r w:rsidRPr="00331D33">
        <w:softHyphen/>
        <w:t xml:space="preserve">лых металлов оказали влияние почвообразовательные процессы, в частности, </w:t>
      </w:r>
      <w:proofErr w:type="spellStart"/>
      <w:r w:rsidRPr="00331D33">
        <w:t>гумусона</w:t>
      </w:r>
      <w:r w:rsidRPr="00331D33">
        <w:softHyphen/>
        <w:t>копление</w:t>
      </w:r>
      <w:proofErr w:type="spellEnd"/>
      <w:r w:rsidRPr="00331D33">
        <w:t xml:space="preserve">. </w:t>
      </w:r>
      <w:proofErr w:type="gramStart"/>
      <w:r w:rsidRPr="00331D33">
        <w:t xml:space="preserve">Повышенное содержание радиоактивных элементов на территории области связано с </w:t>
      </w:r>
      <w:proofErr w:type="spellStart"/>
      <w:r w:rsidRPr="00331D33">
        <w:t>фосфоритоносными</w:t>
      </w:r>
      <w:proofErr w:type="spellEnd"/>
      <w:r w:rsidRPr="00331D33">
        <w:t xml:space="preserve"> отложениями в юго-западных и южных районах области, с обогащенными органическим веществом глинами, с нефтегазоносными структурами в за</w:t>
      </w:r>
      <w:r w:rsidRPr="00331D33">
        <w:softHyphen/>
        <w:t>падной части области и с кислыми породами (гранитами, гнейсами) на востоке области.</w:t>
      </w:r>
      <w:proofErr w:type="gramEnd"/>
      <w:r w:rsidRPr="00331D33">
        <w:t xml:space="preserve"> В подземных водах области отмечается существенное повышение ПДК по бериллию (6-25 раз). Установлен градиент роста этого показателя с северо-запада (Бугуруслан) на юго-восток (Акбулак).</w:t>
      </w:r>
    </w:p>
    <w:p w:rsidR="00331D33" w:rsidRPr="00331D33" w:rsidRDefault="00331D33" w:rsidP="00331D33">
      <w:pPr>
        <w:pStyle w:val="af3"/>
        <w:spacing w:before="0" w:beforeAutospacing="0" w:after="0" w:afterAutospacing="0"/>
        <w:ind w:firstLine="709"/>
        <w:jc w:val="both"/>
      </w:pPr>
      <w:r w:rsidRPr="00331D33">
        <w:t xml:space="preserve">Для территории </w:t>
      </w:r>
      <w:proofErr w:type="spellStart"/>
      <w:r w:rsidRPr="00331D33">
        <w:t>промузлов</w:t>
      </w:r>
      <w:proofErr w:type="spellEnd"/>
      <w:r w:rsidRPr="00331D33">
        <w:t xml:space="preserve"> характерен высокий модуль техногенной нагрузки. Это касается, прежде всего, Оренбургского и </w:t>
      </w:r>
      <w:proofErr w:type="spellStart"/>
      <w:r w:rsidRPr="00331D33">
        <w:t>Орского</w:t>
      </w:r>
      <w:proofErr w:type="spellEnd"/>
      <w:r w:rsidRPr="00331D33">
        <w:t xml:space="preserve"> (Новотроицк, Гай) </w:t>
      </w:r>
      <w:proofErr w:type="spellStart"/>
      <w:r w:rsidRPr="00331D33">
        <w:t>промузлов</w:t>
      </w:r>
      <w:proofErr w:type="spellEnd"/>
      <w:r w:rsidRPr="00331D33">
        <w:t>, где нагрузка превышает 30 т/км</w:t>
      </w:r>
      <w:proofErr w:type="gramStart"/>
      <w:r w:rsidRPr="00331D33">
        <w:rPr>
          <w:vertAlign w:val="superscript"/>
        </w:rPr>
        <w:t>2</w:t>
      </w:r>
      <w:proofErr w:type="gramEnd"/>
      <w:r w:rsidRPr="00331D33">
        <w:t>. Несколько меньшими, но достаточно высокими техногенными нагруз</w:t>
      </w:r>
      <w:r w:rsidRPr="00331D33">
        <w:softHyphen/>
        <w:t xml:space="preserve">ками характеризуются нефтегазоносные районы в западной части области (от </w:t>
      </w:r>
      <w:proofErr w:type="spellStart"/>
      <w:r w:rsidRPr="00331D33">
        <w:t>Бугуруслан</w:t>
      </w:r>
      <w:r w:rsidRPr="00331D33">
        <w:softHyphen/>
        <w:t>ского</w:t>
      </w:r>
      <w:proofErr w:type="spellEnd"/>
      <w:r w:rsidRPr="00331D33">
        <w:t xml:space="preserve"> на севере до </w:t>
      </w:r>
      <w:proofErr w:type="gramStart"/>
      <w:r w:rsidRPr="00331D33">
        <w:t>Первомайского</w:t>
      </w:r>
      <w:proofErr w:type="gramEnd"/>
      <w:r w:rsidRPr="00331D33">
        <w:t xml:space="preserve"> на юге). В эту же категорию попадает и </w:t>
      </w:r>
      <w:proofErr w:type="spellStart"/>
      <w:r w:rsidRPr="00331D33">
        <w:t>Кувандыкский</w:t>
      </w:r>
      <w:proofErr w:type="spellEnd"/>
      <w:r w:rsidRPr="00331D33">
        <w:t xml:space="preserve"> район (Кувандык, Медногорск), где </w:t>
      </w:r>
      <w:proofErr w:type="gramStart"/>
      <w:r w:rsidRPr="00331D33">
        <w:t>расположены</w:t>
      </w:r>
      <w:proofErr w:type="gramEnd"/>
      <w:r w:rsidRPr="00331D33">
        <w:t xml:space="preserve"> </w:t>
      </w:r>
      <w:proofErr w:type="spellStart"/>
      <w:r w:rsidRPr="00331D33">
        <w:t>криолитовый</w:t>
      </w:r>
      <w:proofErr w:type="spellEnd"/>
      <w:r w:rsidRPr="00331D33">
        <w:t xml:space="preserve">  завод и </w:t>
      </w:r>
      <w:proofErr w:type="spellStart"/>
      <w:r w:rsidRPr="00331D33">
        <w:t>медносерный</w:t>
      </w:r>
      <w:proofErr w:type="spellEnd"/>
      <w:r w:rsidRPr="00331D33">
        <w:t xml:space="preserve"> ком</w:t>
      </w:r>
      <w:r w:rsidRPr="00331D33">
        <w:softHyphen/>
        <w:t>бинат.</w:t>
      </w:r>
    </w:p>
    <w:p w:rsidR="00331D33" w:rsidRPr="00331D33" w:rsidRDefault="00331D33" w:rsidP="00331D33">
      <w:pPr>
        <w:pStyle w:val="af3"/>
        <w:spacing w:before="0" w:beforeAutospacing="0" w:after="0" w:afterAutospacing="0"/>
        <w:ind w:firstLine="709"/>
        <w:jc w:val="both"/>
      </w:pPr>
      <w:r w:rsidRPr="00331D33">
        <w:t>Необходимо отметить слабую защищенность природной среды области от большин</w:t>
      </w:r>
      <w:r w:rsidRPr="00331D33">
        <w:softHyphen/>
        <w:t xml:space="preserve">ства неблагоприятных </w:t>
      </w:r>
      <w:proofErr w:type="spellStart"/>
      <w:r w:rsidRPr="00331D33">
        <w:t>геоэкологических</w:t>
      </w:r>
      <w:proofErr w:type="spellEnd"/>
      <w:r w:rsidRPr="00331D33">
        <w:t xml:space="preserve"> факторов.   На значительных площадях её по</w:t>
      </w:r>
      <w:r w:rsidRPr="00331D33">
        <w:softHyphen/>
        <w:t>верхность подвергается разрушительным экзогенным процессам (речная эрозия, плоско</w:t>
      </w:r>
      <w:r w:rsidRPr="00331D33">
        <w:softHyphen/>
        <w:t xml:space="preserve">стной смыв, </w:t>
      </w:r>
      <w:proofErr w:type="spellStart"/>
      <w:r w:rsidRPr="00331D33">
        <w:t>оврагообразование</w:t>
      </w:r>
      <w:proofErr w:type="spellEnd"/>
      <w:r w:rsidRPr="00331D33">
        <w:t xml:space="preserve">, оползни и  др.). На большей части области отсутствует  экранирующий слой над подземными водами. Грунтовые воды относятся к категории либо условно </w:t>
      </w:r>
      <w:proofErr w:type="gramStart"/>
      <w:r w:rsidRPr="00331D33">
        <w:t>защищённых</w:t>
      </w:r>
      <w:proofErr w:type="gramEnd"/>
      <w:r w:rsidRPr="00331D33">
        <w:t>, либо вообще незащищённых.  В результате 85% территории об</w:t>
      </w:r>
      <w:r w:rsidRPr="00331D33">
        <w:softHyphen/>
        <w:t xml:space="preserve">ласти относится к категории с весьма неблагоприятными </w:t>
      </w:r>
      <w:proofErr w:type="spellStart"/>
      <w:r w:rsidRPr="00331D33">
        <w:t>геоэкологическими</w:t>
      </w:r>
      <w:proofErr w:type="spellEnd"/>
      <w:r w:rsidRPr="00331D33">
        <w:t xml:space="preserve"> условиями. Районы с особо неблагоприятными условиями выделяются в гористой части области и ох</w:t>
      </w:r>
      <w:r w:rsidRPr="00331D33">
        <w:softHyphen/>
        <w:t xml:space="preserve">ватывают центральную часть области. К экологически </w:t>
      </w:r>
      <w:r w:rsidRPr="00331D33">
        <w:lastRenderedPageBreak/>
        <w:t>благоприятной территории в Орен</w:t>
      </w:r>
      <w:r w:rsidRPr="00331D33">
        <w:softHyphen/>
        <w:t xml:space="preserve">бургской области отнесена только её юго-восточная окраина (2% территории). </w:t>
      </w:r>
    </w:p>
    <w:p w:rsidR="00331D33" w:rsidRPr="00331D33" w:rsidRDefault="00331D33" w:rsidP="00331D33">
      <w:pPr>
        <w:pStyle w:val="af3"/>
        <w:spacing w:before="0" w:beforeAutospacing="0" w:after="0" w:afterAutospacing="0"/>
        <w:ind w:firstLine="709"/>
        <w:jc w:val="both"/>
      </w:pPr>
      <w:r w:rsidRPr="00331D33">
        <w:t>Таким образом, можно сделать вывод, что территория  Оренбургской  области  харак</w:t>
      </w:r>
      <w:r w:rsidRPr="00331D33">
        <w:softHyphen/>
        <w:t>теризуется как зона со сложной экологической обстановкой. Большую роль в формирова</w:t>
      </w:r>
      <w:r w:rsidRPr="00331D33">
        <w:softHyphen/>
        <w:t xml:space="preserve">ние современной </w:t>
      </w:r>
      <w:proofErr w:type="spellStart"/>
      <w:r w:rsidRPr="00331D33">
        <w:t>геоэкологической</w:t>
      </w:r>
      <w:proofErr w:type="spellEnd"/>
      <w:r w:rsidRPr="00331D33">
        <w:t xml:space="preserve">  ситуации играет всё возрастающий антропогенный фактор. </w:t>
      </w:r>
    </w:p>
    <w:p w:rsidR="00331D33" w:rsidRPr="00331D33" w:rsidRDefault="00331D33" w:rsidP="00331D33">
      <w:pPr>
        <w:pStyle w:val="af3"/>
        <w:spacing w:before="0" w:beforeAutospacing="0" w:after="0" w:afterAutospacing="0"/>
        <w:ind w:firstLine="709"/>
        <w:jc w:val="both"/>
      </w:pPr>
      <w:proofErr w:type="gramStart"/>
      <w:r w:rsidRPr="00331D33">
        <w:t xml:space="preserve">Высокое загрязнение атмосферного воздуха, поверхностных и подземных вод, почвы, а также деградация флоры и фауны на востоке области обусловлены влиянием предприятий горнодобывающей, черной и цветной металлургии, в центральной зоне – </w:t>
      </w:r>
      <w:proofErr w:type="spellStart"/>
      <w:r w:rsidRPr="00331D33">
        <w:t>нефтегазохимической</w:t>
      </w:r>
      <w:proofErr w:type="spellEnd"/>
      <w:r w:rsidRPr="00331D33">
        <w:t xml:space="preserve"> промышленностью, машиностроением, в северной и западной зонах –  нефтяной, деревообрабатывающей, лесной, пищевой и легкой промышленностью, ма</w:t>
      </w:r>
      <w:r w:rsidRPr="00331D33">
        <w:softHyphen/>
        <w:t>шиностроением.</w:t>
      </w:r>
      <w:proofErr w:type="gramEnd"/>
      <w:r w:rsidRPr="00331D33">
        <w:t xml:space="preserve"> Необходимо отметить захламление территории области бытовыми и сельскохозяйственными отходами. Большая антропогенная нагрузка на окружающую природную среду оказывает негативное воздействие на состояние здоровья населения.</w:t>
      </w:r>
    </w:p>
    <w:p w:rsidR="00331D33" w:rsidRPr="00331D33" w:rsidRDefault="00331D33" w:rsidP="00331D33">
      <w:pPr>
        <w:pStyle w:val="af3"/>
        <w:spacing w:before="0" w:beforeAutospacing="0" w:after="0" w:afterAutospacing="0"/>
        <w:ind w:firstLine="709"/>
        <w:jc w:val="both"/>
      </w:pPr>
      <w:r w:rsidRPr="00331D33">
        <w:rPr>
          <w:bCs/>
        </w:rPr>
        <w:t>Состояние природной среды и природных ресурсов</w:t>
      </w:r>
    </w:p>
    <w:p w:rsidR="00331D33" w:rsidRPr="00331D33" w:rsidRDefault="00331D33" w:rsidP="00331D33">
      <w:pPr>
        <w:pStyle w:val="af3"/>
        <w:spacing w:before="0" w:beforeAutospacing="0" w:after="0" w:afterAutospacing="0"/>
        <w:ind w:firstLine="709"/>
        <w:jc w:val="both"/>
      </w:pPr>
      <w:r w:rsidRPr="00331D33">
        <w:t>Основные предприятия-загрязнители, безусловно, стараются проводить природоохранные мероприятия, ведут реконструкцию и строительство очистных сооружений. Среди них ОАО «Уральская Сталь», ООО «Газпром Добыча Оренбург», «</w:t>
      </w:r>
      <w:proofErr w:type="spellStart"/>
      <w:r w:rsidRPr="00331D33">
        <w:t>Медногорский</w:t>
      </w:r>
      <w:proofErr w:type="spellEnd"/>
      <w:r w:rsidRPr="00331D33">
        <w:t xml:space="preserve"> медно-серный комбинат», ОАО «</w:t>
      </w:r>
      <w:proofErr w:type="spellStart"/>
      <w:r w:rsidRPr="00331D33">
        <w:t>Орскнефтеоргсинтез</w:t>
      </w:r>
      <w:proofErr w:type="spellEnd"/>
      <w:r w:rsidRPr="00331D33">
        <w:t>».</w:t>
      </w:r>
    </w:p>
    <w:p w:rsidR="00331D33" w:rsidRPr="00331D33" w:rsidRDefault="00331D33" w:rsidP="00331D33">
      <w:pPr>
        <w:pStyle w:val="af3"/>
        <w:spacing w:before="0" w:beforeAutospacing="0" w:after="0" w:afterAutospacing="0"/>
        <w:ind w:firstLine="709"/>
        <w:jc w:val="both"/>
      </w:pPr>
      <w:r w:rsidRPr="00331D33">
        <w:t>За последние два года нефтяниками ОАО «</w:t>
      </w:r>
      <w:proofErr w:type="spellStart"/>
      <w:r w:rsidRPr="00331D33">
        <w:t>Оренбургнефть</w:t>
      </w:r>
      <w:proofErr w:type="spellEnd"/>
      <w:r w:rsidRPr="00331D33">
        <w:t>», ООО «</w:t>
      </w:r>
      <w:proofErr w:type="spellStart"/>
      <w:r w:rsidRPr="00331D33">
        <w:t>Южуралнефтегаз</w:t>
      </w:r>
      <w:proofErr w:type="spellEnd"/>
      <w:r w:rsidRPr="00331D33">
        <w:t>» на строительство установок по переработке и утилизации попутного нефтяного газа затрачено более 1 млрд</w:t>
      </w:r>
      <w:proofErr w:type="gramStart"/>
      <w:r w:rsidRPr="00331D33">
        <w:t>.р</w:t>
      </w:r>
      <w:proofErr w:type="gramEnd"/>
      <w:r w:rsidRPr="00331D33">
        <w:t xml:space="preserve">уб., на Медногорском медно-серном комбинате реконструирован цех серной кислоты, что позволит в следующем году сократить выбросы вредных веществ на 113 тыс. тонн в год, ООО «Газпром Добыча Оренбург» - в преддверии внедрения проекта по реконструкции очистных сооружений с созданием бессточной системы водопользования на </w:t>
      </w:r>
      <w:proofErr w:type="gramStart"/>
      <w:r w:rsidRPr="00331D33">
        <w:t>Оренбургском</w:t>
      </w:r>
      <w:proofErr w:type="gramEnd"/>
      <w:r w:rsidRPr="00331D33">
        <w:t xml:space="preserve"> ГПЗ. Выполнение природоохранных мероприятий за 2007 год позволило снизить объем выбросов вредных веществ в атмосферу от стационарных источников на 78,7 тысяч тонн – т.е. почти на 8 процентов (в основном за счет ОАО «Урал Сталь»). Были приобретены передвижные лаборатории контроля атмосферного воздуха. </w:t>
      </w:r>
    </w:p>
    <w:p w:rsidR="00331D33" w:rsidRPr="00331D33" w:rsidRDefault="00331D33" w:rsidP="00331D33">
      <w:pPr>
        <w:pStyle w:val="af3"/>
        <w:spacing w:before="0" w:beforeAutospacing="0" w:after="0" w:afterAutospacing="0"/>
        <w:ind w:firstLine="709"/>
        <w:jc w:val="both"/>
      </w:pPr>
      <w:r w:rsidRPr="00331D33">
        <w:t>Область по-прежнему находится в ряду регионов России с наибольшими объемами выбросов в атмосферу 900 тыс. тонн в год. В Оренбуржье, как и многих российских промышленных центрах, остро стоят проблемы загрязнения воздуха, почвы, поверхностных и подземных вод. В Уральском регионе по уровню выбросов в атмосферу и сбросов загрязняющих веществ область делит 3-4 место с Башкортостаном, уступая лишь Свердловской и Челябинской областям. </w:t>
      </w:r>
    </w:p>
    <w:p w:rsidR="00331D33" w:rsidRPr="00331D33" w:rsidRDefault="00331D33" w:rsidP="00331D33">
      <w:pPr>
        <w:pStyle w:val="af3"/>
        <w:spacing w:before="0" w:beforeAutospacing="0" w:after="0" w:afterAutospacing="0"/>
        <w:ind w:firstLine="709"/>
        <w:jc w:val="both"/>
      </w:pPr>
      <w:r w:rsidRPr="00331D33">
        <w:t>  На территории городских и сельских поселений Оренбургской области действуют предприятия нефтяной, газовой, нефтехимической, химической, металлургической, горнодобывающей отраслей промышленности, включающие 74 химически опасных объекта. В промышленной разработке находятся более 130 месторождений нефти и газа, эксплуатируется свыше 100 месторождений других полезных ископаемых. Всего в области насчитывается свыше 14 тысяч источников загрязнения. </w:t>
      </w:r>
    </w:p>
    <w:p w:rsidR="00331D33" w:rsidRPr="00331D33" w:rsidRDefault="00331D33" w:rsidP="00331D33">
      <w:pPr>
        <w:pStyle w:val="af3"/>
        <w:spacing w:before="0" w:beforeAutospacing="0" w:after="0" w:afterAutospacing="0"/>
        <w:ind w:firstLine="709"/>
        <w:jc w:val="both"/>
      </w:pPr>
      <w:r w:rsidRPr="00331D33">
        <w:t xml:space="preserve">Отрицательное воздействие на качество воздуха в первую очередь оказывают предприятия металлургической и топливно-энергетической промышленности. На их долю приходится около 80 процентов от общего объема выбросов загрязняющих веществ, из них 47 процентов выбросов приходится на восточную часть области. Это территории </w:t>
      </w:r>
      <w:proofErr w:type="spellStart"/>
      <w:r w:rsidRPr="00331D33">
        <w:t>Орского</w:t>
      </w:r>
      <w:proofErr w:type="spellEnd"/>
      <w:r w:rsidRPr="00331D33">
        <w:t xml:space="preserve">, Новотроицкого, </w:t>
      </w:r>
      <w:proofErr w:type="spellStart"/>
      <w:r w:rsidRPr="00331D33">
        <w:t>Медногорского</w:t>
      </w:r>
      <w:proofErr w:type="spellEnd"/>
      <w:r w:rsidRPr="00331D33">
        <w:t xml:space="preserve">, </w:t>
      </w:r>
      <w:proofErr w:type="spellStart"/>
      <w:r w:rsidRPr="00331D33">
        <w:t>Кувандыкского</w:t>
      </w:r>
      <w:proofErr w:type="spellEnd"/>
      <w:r w:rsidRPr="00331D33">
        <w:t xml:space="preserve">, </w:t>
      </w:r>
      <w:proofErr w:type="spellStart"/>
      <w:r w:rsidRPr="00331D33">
        <w:t>Гайского</w:t>
      </w:r>
      <w:proofErr w:type="spellEnd"/>
      <w:r w:rsidRPr="00331D33">
        <w:t xml:space="preserve"> промышленных узлов, а также нефтегазодобывающей промышленности. Причем основные предприятия-загрязнители относятся к объектам федерального экологического контроля. </w:t>
      </w:r>
    </w:p>
    <w:p w:rsidR="00331D33" w:rsidRPr="00331D33" w:rsidRDefault="00331D33" w:rsidP="00331D33">
      <w:pPr>
        <w:pStyle w:val="af3"/>
        <w:spacing w:before="0" w:beforeAutospacing="0" w:after="0" w:afterAutospacing="0"/>
        <w:ind w:firstLine="709"/>
        <w:jc w:val="both"/>
      </w:pPr>
      <w:r w:rsidRPr="00331D33">
        <w:t xml:space="preserve">Негативное влияние на окружающую среду также оказывает автотранспорт, так как максимально приближен к человеку. В Оренбургской области зарегистрировано около 600 тысяч единиц автотранспорта, из них индивидуального пользования 83,6%. Общее </w:t>
      </w:r>
      <w:r w:rsidRPr="00331D33">
        <w:lastRenderedPageBreak/>
        <w:t xml:space="preserve">количество автомобильного транспорта, зарегистрированного в </w:t>
      </w:r>
      <w:proofErr w:type="gramStart"/>
      <w:r w:rsidRPr="00331D33">
        <w:t>г</w:t>
      </w:r>
      <w:proofErr w:type="gramEnd"/>
      <w:r w:rsidRPr="00331D33">
        <w:t xml:space="preserve">. Оренбурге, превышает 150 тысяч единиц, т.е. более 350 единиц автотранспорта на одну тысячу городского населения. Население, проживающее вблизи автомагистралей, испытывает вредное воздействие высоких концентраций таких веществ, как: диоксид азота, взвешенные вещества, сероводород, формальдегид, окись углерода и другие. Доля вредных выбросов от автотранспорта в </w:t>
      </w:r>
      <w:proofErr w:type="gramStart"/>
      <w:r w:rsidRPr="00331D33">
        <w:t>г</w:t>
      </w:r>
      <w:proofErr w:type="gramEnd"/>
      <w:r w:rsidRPr="00331D33">
        <w:t>. Оренбурге составляет 63 процента от суммарного выброса веществ, загрязняющих воздух. Динамика валовых выбросов показывает увеличение по сравнению с 2003 годом в 2,5 раза. Выбросы осуществляются в приземном слое не только в непосредственной близости, но и внутри жилых зон, внутри дворовых территорий городов. Немало жалоб жителей связано с не регулируемой организацией парковок во дворах домов – причем не только личного легкового транспорта, но и большегрузного. В других городах области наибольший вред атмосферному воздуху наносят стационарные источники загрязнения, но проблема выбросов от автотранспорта с каждым годом становится все актуальнее.</w:t>
      </w:r>
    </w:p>
    <w:p w:rsidR="00331D33" w:rsidRPr="00331D33" w:rsidRDefault="00331D33" w:rsidP="00331D33">
      <w:pPr>
        <w:pStyle w:val="af3"/>
        <w:spacing w:before="0" w:beforeAutospacing="0" w:after="0" w:afterAutospacing="0"/>
        <w:ind w:firstLine="709"/>
        <w:jc w:val="both"/>
      </w:pPr>
      <w:r w:rsidRPr="00331D33">
        <w:t>В Оренбургской области лишь 5 процентов воды, поступающей по водопроводу, соответствуют нормам, установленным для питьевой воды. При этом</w:t>
      </w:r>
      <w:proofErr w:type="gramStart"/>
      <w:r w:rsidRPr="00331D33">
        <w:t>,</w:t>
      </w:r>
      <w:proofErr w:type="gramEnd"/>
      <w:r w:rsidRPr="00331D33">
        <w:t xml:space="preserve"> лишь 20-30% населения могут себе позволить использовать индивидуальные фильтры, </w:t>
      </w:r>
      <w:proofErr w:type="spellStart"/>
      <w:r w:rsidRPr="00331D33">
        <w:t>бутилированную</w:t>
      </w:r>
      <w:proofErr w:type="spellEnd"/>
      <w:r w:rsidRPr="00331D33">
        <w:t xml:space="preserve"> воду, кто-то привозит воду для питьевых целей из имеющихся нецентрализованных источников (родники, колодцы и т.д.). Без </w:t>
      </w:r>
      <w:proofErr w:type="spellStart"/>
      <w:r w:rsidRPr="00331D33">
        <w:t>бутилированной</w:t>
      </w:r>
      <w:proofErr w:type="spellEnd"/>
      <w:r w:rsidRPr="00331D33">
        <w:t xml:space="preserve"> воды невозможно обойтись в детских садах и школах десятков муниципальных образований, что приводит к дополнительным расходам, которые ложатся на муниципальные бюджеты. От «засухи», образно выражаясь, страдают 53 тысячи жителей </w:t>
      </w:r>
      <w:proofErr w:type="gramStart"/>
      <w:r w:rsidRPr="00331D33">
        <w:t>г</w:t>
      </w:r>
      <w:proofErr w:type="gramEnd"/>
      <w:r w:rsidRPr="00331D33">
        <w:t xml:space="preserve">. Ясного, </w:t>
      </w:r>
      <w:proofErr w:type="spellStart"/>
      <w:r w:rsidRPr="00331D33">
        <w:t>Светлинского</w:t>
      </w:r>
      <w:proofErr w:type="spellEnd"/>
      <w:r w:rsidRPr="00331D33">
        <w:t xml:space="preserve"> и </w:t>
      </w:r>
      <w:proofErr w:type="spellStart"/>
      <w:r w:rsidRPr="00331D33">
        <w:t>Ясненского</w:t>
      </w:r>
      <w:proofErr w:type="spellEnd"/>
      <w:r w:rsidRPr="00331D33">
        <w:t xml:space="preserve"> районов.</w:t>
      </w:r>
    </w:p>
    <w:p w:rsidR="00331D33" w:rsidRPr="00331D33" w:rsidRDefault="00331D33" w:rsidP="00331D33">
      <w:pPr>
        <w:pStyle w:val="af3"/>
        <w:spacing w:before="0" w:beforeAutospacing="0" w:after="0" w:afterAutospacing="0"/>
        <w:ind w:firstLine="709"/>
        <w:jc w:val="both"/>
      </w:pPr>
      <w:r w:rsidRPr="00331D33">
        <w:t xml:space="preserve">В нашей области особенно тяжелое положение сложилось в Бузулуке из-за высокого уровня содержания в воде железа, в десятки раз превышающего допустимые нормативы. В настоящее время ведется строительство в городе </w:t>
      </w:r>
      <w:proofErr w:type="spellStart"/>
      <w:r w:rsidRPr="00331D33">
        <w:t>обезжелезивающей</w:t>
      </w:r>
      <w:proofErr w:type="spellEnd"/>
      <w:r w:rsidRPr="00331D33">
        <w:t xml:space="preserve"> установки, что в корне изменит ситуацию. Однако повышенные концентрации железа характерны и для питьевой воды в </w:t>
      </w:r>
      <w:proofErr w:type="spellStart"/>
      <w:r w:rsidRPr="00331D33">
        <w:t>Грачевском</w:t>
      </w:r>
      <w:proofErr w:type="spellEnd"/>
      <w:r w:rsidRPr="00331D33">
        <w:t xml:space="preserve">, </w:t>
      </w:r>
      <w:proofErr w:type="spellStart"/>
      <w:r w:rsidRPr="00331D33">
        <w:t>Беляевском</w:t>
      </w:r>
      <w:proofErr w:type="spellEnd"/>
      <w:r w:rsidRPr="00331D33">
        <w:t xml:space="preserve">, </w:t>
      </w:r>
      <w:proofErr w:type="spellStart"/>
      <w:r w:rsidRPr="00331D33">
        <w:t>Новосергиевском</w:t>
      </w:r>
      <w:proofErr w:type="spellEnd"/>
      <w:r w:rsidRPr="00331D33">
        <w:t xml:space="preserve">, Тоцком, </w:t>
      </w:r>
      <w:proofErr w:type="spellStart"/>
      <w:r w:rsidRPr="00331D33">
        <w:t>Ясненском</w:t>
      </w:r>
      <w:proofErr w:type="spellEnd"/>
      <w:r w:rsidRPr="00331D33">
        <w:t xml:space="preserve"> районах, городах Орске, Оренбурге.</w:t>
      </w:r>
    </w:p>
    <w:p w:rsidR="00331D33" w:rsidRPr="00331D33" w:rsidRDefault="00331D33" w:rsidP="00331D33">
      <w:pPr>
        <w:pStyle w:val="af3"/>
        <w:spacing w:before="0" w:beforeAutospacing="0" w:after="0" w:afterAutospacing="0"/>
        <w:ind w:firstLine="709"/>
        <w:jc w:val="both"/>
      </w:pPr>
      <w:r w:rsidRPr="00331D33">
        <w:t>Несколько лет назад была разработана программа по улучшению качества питьевой воды, а воз и ныне там. Чтобы улучшить качество воды, поступающей из централизованных источников необходимы огромные вложения – на систему очистки воды, а также на замену обветшалых водопроводных труб. Возможно, это будет лишней тратой денег – ведь 70 процентов этой воды мы используем для бытовых нужд. Представители Общественной палаты видят решение проблемы по обеспечению населения доступной питьевой водой в помощи со стороны власти предприятиям, производящим воду, в виде налоговых льгот, но, разумеется, при условии, что цена на воду будет приемлемой для всех слоев населения. </w:t>
      </w:r>
    </w:p>
    <w:p w:rsidR="00331D33" w:rsidRPr="00331D33" w:rsidRDefault="00331D33" w:rsidP="00331D33">
      <w:pPr>
        <w:pStyle w:val="af3"/>
        <w:spacing w:before="0" w:beforeAutospacing="0" w:after="0" w:afterAutospacing="0"/>
        <w:ind w:firstLine="709"/>
        <w:jc w:val="both"/>
      </w:pPr>
      <w:r w:rsidRPr="00331D33">
        <w:t>Не могу не сказать о том, что за последние годы обострилась проблема размещения бытовых отходов. В отвалах и хранилищах на территории Российской Федерации скопилось рядом 80 млрд. тонн отходов. Учет образования и размещения твердых бытовых отходов (ТБО) на федеральном уровне не проводится. </w:t>
      </w:r>
    </w:p>
    <w:p w:rsidR="00331D33" w:rsidRPr="00331D33" w:rsidRDefault="00331D33" w:rsidP="00331D33">
      <w:pPr>
        <w:pStyle w:val="af3"/>
        <w:spacing w:before="0" w:beforeAutospacing="0" w:after="0" w:afterAutospacing="0"/>
        <w:ind w:firstLine="709"/>
        <w:jc w:val="both"/>
      </w:pPr>
      <w:r w:rsidRPr="00331D33">
        <w:t>Эта проблема, которая не только наносит вред природе, но и вредит визуальной экологии. Среднестатистический житель Москвы производит в среднем 270 тонн отходов в год. В Оренбурге эту цифру не считали, но по аналогии - ежедневно в среднем город Оренбург выдает 500 тонн отходов.</w:t>
      </w:r>
    </w:p>
    <w:p w:rsidR="00331D33" w:rsidRPr="00331D33" w:rsidRDefault="00331D33" w:rsidP="00331D33">
      <w:pPr>
        <w:pStyle w:val="af3"/>
        <w:spacing w:before="0" w:beforeAutospacing="0" w:after="0" w:afterAutospacing="0"/>
        <w:ind w:firstLine="709"/>
        <w:jc w:val="both"/>
      </w:pPr>
      <w:r w:rsidRPr="00331D33">
        <w:t>И на бытовом уровне, что мы видим? Невзирая на меры, принимаемые муниципальной властью, горы мусора имеют обыкновение возникать снова и снова на обочинах дорог, в лесополосах. Увещевание граждан со стороны различных администраций, угроза штрафов устойчивого эффекта не дают. </w:t>
      </w:r>
    </w:p>
    <w:p w:rsidR="00331D33" w:rsidRPr="00331D33" w:rsidRDefault="00331D33" w:rsidP="00331D33">
      <w:pPr>
        <w:pStyle w:val="af3"/>
        <w:spacing w:before="0" w:beforeAutospacing="0" w:after="0" w:afterAutospacing="0"/>
        <w:ind w:firstLine="709"/>
        <w:jc w:val="both"/>
      </w:pPr>
      <w:r w:rsidRPr="00331D33">
        <w:t xml:space="preserve">Неудовлетворительное решение вопросов рациональной утилизации и хранения промышленных и бытовых отходов приводит к формированию неблагоприятных условий </w:t>
      </w:r>
      <w:r w:rsidRPr="00331D33">
        <w:lastRenderedPageBreak/>
        <w:t>проживания для населения. Данные вопросы остаются актуальными практически для всех городов и районов области.</w:t>
      </w:r>
    </w:p>
    <w:p w:rsidR="00331D33" w:rsidRPr="00331D33" w:rsidRDefault="00331D33" w:rsidP="00331D33">
      <w:pPr>
        <w:pStyle w:val="af3"/>
        <w:spacing w:before="0" w:beforeAutospacing="0" w:after="0" w:afterAutospacing="0"/>
        <w:ind w:firstLine="709"/>
        <w:jc w:val="both"/>
      </w:pPr>
      <w:r w:rsidRPr="00331D33">
        <w:t>На территории области в городах и сельских населенных пунктах эксплуатируется 1095 полигонов и свалок твёрдых бытовых отходов. Большая их часть не отвечает санитарным требованиям. По санитарно-гигиенической характеристике только 4 из них вошли в 1 группу (0,37 %), а в 3- группу вошло 687 полигонов (62,7 %). </w:t>
      </w:r>
    </w:p>
    <w:p w:rsidR="00331D33" w:rsidRPr="00331D33" w:rsidRDefault="00331D33" w:rsidP="00331D33">
      <w:pPr>
        <w:pStyle w:val="af3"/>
        <w:spacing w:before="0" w:beforeAutospacing="0" w:after="0" w:afterAutospacing="0"/>
        <w:ind w:firstLine="709"/>
        <w:jc w:val="both"/>
      </w:pPr>
      <w:r w:rsidRPr="00331D33">
        <w:t xml:space="preserve">Свалка бытовых отходов в Оренбурге создает угрозу загрязнения воды, поступающей в квартиры горожан через </w:t>
      </w:r>
      <w:proofErr w:type="spellStart"/>
      <w:r w:rsidRPr="00331D33">
        <w:t>Сакмарский</w:t>
      </w:r>
      <w:proofErr w:type="spellEnd"/>
      <w:r w:rsidRPr="00331D33">
        <w:t xml:space="preserve"> водозабор, так как подземные воды движутся от свалки в направлении водозабора.</w:t>
      </w:r>
    </w:p>
    <w:p w:rsidR="00331D33" w:rsidRPr="00331D33" w:rsidRDefault="00331D33" w:rsidP="00331D33">
      <w:pPr>
        <w:pStyle w:val="af3"/>
        <w:spacing w:before="0" w:beforeAutospacing="0" w:after="0" w:afterAutospacing="0"/>
        <w:ind w:firstLine="709"/>
        <w:jc w:val="both"/>
      </w:pPr>
      <w:r w:rsidRPr="00331D33">
        <w:t>Для решения проблем охраны окружающей среды нужна консолидация усилий государственных органов, муниципальных властей, общественных и научных организаций, журналистского сообщества, что будет способствовать реализации экологических проектов, созданию системы экологического просвещения, принятию экологически ориентированных законов.</w:t>
      </w:r>
    </w:p>
    <w:p w:rsidR="00331D33" w:rsidRPr="00331D33" w:rsidRDefault="00331D33" w:rsidP="00331D33">
      <w:pPr>
        <w:pStyle w:val="af3"/>
        <w:spacing w:before="0" w:beforeAutospacing="0" w:after="0" w:afterAutospacing="0"/>
        <w:ind w:firstLine="709"/>
        <w:jc w:val="both"/>
      </w:pPr>
      <w:r w:rsidRPr="00331D33">
        <w:t xml:space="preserve">Важным звеном управления охраной окружающей среды является государственный экологический контроль над хозяйствующими субъектами области, который осуществляет ГУ «Государственная инспекция по охране окружающей среды Оренбургской области», наделенная всеми полномочиями в сфере регионального экологического контроля и обладающая значительной кадровой и материально-технической базой. </w:t>
      </w:r>
    </w:p>
    <w:p w:rsidR="00331D33" w:rsidRPr="00331D33" w:rsidRDefault="00331D33" w:rsidP="00331D33">
      <w:pPr>
        <w:pStyle w:val="af3"/>
        <w:spacing w:before="0" w:beforeAutospacing="0" w:after="0" w:afterAutospacing="0"/>
        <w:ind w:firstLine="709"/>
        <w:jc w:val="both"/>
      </w:pPr>
      <w:r w:rsidRPr="00331D33">
        <w:t xml:space="preserve">За 2008 год </w:t>
      </w:r>
      <w:proofErr w:type="spellStart"/>
      <w:r w:rsidRPr="00331D33">
        <w:t>госинспекцией</w:t>
      </w:r>
      <w:proofErr w:type="spellEnd"/>
      <w:r w:rsidRPr="00331D33">
        <w:t xml:space="preserve"> проведено более 3 тыс. проверок, выявлено около 10 тыс. нарушений природоохранного законодательства, привлечено к административной ответственности 1800 нарушителей, а сумма наложенных административных штрафов составила 9 млн. руб. (денежные средства от штрафов зачисляются в местные бюджеты). За 9 месяцев 2009 года госинспекторами проведено более 2 тыс. проверок по соблюдению требований природоохранного и </w:t>
      </w:r>
      <w:proofErr w:type="spellStart"/>
      <w:r w:rsidRPr="00331D33">
        <w:t>водоохранного</w:t>
      </w:r>
      <w:proofErr w:type="spellEnd"/>
      <w:r w:rsidRPr="00331D33">
        <w:t xml:space="preserve"> законодательства. Выявлено более 7 тыс. нарушений, из которых 3,5 тыс. (50%) уже устранено. По результатам проверок к административной ответственности привлечено свыше 1 тыс. нарушителей,  на 7 млн. рублей вынесено постановлений о привлечении нарушителей законодательства к административной ответственности.</w:t>
      </w:r>
    </w:p>
    <w:p w:rsidR="00331D33" w:rsidRPr="00331D33" w:rsidRDefault="00331D33" w:rsidP="00331D33">
      <w:pPr>
        <w:pStyle w:val="af3"/>
        <w:spacing w:before="0" w:beforeAutospacing="0" w:after="0" w:afterAutospacing="0"/>
        <w:ind w:firstLine="709"/>
        <w:jc w:val="both"/>
      </w:pPr>
      <w:r w:rsidRPr="00331D33">
        <w:t xml:space="preserve">Кроме того, для сохранения природных богатств области проводится работа по формированию и обеспечению функционирования особо охраняемых природных территорий, которых насчитывается более 500 с общей площадью 145 тыс. га (1,2% площади области). </w:t>
      </w:r>
      <w:proofErr w:type="gramStart"/>
      <w:r w:rsidRPr="00331D33">
        <w:t>К ним отнесены государственный природный заповедник «Оренбургский», национальный парк «</w:t>
      </w:r>
      <w:proofErr w:type="spellStart"/>
      <w:r w:rsidRPr="00331D33">
        <w:t>Бузулукский</w:t>
      </w:r>
      <w:proofErr w:type="spellEnd"/>
      <w:r w:rsidRPr="00331D33">
        <w:t xml:space="preserve"> бор» и биологический заказник областного значения «</w:t>
      </w:r>
      <w:proofErr w:type="spellStart"/>
      <w:r w:rsidRPr="00331D33">
        <w:t>Светлинский</w:t>
      </w:r>
      <w:proofErr w:type="spellEnd"/>
      <w:r w:rsidRPr="00331D33">
        <w:t xml:space="preserve">», созданный на уникальнейших озерах </w:t>
      </w:r>
      <w:proofErr w:type="spellStart"/>
      <w:r w:rsidRPr="00331D33">
        <w:t>Шалкаро-Жетыкольского</w:t>
      </w:r>
      <w:proofErr w:type="spellEnd"/>
      <w:r w:rsidRPr="00331D33">
        <w:t xml:space="preserve"> озерного района, где гнездятся и останавливаются более 180 видов птиц, 20 из которых внесены в Красные книги Оренбургской области, России и Международную Красную книгу.</w:t>
      </w:r>
      <w:proofErr w:type="gramEnd"/>
      <w:r w:rsidRPr="00331D33">
        <w:t xml:space="preserve"> Наряду с крупными природоохранными объектами в области функционируют 511 памятников природы на общей площади 58 тыс. га. </w:t>
      </w:r>
    </w:p>
    <w:p w:rsidR="00331D33" w:rsidRPr="00331D33" w:rsidRDefault="00331D33" w:rsidP="00331D33">
      <w:pPr>
        <w:pStyle w:val="af3"/>
        <w:spacing w:before="0" w:beforeAutospacing="0" w:after="0" w:afterAutospacing="0"/>
        <w:ind w:firstLine="709"/>
        <w:jc w:val="both"/>
      </w:pPr>
      <w:r w:rsidRPr="00331D33">
        <w:t>В рамках областной целевой программы «Оздоровление экологической обстановки Оренбургской области в 2005–2010 годах» на выполнение природоохранных мероприятий за 9 месяцев т.г. освоено более 820 млн. руб. за счет сре</w:t>
      </w:r>
      <w:proofErr w:type="gramStart"/>
      <w:r w:rsidRPr="00331D33">
        <w:t>дств пр</w:t>
      </w:r>
      <w:proofErr w:type="gramEnd"/>
      <w:r w:rsidRPr="00331D33">
        <w:t xml:space="preserve">омышленных предприятий. В основном средства направлялись на мероприятия по переработке и утилизации попутного нефтяного газа, ликвидацию </w:t>
      </w:r>
      <w:proofErr w:type="spellStart"/>
      <w:r w:rsidRPr="00331D33">
        <w:t>нефтешламов</w:t>
      </w:r>
      <w:proofErr w:type="spellEnd"/>
      <w:r w:rsidRPr="00331D33">
        <w:t>, рекультивацию земель, нарушенных в результате производственной деятельности, очистку загрязненных вод и другие.</w:t>
      </w:r>
    </w:p>
    <w:p w:rsidR="00331D33" w:rsidRPr="00331D33" w:rsidRDefault="00331D33" w:rsidP="00331D33">
      <w:pPr>
        <w:pStyle w:val="af3"/>
        <w:spacing w:before="0" w:beforeAutospacing="0" w:after="0" w:afterAutospacing="0"/>
        <w:ind w:firstLine="709"/>
        <w:jc w:val="both"/>
      </w:pPr>
      <w:r w:rsidRPr="00331D33">
        <w:t xml:space="preserve">Таким образом, в результате проводимых природоохранных мероприятий отмечается снижение выбросов вредных веществ в г. Медногорске – в 2,5 раза, в </w:t>
      </w:r>
      <w:proofErr w:type="spellStart"/>
      <w:r w:rsidRPr="00331D33">
        <w:t>Новосергиевском</w:t>
      </w:r>
      <w:proofErr w:type="spellEnd"/>
      <w:r w:rsidRPr="00331D33">
        <w:t xml:space="preserve"> районе – в 4,2 раза, Первомайском районе – в 3 раза, </w:t>
      </w:r>
      <w:proofErr w:type="spellStart"/>
      <w:r w:rsidRPr="00331D33">
        <w:t>Курманаевском</w:t>
      </w:r>
      <w:proofErr w:type="spellEnd"/>
      <w:r w:rsidRPr="00331D33">
        <w:t xml:space="preserve"> – </w:t>
      </w:r>
      <w:proofErr w:type="gramStart"/>
      <w:r w:rsidRPr="00331D33">
        <w:t>в</w:t>
      </w:r>
      <w:proofErr w:type="gramEnd"/>
      <w:r w:rsidRPr="00331D33">
        <w:t xml:space="preserve"> 1,8 раза,  по сравнению с выбросами 2005 года. По сравнению с 2007 годом, выбросы диоксида серы, оксида углерода, углеводородов уменьшились на 66  тыс</w:t>
      </w:r>
      <w:proofErr w:type="gramStart"/>
      <w:r w:rsidRPr="00331D33">
        <w:t>.т</w:t>
      </w:r>
      <w:proofErr w:type="gramEnd"/>
      <w:r w:rsidRPr="00331D33">
        <w:t xml:space="preserve">онн (8,3%). </w:t>
      </w:r>
    </w:p>
    <w:p w:rsidR="00331D33" w:rsidRPr="00331D33" w:rsidRDefault="00331D33" w:rsidP="00331D33">
      <w:pPr>
        <w:pStyle w:val="af3"/>
        <w:spacing w:before="0" w:beforeAutospacing="0" w:after="0" w:afterAutospacing="0"/>
        <w:ind w:firstLine="709"/>
        <w:jc w:val="both"/>
      </w:pPr>
      <w:r w:rsidRPr="00331D33">
        <w:lastRenderedPageBreak/>
        <w:t>За счет местного бюджета проводились работы по озеленению, восстановлению и благоустройству родников, по очистке русел рек, обустройству свалок и строительству полигонов твердых бытовых отходов (в городах и районах области). По данным глав муниципальных образований и руководителей промышленных предприятий области в ходе выполнения планов природоохранных мероприятий в 2009 году выделено и освоено 1602,7 млн. рублей.</w:t>
      </w:r>
    </w:p>
    <w:p w:rsidR="00331D33" w:rsidRPr="00331D33" w:rsidRDefault="00331D33" w:rsidP="00331D33">
      <w:pPr>
        <w:pStyle w:val="af3"/>
        <w:spacing w:before="0" w:beforeAutospacing="0" w:after="0" w:afterAutospacing="0"/>
        <w:ind w:firstLine="709"/>
        <w:jc w:val="both"/>
      </w:pPr>
      <w:r w:rsidRPr="00331D33">
        <w:t>В настоящее время в соответствии с распоряжениями Губернатора области ведется разработка проектов программ «Отходы» и «Оздоровление экологической обстановки Оренбургской области в 2010-2015 гг.», реализация которых позволит улучшить экологическую обстановку в области, повысить уровень жизнеобеспечения населения  и экологической безопасности.</w:t>
      </w:r>
    </w:p>
    <w:p w:rsidR="00331D33" w:rsidRDefault="00331D33" w:rsidP="00673D59">
      <w:pPr>
        <w:spacing w:after="0" w:line="240" w:lineRule="auto"/>
        <w:jc w:val="both"/>
        <w:rPr>
          <w:rFonts w:ascii="Times New Roman" w:eastAsia="Times New Roman" w:hAnsi="Times New Roman" w:cs="Times New Roman"/>
          <w:sz w:val="24"/>
          <w:szCs w:val="24"/>
          <w:lang w:val="ru-RU" w:eastAsia="ru-RU" w:bidi="ar-SA"/>
        </w:rPr>
      </w:pPr>
    </w:p>
    <w:p w:rsidR="00331D33" w:rsidRDefault="00331D33" w:rsidP="00673D59">
      <w:pPr>
        <w:spacing w:after="0" w:line="240" w:lineRule="auto"/>
        <w:jc w:val="both"/>
        <w:rPr>
          <w:rFonts w:ascii="Times New Roman" w:eastAsia="Times New Roman" w:hAnsi="Times New Roman" w:cs="Times New Roman"/>
          <w:sz w:val="24"/>
          <w:szCs w:val="24"/>
          <w:lang w:val="ru-RU" w:eastAsia="ru-RU" w:bidi="ar-SA"/>
        </w:rPr>
      </w:pPr>
    </w:p>
    <w:p w:rsidR="00331D33" w:rsidRDefault="00331D33" w:rsidP="00673D59">
      <w:pPr>
        <w:spacing w:after="0" w:line="240" w:lineRule="auto"/>
        <w:jc w:val="both"/>
        <w:rPr>
          <w:rFonts w:ascii="Times New Roman" w:eastAsia="Times New Roman" w:hAnsi="Times New Roman" w:cs="Times New Roman"/>
          <w:sz w:val="24"/>
          <w:szCs w:val="24"/>
          <w:lang w:val="ru-RU" w:eastAsia="ru-RU" w:bidi="ar-SA"/>
        </w:rPr>
      </w:pPr>
    </w:p>
    <w:p w:rsidR="00331D33" w:rsidRDefault="00331D33" w:rsidP="00331D33">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Самостоятельная работа № 13</w:t>
      </w:r>
    </w:p>
    <w:p w:rsidR="00331D33" w:rsidRDefault="00331D33" w:rsidP="00331D33">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на тему:</w:t>
      </w:r>
    </w:p>
    <w:p w:rsidR="00331D33" w:rsidRDefault="00331D33" w:rsidP="00331D33">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w:t>
      </w:r>
      <w:r w:rsidR="002758A6" w:rsidRPr="002758A6">
        <w:rPr>
          <w:rStyle w:val="FontStyle90"/>
          <w:sz w:val="24"/>
          <w:szCs w:val="24"/>
          <w:lang w:val="ru-RU"/>
        </w:rPr>
        <w:t>Пути реализации бытовых и промышленных отходов в нашем городе</w:t>
      </w:r>
      <w:r>
        <w:rPr>
          <w:rFonts w:ascii="Times New Roman" w:eastAsia="Times New Roman" w:hAnsi="Times New Roman" w:cs="Times New Roman"/>
          <w:sz w:val="24"/>
          <w:szCs w:val="24"/>
          <w:lang w:val="ru-RU" w:eastAsia="ru-RU" w:bidi="ar-SA"/>
        </w:rPr>
        <w:t>»</w:t>
      </w:r>
    </w:p>
    <w:p w:rsidR="00331D33" w:rsidRPr="002758A6" w:rsidRDefault="00331D33" w:rsidP="002758A6">
      <w:pPr>
        <w:spacing w:after="0" w:line="240" w:lineRule="auto"/>
        <w:ind w:firstLine="709"/>
        <w:jc w:val="both"/>
        <w:rPr>
          <w:rFonts w:ascii="Times New Roman" w:eastAsia="Times New Roman" w:hAnsi="Times New Roman" w:cs="Times New Roman"/>
          <w:sz w:val="24"/>
          <w:szCs w:val="24"/>
          <w:lang w:val="ru-RU" w:eastAsia="ru-RU" w:bidi="ar-SA"/>
        </w:rPr>
      </w:pPr>
      <w:r w:rsidRPr="002758A6">
        <w:rPr>
          <w:rFonts w:ascii="Times New Roman" w:eastAsia="Times New Roman" w:hAnsi="Times New Roman" w:cs="Times New Roman"/>
          <w:sz w:val="24"/>
          <w:szCs w:val="24"/>
          <w:lang w:val="ru-RU" w:eastAsia="ru-RU" w:bidi="ar-SA"/>
        </w:rPr>
        <w:t>Цель:</w:t>
      </w:r>
      <w:r w:rsidR="002758A6" w:rsidRPr="002758A6">
        <w:rPr>
          <w:rFonts w:ascii="Times New Roman" w:eastAsia="Times New Roman" w:hAnsi="Times New Roman" w:cs="Times New Roman"/>
          <w:sz w:val="24"/>
          <w:szCs w:val="24"/>
          <w:lang w:val="ru-RU" w:eastAsia="ru-RU" w:bidi="ar-SA"/>
        </w:rPr>
        <w:t xml:space="preserve"> найти пути реализации бытовых и промышленных отходов в Оренбурге.</w:t>
      </w:r>
    </w:p>
    <w:p w:rsidR="002758A6" w:rsidRPr="002758A6" w:rsidRDefault="002758A6" w:rsidP="002758A6">
      <w:pPr>
        <w:spacing w:after="0" w:line="240" w:lineRule="auto"/>
        <w:ind w:firstLine="709"/>
        <w:jc w:val="both"/>
        <w:rPr>
          <w:rFonts w:ascii="Times New Roman" w:eastAsia="Times New Roman" w:hAnsi="Times New Roman" w:cs="Times New Roman"/>
          <w:sz w:val="24"/>
          <w:szCs w:val="24"/>
          <w:lang w:val="ru-RU" w:eastAsia="ru-RU" w:bidi="ar-SA"/>
        </w:rPr>
      </w:pPr>
      <w:r w:rsidRPr="002758A6">
        <w:rPr>
          <w:rFonts w:ascii="Times New Roman" w:eastAsia="Times New Roman" w:hAnsi="Times New Roman" w:cs="Times New Roman"/>
          <w:sz w:val="24"/>
          <w:szCs w:val="24"/>
          <w:lang w:val="ru-RU" w:eastAsia="ru-RU" w:bidi="ar-SA"/>
        </w:rPr>
        <w:t>На городских свалках даже среднего города ежегодно скапливаются сотни тысяч тонн бытовых отходов. Разлагаясь, они отравляют воздух, почву, подземные воды и превращаются, таким образом, в серьезную опасность для окружающей среды и человека. Вот почему в настоящий момент на первый план выходят эффективные, безотходные, а главное - экологически чистые технологии промышленной переработки мусора. К их числу принадлежат современные мусоросжигательные заводы, способные обезвредить и утилизировать бытовые отходы и попутно произвести тепловую и электрическую энергию, компенсируя тем самым немалые затраты на саму переработку.</w:t>
      </w:r>
    </w:p>
    <w:p w:rsidR="002758A6" w:rsidRPr="002758A6" w:rsidRDefault="002758A6" w:rsidP="002758A6">
      <w:pPr>
        <w:spacing w:after="0" w:line="240" w:lineRule="auto"/>
        <w:ind w:firstLine="709"/>
        <w:jc w:val="both"/>
        <w:rPr>
          <w:rFonts w:ascii="Times New Roman" w:eastAsia="Times New Roman" w:hAnsi="Times New Roman" w:cs="Times New Roman"/>
          <w:sz w:val="24"/>
          <w:szCs w:val="24"/>
          <w:lang w:val="ru-RU" w:eastAsia="ru-RU" w:bidi="ar-SA"/>
        </w:rPr>
      </w:pPr>
      <w:r w:rsidRPr="002758A6">
        <w:rPr>
          <w:rFonts w:ascii="Times New Roman" w:eastAsia="Times New Roman" w:hAnsi="Times New Roman" w:cs="Times New Roman"/>
          <w:sz w:val="24"/>
          <w:szCs w:val="24"/>
          <w:lang w:val="ru-RU" w:eastAsia="ru-RU" w:bidi="ar-SA"/>
        </w:rPr>
        <w:t xml:space="preserve">Во всем мире переработка и утилизация бытовых отходов становятся все более злободневной проблемой. Главным образом это касается крупных густонаселенных городов, где ежегодно скапливаются миллионы кубометров всевозможного мусора. Дымящиеся свалки, кучи выброшенного хлама, переполненные мусорные баки - в России такие картины знакомы многим городским жителям. Подсчитано, что каждый год в стране скапливается только ТБО 140 </w:t>
      </w:r>
      <w:proofErr w:type="spellStart"/>
      <w:proofErr w:type="gramStart"/>
      <w:r w:rsidRPr="002758A6">
        <w:rPr>
          <w:rFonts w:ascii="Times New Roman" w:eastAsia="Times New Roman" w:hAnsi="Times New Roman" w:cs="Times New Roman"/>
          <w:sz w:val="24"/>
          <w:szCs w:val="24"/>
          <w:lang w:val="ru-RU" w:eastAsia="ru-RU" w:bidi="ar-SA"/>
        </w:rPr>
        <w:t>млн</w:t>
      </w:r>
      <w:proofErr w:type="spellEnd"/>
      <w:proofErr w:type="gramEnd"/>
      <w:r w:rsidRPr="002758A6">
        <w:rPr>
          <w:rFonts w:ascii="Times New Roman" w:eastAsia="Times New Roman" w:hAnsi="Times New Roman" w:cs="Times New Roman"/>
          <w:sz w:val="24"/>
          <w:szCs w:val="24"/>
          <w:lang w:val="ru-RU" w:eastAsia="ru-RU" w:bidi="ar-SA"/>
        </w:rPr>
        <w:t xml:space="preserve"> кубометров, а к 2005 году эта цифра возрастет до 190 млн. Проблему уничтожения такой огромной массы мусора, бесспорно, можно отнести к категории экологических, с другой стороны, она самым тесным образом связана с решением сложных технических и экономических вопросов.</w:t>
      </w:r>
    </w:p>
    <w:p w:rsidR="002758A6" w:rsidRPr="002758A6" w:rsidRDefault="002758A6" w:rsidP="002758A6">
      <w:pPr>
        <w:spacing w:after="0" w:line="240" w:lineRule="auto"/>
        <w:ind w:firstLine="709"/>
        <w:jc w:val="both"/>
        <w:rPr>
          <w:rFonts w:ascii="Times New Roman" w:eastAsia="Times New Roman" w:hAnsi="Times New Roman" w:cs="Times New Roman"/>
          <w:sz w:val="24"/>
          <w:szCs w:val="24"/>
          <w:lang w:val="ru-RU" w:eastAsia="ru-RU" w:bidi="ar-SA"/>
        </w:rPr>
      </w:pPr>
      <w:r w:rsidRPr="002758A6">
        <w:rPr>
          <w:rFonts w:ascii="Times New Roman" w:eastAsia="Times New Roman" w:hAnsi="Times New Roman" w:cs="Times New Roman"/>
          <w:bCs/>
          <w:sz w:val="24"/>
          <w:szCs w:val="24"/>
          <w:lang w:val="ru-RU" w:eastAsia="ru-RU" w:bidi="ar-SA"/>
        </w:rPr>
        <w:t>ЧТО ТАКОЕ ТБО</w:t>
      </w:r>
    </w:p>
    <w:p w:rsidR="002758A6" w:rsidRPr="002758A6" w:rsidRDefault="002758A6" w:rsidP="002758A6">
      <w:pPr>
        <w:spacing w:after="0" w:line="240" w:lineRule="auto"/>
        <w:ind w:firstLine="709"/>
        <w:jc w:val="both"/>
        <w:rPr>
          <w:rFonts w:ascii="Times New Roman" w:eastAsia="Times New Roman" w:hAnsi="Times New Roman" w:cs="Times New Roman"/>
          <w:sz w:val="24"/>
          <w:szCs w:val="24"/>
          <w:lang w:val="ru-RU" w:eastAsia="ru-RU" w:bidi="ar-SA"/>
        </w:rPr>
      </w:pPr>
      <w:r w:rsidRPr="002758A6">
        <w:rPr>
          <w:rFonts w:ascii="Times New Roman" w:eastAsia="Times New Roman" w:hAnsi="Times New Roman" w:cs="Times New Roman"/>
          <w:sz w:val="24"/>
          <w:szCs w:val="24"/>
          <w:lang w:val="ru-RU" w:eastAsia="ru-RU" w:bidi="ar-SA"/>
        </w:rPr>
        <w:t>Экологическую обстановку в городах с высокой плотностью населения независимо от того, есть в них вредные производства или нет, во многом определяет состояние системы санитарной очистки от непромышленных отходов. К ним относятся главным образом ТБО, так обозначают весь мусор, который ежедневно скапливается в наших домах и квартирах и проделывает путь от мусоропровода до дворового контейнера и дальше до городской свалки. Сюда же относятся отходы, сопровождающие деятельность коммерческих и производственных фирм, пользующихся услугами коммунальных служб, садовый и уличный мусор, листва и некоторые другие.</w:t>
      </w:r>
    </w:p>
    <w:p w:rsidR="002758A6" w:rsidRPr="002758A6" w:rsidRDefault="002758A6" w:rsidP="002758A6">
      <w:pPr>
        <w:spacing w:after="0" w:line="240" w:lineRule="auto"/>
        <w:ind w:firstLine="709"/>
        <w:jc w:val="both"/>
        <w:rPr>
          <w:rFonts w:ascii="Times New Roman" w:eastAsia="Times New Roman" w:hAnsi="Times New Roman" w:cs="Times New Roman"/>
          <w:sz w:val="24"/>
          <w:szCs w:val="24"/>
          <w:lang w:val="ru-RU" w:eastAsia="ru-RU" w:bidi="ar-SA"/>
        </w:rPr>
      </w:pPr>
      <w:r w:rsidRPr="002758A6">
        <w:rPr>
          <w:rFonts w:ascii="Times New Roman" w:eastAsia="Times New Roman" w:hAnsi="Times New Roman" w:cs="Times New Roman"/>
          <w:sz w:val="24"/>
          <w:szCs w:val="24"/>
          <w:lang w:val="ru-RU" w:eastAsia="ru-RU" w:bidi="ar-SA"/>
        </w:rPr>
        <w:t xml:space="preserve">Существуют рассчитанные на год нормы накопления бытовых отходов на одного человека, на одно место в гостинице, на квадратный метр торговой площади магазина и т.д. В крупных городах на нормы накопления мусора, как правило, влияют уровень развития легкой и пищевой промышленности, индустрии упаковочных материалов, климатическая зона и, конечно же, менталитет и благосостояние населения. В промышленных городах центральной части России норма отходов на душу населения оценивается сейчас в 225-250 кг в год. </w:t>
      </w:r>
      <w:proofErr w:type="gramStart"/>
      <w:r w:rsidRPr="002758A6">
        <w:rPr>
          <w:rFonts w:ascii="Times New Roman" w:eastAsia="Times New Roman" w:hAnsi="Times New Roman" w:cs="Times New Roman"/>
          <w:sz w:val="24"/>
          <w:szCs w:val="24"/>
          <w:lang w:val="ru-RU" w:eastAsia="ru-RU" w:bidi="ar-SA"/>
        </w:rPr>
        <w:t xml:space="preserve">Для сравнения: в развитых европейских странах, таких, как Бельгия, Великобритания, Германия, Дания, Италия, Нидерланды, Швеция, </w:t>
      </w:r>
      <w:r w:rsidRPr="002758A6">
        <w:rPr>
          <w:rFonts w:ascii="Times New Roman" w:eastAsia="Times New Roman" w:hAnsi="Times New Roman" w:cs="Times New Roman"/>
          <w:sz w:val="24"/>
          <w:szCs w:val="24"/>
          <w:lang w:val="ru-RU" w:eastAsia="ru-RU" w:bidi="ar-SA"/>
        </w:rPr>
        <w:lastRenderedPageBreak/>
        <w:t>Швейцария, Япония, этот показатель уже в 1995-1996 годах достиг 340-440 кг, в Австрии и Финляндии - свыше 620, а в США превысил 720 кг на одного человека в год.</w:t>
      </w:r>
      <w:proofErr w:type="gramEnd"/>
    </w:p>
    <w:p w:rsidR="002758A6" w:rsidRPr="002758A6" w:rsidRDefault="002758A6" w:rsidP="002758A6">
      <w:pPr>
        <w:spacing w:after="0" w:line="240" w:lineRule="auto"/>
        <w:ind w:firstLine="709"/>
        <w:jc w:val="both"/>
        <w:rPr>
          <w:rFonts w:ascii="Times New Roman" w:eastAsia="Times New Roman" w:hAnsi="Times New Roman" w:cs="Times New Roman"/>
          <w:sz w:val="24"/>
          <w:szCs w:val="24"/>
          <w:lang w:val="ru-RU" w:eastAsia="ru-RU" w:bidi="ar-SA"/>
        </w:rPr>
      </w:pPr>
      <w:proofErr w:type="gramStart"/>
      <w:r w:rsidRPr="002758A6">
        <w:rPr>
          <w:rFonts w:ascii="Times New Roman" w:eastAsia="Times New Roman" w:hAnsi="Times New Roman" w:cs="Times New Roman"/>
          <w:sz w:val="24"/>
          <w:szCs w:val="24"/>
          <w:lang w:val="ru-RU" w:eastAsia="ru-RU" w:bidi="ar-SA"/>
        </w:rPr>
        <w:t>Постоянные компоненты бытовых отходов, обычно попадающие в дворовые контейнеры, - бумага, картон, пищевые остатки, текстиль, древесина, листва, черный и цветной металл, кости, стекло, кожа, резина, камни, керамика, полимерные материалы.</w:t>
      </w:r>
      <w:proofErr w:type="gramEnd"/>
      <w:r w:rsidRPr="002758A6">
        <w:rPr>
          <w:rFonts w:ascii="Times New Roman" w:eastAsia="Times New Roman" w:hAnsi="Times New Roman" w:cs="Times New Roman"/>
          <w:sz w:val="24"/>
          <w:szCs w:val="24"/>
          <w:lang w:val="ru-RU" w:eastAsia="ru-RU" w:bidi="ar-SA"/>
        </w:rPr>
        <w:t xml:space="preserve"> Зачастую туда же выбрасываются крупногабаритные отходы: строительный мусор, отслужившая свой век мебель, бытовая техника и другие. Многие отходы токсичны, так только одна пальчиковая батарейка заражает солями тяжелых металлов и химикатами 20 кубометров мусора, а с разбитыми термометрами и ртутьсодержащими приборами на свалки ежегодно попадает большое количество ртути, во Франции эта цифра подсчитана - 5 тонн.</w:t>
      </w:r>
    </w:p>
    <w:p w:rsidR="002758A6" w:rsidRPr="002758A6" w:rsidRDefault="002758A6" w:rsidP="002758A6">
      <w:pPr>
        <w:spacing w:after="0" w:line="240" w:lineRule="auto"/>
        <w:ind w:firstLine="709"/>
        <w:jc w:val="both"/>
        <w:rPr>
          <w:rFonts w:ascii="Times New Roman" w:eastAsia="Times New Roman" w:hAnsi="Times New Roman" w:cs="Times New Roman"/>
          <w:sz w:val="24"/>
          <w:szCs w:val="24"/>
          <w:lang w:val="ru-RU" w:eastAsia="ru-RU" w:bidi="ar-SA"/>
        </w:rPr>
      </w:pPr>
      <w:proofErr w:type="gramStart"/>
      <w:r w:rsidRPr="002758A6">
        <w:rPr>
          <w:rFonts w:ascii="Times New Roman" w:eastAsia="Times New Roman" w:hAnsi="Times New Roman" w:cs="Times New Roman"/>
          <w:sz w:val="24"/>
          <w:szCs w:val="24"/>
          <w:lang w:val="ru-RU" w:eastAsia="ru-RU" w:bidi="ar-SA"/>
        </w:rPr>
        <w:t>Последние</w:t>
      </w:r>
      <w:proofErr w:type="gramEnd"/>
      <w:r w:rsidRPr="002758A6">
        <w:rPr>
          <w:rFonts w:ascii="Times New Roman" w:eastAsia="Times New Roman" w:hAnsi="Times New Roman" w:cs="Times New Roman"/>
          <w:sz w:val="24"/>
          <w:szCs w:val="24"/>
          <w:lang w:val="ru-RU" w:eastAsia="ru-RU" w:bidi="ar-SA"/>
        </w:rPr>
        <w:t xml:space="preserve"> 20-25 лет при более или менее постоянном составе всех прочих компонентов в общей массе отходов растет доля полимерных материалов. В промышленно развитых странах, таких, как Япония и государства Европейского союза, она наибольшая - 10-15%, в Москве - всего 6%, но рост налицо: в 1960 году доля полимеров в бытовых отходах столицы составляла 0,7%. Это, очевидно, связано </w:t>
      </w:r>
      <w:proofErr w:type="gramStart"/>
      <w:r w:rsidRPr="002758A6">
        <w:rPr>
          <w:rFonts w:ascii="Times New Roman" w:eastAsia="Times New Roman" w:hAnsi="Times New Roman" w:cs="Times New Roman"/>
          <w:sz w:val="24"/>
          <w:szCs w:val="24"/>
          <w:lang w:val="ru-RU" w:eastAsia="ru-RU" w:bidi="ar-SA"/>
        </w:rPr>
        <w:t>со</w:t>
      </w:r>
      <w:proofErr w:type="gramEnd"/>
      <w:r w:rsidRPr="002758A6">
        <w:rPr>
          <w:rFonts w:ascii="Times New Roman" w:eastAsia="Times New Roman" w:hAnsi="Times New Roman" w:cs="Times New Roman"/>
          <w:sz w:val="24"/>
          <w:szCs w:val="24"/>
          <w:lang w:val="ru-RU" w:eastAsia="ru-RU" w:bidi="ar-SA"/>
        </w:rPr>
        <w:t xml:space="preserve"> все большим применением полимерной упаковки, которая в 1960-х годах была большой редкостью.</w:t>
      </w:r>
    </w:p>
    <w:tbl>
      <w:tblPr>
        <w:tblW w:w="423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3296"/>
        <w:gridCol w:w="934"/>
      </w:tblGrid>
      <w:tr w:rsidR="002758A6" w:rsidRPr="002758A6" w:rsidTr="00682A4F">
        <w:trPr>
          <w:tblCellSpacing w:w="0" w:type="dxa"/>
        </w:trPr>
        <w:tc>
          <w:tcPr>
            <w:tcW w:w="3000" w:type="dxa"/>
            <w:hideMark/>
          </w:tcPr>
          <w:p w:rsidR="002758A6" w:rsidRPr="002758A6" w:rsidRDefault="002758A6" w:rsidP="00682A4F">
            <w:pPr>
              <w:spacing w:after="0" w:line="240" w:lineRule="auto"/>
              <w:rPr>
                <w:rFonts w:ascii="Times New Roman" w:eastAsia="Times New Roman" w:hAnsi="Times New Roman" w:cs="Times New Roman"/>
                <w:sz w:val="24"/>
                <w:szCs w:val="24"/>
                <w:lang w:val="ru-RU" w:eastAsia="ru-RU" w:bidi="ar-SA"/>
              </w:rPr>
            </w:pPr>
            <w:r w:rsidRPr="002758A6">
              <w:rPr>
                <w:rFonts w:ascii="Times New Roman" w:eastAsia="Times New Roman" w:hAnsi="Times New Roman" w:cs="Times New Roman"/>
                <w:sz w:val="24"/>
                <w:szCs w:val="24"/>
                <w:lang w:val="ru-RU" w:eastAsia="ru-RU" w:bidi="ar-SA"/>
              </w:rPr>
              <w:t>бумага, картон</w:t>
            </w:r>
          </w:p>
        </w:tc>
        <w:tc>
          <w:tcPr>
            <w:tcW w:w="780" w:type="dxa"/>
            <w:hideMark/>
          </w:tcPr>
          <w:p w:rsidR="002758A6" w:rsidRPr="002758A6" w:rsidRDefault="002758A6" w:rsidP="00682A4F">
            <w:pPr>
              <w:spacing w:after="0" w:line="240" w:lineRule="auto"/>
              <w:rPr>
                <w:rFonts w:ascii="Times New Roman" w:eastAsia="Times New Roman" w:hAnsi="Times New Roman" w:cs="Times New Roman"/>
                <w:sz w:val="24"/>
                <w:szCs w:val="24"/>
                <w:lang w:val="ru-RU" w:eastAsia="ru-RU" w:bidi="ar-SA"/>
              </w:rPr>
            </w:pPr>
            <w:r w:rsidRPr="002758A6">
              <w:rPr>
                <w:rFonts w:ascii="Times New Roman" w:eastAsia="Times New Roman" w:hAnsi="Times New Roman" w:cs="Times New Roman"/>
                <w:sz w:val="24"/>
                <w:szCs w:val="24"/>
                <w:lang w:val="ru-RU" w:eastAsia="ru-RU" w:bidi="ar-SA"/>
              </w:rPr>
              <w:t>36,0%</w:t>
            </w:r>
          </w:p>
        </w:tc>
      </w:tr>
      <w:tr w:rsidR="002758A6" w:rsidRPr="002758A6" w:rsidTr="00682A4F">
        <w:trPr>
          <w:tblCellSpacing w:w="0" w:type="dxa"/>
        </w:trPr>
        <w:tc>
          <w:tcPr>
            <w:tcW w:w="3000" w:type="dxa"/>
            <w:hideMark/>
          </w:tcPr>
          <w:p w:rsidR="002758A6" w:rsidRPr="002758A6" w:rsidRDefault="002758A6" w:rsidP="00682A4F">
            <w:pPr>
              <w:spacing w:after="0" w:line="240" w:lineRule="auto"/>
              <w:rPr>
                <w:rFonts w:ascii="Times New Roman" w:eastAsia="Times New Roman" w:hAnsi="Times New Roman" w:cs="Times New Roman"/>
                <w:sz w:val="24"/>
                <w:szCs w:val="24"/>
                <w:lang w:val="ru-RU" w:eastAsia="ru-RU" w:bidi="ar-SA"/>
              </w:rPr>
            </w:pPr>
            <w:r w:rsidRPr="002758A6">
              <w:rPr>
                <w:rFonts w:ascii="Times New Roman" w:eastAsia="Times New Roman" w:hAnsi="Times New Roman" w:cs="Times New Roman"/>
                <w:sz w:val="24"/>
                <w:szCs w:val="24"/>
                <w:lang w:val="ru-RU" w:eastAsia="ru-RU" w:bidi="ar-SA"/>
              </w:rPr>
              <w:t>текстиль</w:t>
            </w:r>
          </w:p>
        </w:tc>
        <w:tc>
          <w:tcPr>
            <w:tcW w:w="780" w:type="dxa"/>
            <w:hideMark/>
          </w:tcPr>
          <w:p w:rsidR="002758A6" w:rsidRPr="002758A6" w:rsidRDefault="002758A6" w:rsidP="00682A4F">
            <w:pPr>
              <w:spacing w:after="0" w:line="240" w:lineRule="auto"/>
              <w:rPr>
                <w:rFonts w:ascii="Times New Roman" w:eastAsia="Times New Roman" w:hAnsi="Times New Roman" w:cs="Times New Roman"/>
                <w:sz w:val="24"/>
                <w:szCs w:val="24"/>
                <w:lang w:val="ru-RU" w:eastAsia="ru-RU" w:bidi="ar-SA"/>
              </w:rPr>
            </w:pPr>
            <w:r w:rsidRPr="002758A6">
              <w:rPr>
                <w:rFonts w:ascii="Times New Roman" w:eastAsia="Times New Roman" w:hAnsi="Times New Roman" w:cs="Times New Roman"/>
                <w:sz w:val="24"/>
                <w:szCs w:val="24"/>
                <w:lang w:val="ru-RU" w:eastAsia="ru-RU" w:bidi="ar-SA"/>
              </w:rPr>
              <w:t>5,1%</w:t>
            </w:r>
          </w:p>
        </w:tc>
      </w:tr>
      <w:tr w:rsidR="002758A6" w:rsidRPr="002758A6" w:rsidTr="00682A4F">
        <w:trPr>
          <w:tblCellSpacing w:w="0" w:type="dxa"/>
        </w:trPr>
        <w:tc>
          <w:tcPr>
            <w:tcW w:w="3000" w:type="dxa"/>
            <w:hideMark/>
          </w:tcPr>
          <w:p w:rsidR="002758A6" w:rsidRPr="002758A6" w:rsidRDefault="002758A6" w:rsidP="00682A4F">
            <w:pPr>
              <w:spacing w:after="0" w:line="240" w:lineRule="auto"/>
              <w:rPr>
                <w:rFonts w:ascii="Times New Roman" w:eastAsia="Times New Roman" w:hAnsi="Times New Roman" w:cs="Times New Roman"/>
                <w:sz w:val="24"/>
                <w:szCs w:val="24"/>
                <w:lang w:val="ru-RU" w:eastAsia="ru-RU" w:bidi="ar-SA"/>
              </w:rPr>
            </w:pPr>
            <w:r w:rsidRPr="002758A6">
              <w:rPr>
                <w:rFonts w:ascii="Times New Roman" w:eastAsia="Times New Roman" w:hAnsi="Times New Roman" w:cs="Times New Roman"/>
                <w:sz w:val="24"/>
                <w:szCs w:val="24"/>
                <w:lang w:val="ru-RU" w:eastAsia="ru-RU" w:bidi="ar-SA"/>
              </w:rPr>
              <w:t>полимеры</w:t>
            </w:r>
          </w:p>
        </w:tc>
        <w:tc>
          <w:tcPr>
            <w:tcW w:w="780" w:type="dxa"/>
            <w:hideMark/>
          </w:tcPr>
          <w:p w:rsidR="002758A6" w:rsidRPr="002758A6" w:rsidRDefault="002758A6" w:rsidP="00682A4F">
            <w:pPr>
              <w:spacing w:after="0" w:line="240" w:lineRule="auto"/>
              <w:rPr>
                <w:rFonts w:ascii="Times New Roman" w:eastAsia="Times New Roman" w:hAnsi="Times New Roman" w:cs="Times New Roman"/>
                <w:sz w:val="24"/>
                <w:szCs w:val="24"/>
                <w:lang w:val="ru-RU" w:eastAsia="ru-RU" w:bidi="ar-SA"/>
              </w:rPr>
            </w:pPr>
            <w:r w:rsidRPr="002758A6">
              <w:rPr>
                <w:rFonts w:ascii="Times New Roman" w:eastAsia="Times New Roman" w:hAnsi="Times New Roman" w:cs="Times New Roman"/>
                <w:sz w:val="24"/>
                <w:szCs w:val="24"/>
                <w:lang w:val="ru-RU" w:eastAsia="ru-RU" w:bidi="ar-SA"/>
              </w:rPr>
              <w:t>6,0%</w:t>
            </w:r>
          </w:p>
        </w:tc>
      </w:tr>
      <w:tr w:rsidR="002758A6" w:rsidRPr="002758A6" w:rsidTr="00682A4F">
        <w:trPr>
          <w:tblCellSpacing w:w="0" w:type="dxa"/>
        </w:trPr>
        <w:tc>
          <w:tcPr>
            <w:tcW w:w="3000" w:type="dxa"/>
            <w:hideMark/>
          </w:tcPr>
          <w:p w:rsidR="002758A6" w:rsidRPr="002758A6" w:rsidRDefault="002758A6" w:rsidP="00682A4F">
            <w:pPr>
              <w:spacing w:after="0" w:line="240" w:lineRule="auto"/>
              <w:rPr>
                <w:rFonts w:ascii="Times New Roman" w:eastAsia="Times New Roman" w:hAnsi="Times New Roman" w:cs="Times New Roman"/>
                <w:sz w:val="24"/>
                <w:szCs w:val="24"/>
                <w:lang w:val="ru-RU" w:eastAsia="ru-RU" w:bidi="ar-SA"/>
              </w:rPr>
            </w:pPr>
            <w:r w:rsidRPr="002758A6">
              <w:rPr>
                <w:rFonts w:ascii="Times New Roman" w:eastAsia="Times New Roman" w:hAnsi="Times New Roman" w:cs="Times New Roman"/>
                <w:sz w:val="24"/>
                <w:szCs w:val="24"/>
                <w:lang w:val="ru-RU" w:eastAsia="ru-RU" w:bidi="ar-SA"/>
              </w:rPr>
              <w:t>кожа, резина</w:t>
            </w:r>
          </w:p>
        </w:tc>
        <w:tc>
          <w:tcPr>
            <w:tcW w:w="780" w:type="dxa"/>
            <w:hideMark/>
          </w:tcPr>
          <w:p w:rsidR="002758A6" w:rsidRPr="002758A6" w:rsidRDefault="002758A6" w:rsidP="00682A4F">
            <w:pPr>
              <w:spacing w:after="0" w:line="240" w:lineRule="auto"/>
              <w:rPr>
                <w:rFonts w:ascii="Times New Roman" w:eastAsia="Times New Roman" w:hAnsi="Times New Roman" w:cs="Times New Roman"/>
                <w:sz w:val="24"/>
                <w:szCs w:val="24"/>
                <w:lang w:val="ru-RU" w:eastAsia="ru-RU" w:bidi="ar-SA"/>
              </w:rPr>
            </w:pPr>
            <w:r w:rsidRPr="002758A6">
              <w:rPr>
                <w:rFonts w:ascii="Times New Roman" w:eastAsia="Times New Roman" w:hAnsi="Times New Roman" w:cs="Times New Roman"/>
                <w:sz w:val="24"/>
                <w:szCs w:val="24"/>
                <w:lang w:val="ru-RU" w:eastAsia="ru-RU" w:bidi="ar-SA"/>
              </w:rPr>
              <w:t>1,5%</w:t>
            </w:r>
          </w:p>
        </w:tc>
      </w:tr>
      <w:tr w:rsidR="002758A6" w:rsidRPr="002758A6" w:rsidTr="00682A4F">
        <w:trPr>
          <w:tblCellSpacing w:w="0" w:type="dxa"/>
        </w:trPr>
        <w:tc>
          <w:tcPr>
            <w:tcW w:w="3000" w:type="dxa"/>
            <w:hideMark/>
          </w:tcPr>
          <w:p w:rsidR="002758A6" w:rsidRPr="002758A6" w:rsidRDefault="002758A6" w:rsidP="00682A4F">
            <w:pPr>
              <w:spacing w:after="0" w:line="240" w:lineRule="auto"/>
              <w:rPr>
                <w:rFonts w:ascii="Times New Roman" w:eastAsia="Times New Roman" w:hAnsi="Times New Roman" w:cs="Times New Roman"/>
                <w:sz w:val="24"/>
                <w:szCs w:val="24"/>
                <w:lang w:val="ru-RU" w:eastAsia="ru-RU" w:bidi="ar-SA"/>
              </w:rPr>
            </w:pPr>
            <w:r w:rsidRPr="002758A6">
              <w:rPr>
                <w:rFonts w:ascii="Times New Roman" w:eastAsia="Times New Roman" w:hAnsi="Times New Roman" w:cs="Times New Roman"/>
                <w:sz w:val="24"/>
                <w:szCs w:val="24"/>
                <w:lang w:val="ru-RU" w:eastAsia="ru-RU" w:bidi="ar-SA"/>
              </w:rPr>
              <w:t>керамика, камни</w:t>
            </w:r>
          </w:p>
        </w:tc>
        <w:tc>
          <w:tcPr>
            <w:tcW w:w="780" w:type="dxa"/>
            <w:hideMark/>
          </w:tcPr>
          <w:p w:rsidR="002758A6" w:rsidRPr="002758A6" w:rsidRDefault="002758A6" w:rsidP="00682A4F">
            <w:pPr>
              <w:spacing w:after="0" w:line="240" w:lineRule="auto"/>
              <w:rPr>
                <w:rFonts w:ascii="Times New Roman" w:eastAsia="Times New Roman" w:hAnsi="Times New Roman" w:cs="Times New Roman"/>
                <w:sz w:val="24"/>
                <w:szCs w:val="24"/>
                <w:lang w:val="ru-RU" w:eastAsia="ru-RU" w:bidi="ar-SA"/>
              </w:rPr>
            </w:pPr>
            <w:r w:rsidRPr="002758A6">
              <w:rPr>
                <w:rFonts w:ascii="Times New Roman" w:eastAsia="Times New Roman" w:hAnsi="Times New Roman" w:cs="Times New Roman"/>
                <w:sz w:val="24"/>
                <w:szCs w:val="24"/>
                <w:lang w:val="ru-RU" w:eastAsia="ru-RU" w:bidi="ar-SA"/>
              </w:rPr>
              <w:t>1,2%</w:t>
            </w:r>
          </w:p>
        </w:tc>
      </w:tr>
      <w:tr w:rsidR="002758A6" w:rsidRPr="002758A6" w:rsidTr="00682A4F">
        <w:trPr>
          <w:tblCellSpacing w:w="0" w:type="dxa"/>
        </w:trPr>
        <w:tc>
          <w:tcPr>
            <w:tcW w:w="3000" w:type="dxa"/>
            <w:hideMark/>
          </w:tcPr>
          <w:p w:rsidR="002758A6" w:rsidRPr="002758A6" w:rsidRDefault="002758A6" w:rsidP="00682A4F">
            <w:pPr>
              <w:spacing w:after="0" w:line="240" w:lineRule="auto"/>
              <w:rPr>
                <w:rFonts w:ascii="Times New Roman" w:eastAsia="Times New Roman" w:hAnsi="Times New Roman" w:cs="Times New Roman"/>
                <w:sz w:val="24"/>
                <w:szCs w:val="24"/>
                <w:lang w:val="ru-RU" w:eastAsia="ru-RU" w:bidi="ar-SA"/>
              </w:rPr>
            </w:pPr>
            <w:r w:rsidRPr="002758A6">
              <w:rPr>
                <w:rFonts w:ascii="Times New Roman" w:eastAsia="Times New Roman" w:hAnsi="Times New Roman" w:cs="Times New Roman"/>
                <w:sz w:val="24"/>
                <w:szCs w:val="24"/>
                <w:lang w:val="ru-RU" w:eastAsia="ru-RU" w:bidi="ar-SA"/>
              </w:rPr>
              <w:t>стекло</w:t>
            </w:r>
          </w:p>
        </w:tc>
        <w:tc>
          <w:tcPr>
            <w:tcW w:w="780" w:type="dxa"/>
            <w:hideMark/>
          </w:tcPr>
          <w:p w:rsidR="002758A6" w:rsidRPr="002758A6" w:rsidRDefault="002758A6" w:rsidP="00682A4F">
            <w:pPr>
              <w:spacing w:after="0" w:line="240" w:lineRule="auto"/>
              <w:rPr>
                <w:rFonts w:ascii="Times New Roman" w:eastAsia="Times New Roman" w:hAnsi="Times New Roman" w:cs="Times New Roman"/>
                <w:sz w:val="24"/>
                <w:szCs w:val="24"/>
                <w:lang w:val="ru-RU" w:eastAsia="ru-RU" w:bidi="ar-SA"/>
              </w:rPr>
            </w:pPr>
            <w:r w:rsidRPr="002758A6">
              <w:rPr>
                <w:rFonts w:ascii="Times New Roman" w:eastAsia="Times New Roman" w:hAnsi="Times New Roman" w:cs="Times New Roman"/>
                <w:sz w:val="24"/>
                <w:szCs w:val="24"/>
                <w:lang w:val="ru-RU" w:eastAsia="ru-RU" w:bidi="ar-SA"/>
              </w:rPr>
              <w:t>3,3%</w:t>
            </w:r>
          </w:p>
        </w:tc>
      </w:tr>
      <w:tr w:rsidR="002758A6" w:rsidRPr="002758A6" w:rsidTr="00682A4F">
        <w:trPr>
          <w:tblCellSpacing w:w="0" w:type="dxa"/>
        </w:trPr>
        <w:tc>
          <w:tcPr>
            <w:tcW w:w="3000" w:type="dxa"/>
            <w:hideMark/>
          </w:tcPr>
          <w:p w:rsidR="002758A6" w:rsidRPr="002758A6" w:rsidRDefault="002758A6" w:rsidP="00682A4F">
            <w:pPr>
              <w:spacing w:after="0" w:line="240" w:lineRule="auto"/>
              <w:rPr>
                <w:rFonts w:ascii="Times New Roman" w:eastAsia="Times New Roman" w:hAnsi="Times New Roman" w:cs="Times New Roman"/>
                <w:sz w:val="24"/>
                <w:szCs w:val="24"/>
                <w:lang w:val="ru-RU" w:eastAsia="ru-RU" w:bidi="ar-SA"/>
              </w:rPr>
            </w:pPr>
            <w:r w:rsidRPr="002758A6">
              <w:rPr>
                <w:rFonts w:ascii="Times New Roman" w:eastAsia="Times New Roman" w:hAnsi="Times New Roman" w:cs="Times New Roman"/>
                <w:sz w:val="24"/>
                <w:szCs w:val="24"/>
                <w:lang w:val="ru-RU" w:eastAsia="ru-RU" w:bidi="ar-SA"/>
              </w:rPr>
              <w:t>металл</w:t>
            </w:r>
          </w:p>
        </w:tc>
        <w:tc>
          <w:tcPr>
            <w:tcW w:w="780" w:type="dxa"/>
            <w:hideMark/>
          </w:tcPr>
          <w:p w:rsidR="002758A6" w:rsidRPr="002758A6" w:rsidRDefault="002758A6" w:rsidP="00682A4F">
            <w:pPr>
              <w:spacing w:after="0" w:line="240" w:lineRule="auto"/>
              <w:rPr>
                <w:rFonts w:ascii="Times New Roman" w:eastAsia="Times New Roman" w:hAnsi="Times New Roman" w:cs="Times New Roman"/>
                <w:sz w:val="24"/>
                <w:szCs w:val="24"/>
                <w:lang w:val="ru-RU" w:eastAsia="ru-RU" w:bidi="ar-SA"/>
              </w:rPr>
            </w:pPr>
            <w:r w:rsidRPr="002758A6">
              <w:rPr>
                <w:rFonts w:ascii="Times New Roman" w:eastAsia="Times New Roman" w:hAnsi="Times New Roman" w:cs="Times New Roman"/>
                <w:sz w:val="24"/>
                <w:szCs w:val="24"/>
                <w:lang w:val="ru-RU" w:eastAsia="ru-RU" w:bidi="ar-SA"/>
              </w:rPr>
              <w:t>4,0%</w:t>
            </w:r>
          </w:p>
        </w:tc>
      </w:tr>
      <w:tr w:rsidR="002758A6" w:rsidRPr="002758A6" w:rsidTr="00682A4F">
        <w:trPr>
          <w:tblCellSpacing w:w="0" w:type="dxa"/>
        </w:trPr>
        <w:tc>
          <w:tcPr>
            <w:tcW w:w="3000" w:type="dxa"/>
            <w:hideMark/>
          </w:tcPr>
          <w:p w:rsidR="002758A6" w:rsidRPr="002758A6" w:rsidRDefault="002758A6" w:rsidP="00682A4F">
            <w:pPr>
              <w:spacing w:after="0" w:line="240" w:lineRule="auto"/>
              <w:rPr>
                <w:rFonts w:ascii="Times New Roman" w:eastAsia="Times New Roman" w:hAnsi="Times New Roman" w:cs="Times New Roman"/>
                <w:sz w:val="24"/>
                <w:szCs w:val="24"/>
                <w:lang w:val="ru-RU" w:eastAsia="ru-RU" w:bidi="ar-SA"/>
              </w:rPr>
            </w:pPr>
            <w:r w:rsidRPr="002758A6">
              <w:rPr>
                <w:rFonts w:ascii="Times New Roman" w:eastAsia="Times New Roman" w:hAnsi="Times New Roman" w:cs="Times New Roman"/>
                <w:sz w:val="24"/>
                <w:szCs w:val="24"/>
                <w:lang w:val="ru-RU" w:eastAsia="ru-RU" w:bidi="ar-SA"/>
              </w:rPr>
              <w:t>древесина, листья</w:t>
            </w:r>
          </w:p>
        </w:tc>
        <w:tc>
          <w:tcPr>
            <w:tcW w:w="780" w:type="dxa"/>
            <w:hideMark/>
          </w:tcPr>
          <w:p w:rsidR="002758A6" w:rsidRPr="002758A6" w:rsidRDefault="002758A6" w:rsidP="00682A4F">
            <w:pPr>
              <w:spacing w:after="0" w:line="240" w:lineRule="auto"/>
              <w:rPr>
                <w:rFonts w:ascii="Times New Roman" w:eastAsia="Times New Roman" w:hAnsi="Times New Roman" w:cs="Times New Roman"/>
                <w:sz w:val="24"/>
                <w:szCs w:val="24"/>
                <w:lang w:val="ru-RU" w:eastAsia="ru-RU" w:bidi="ar-SA"/>
              </w:rPr>
            </w:pPr>
            <w:r w:rsidRPr="002758A6">
              <w:rPr>
                <w:rFonts w:ascii="Times New Roman" w:eastAsia="Times New Roman" w:hAnsi="Times New Roman" w:cs="Times New Roman"/>
                <w:sz w:val="24"/>
                <w:szCs w:val="24"/>
                <w:lang w:val="ru-RU" w:eastAsia="ru-RU" w:bidi="ar-SA"/>
              </w:rPr>
              <w:t>4,1%</w:t>
            </w:r>
          </w:p>
        </w:tc>
      </w:tr>
      <w:tr w:rsidR="002758A6" w:rsidRPr="002758A6" w:rsidTr="00682A4F">
        <w:trPr>
          <w:tblCellSpacing w:w="0" w:type="dxa"/>
        </w:trPr>
        <w:tc>
          <w:tcPr>
            <w:tcW w:w="3000" w:type="dxa"/>
            <w:hideMark/>
          </w:tcPr>
          <w:p w:rsidR="002758A6" w:rsidRPr="002758A6" w:rsidRDefault="002758A6" w:rsidP="00682A4F">
            <w:pPr>
              <w:spacing w:after="0" w:line="240" w:lineRule="auto"/>
              <w:rPr>
                <w:rFonts w:ascii="Times New Roman" w:eastAsia="Times New Roman" w:hAnsi="Times New Roman" w:cs="Times New Roman"/>
                <w:sz w:val="24"/>
                <w:szCs w:val="24"/>
                <w:lang w:val="ru-RU" w:eastAsia="ru-RU" w:bidi="ar-SA"/>
              </w:rPr>
            </w:pPr>
            <w:r w:rsidRPr="002758A6">
              <w:rPr>
                <w:rFonts w:ascii="Times New Roman" w:eastAsia="Times New Roman" w:hAnsi="Times New Roman" w:cs="Times New Roman"/>
                <w:sz w:val="24"/>
                <w:szCs w:val="24"/>
                <w:lang w:val="ru-RU" w:eastAsia="ru-RU" w:bidi="ar-SA"/>
              </w:rPr>
              <w:t>кости</w:t>
            </w:r>
          </w:p>
        </w:tc>
        <w:tc>
          <w:tcPr>
            <w:tcW w:w="780" w:type="dxa"/>
            <w:hideMark/>
          </w:tcPr>
          <w:p w:rsidR="002758A6" w:rsidRPr="002758A6" w:rsidRDefault="002758A6" w:rsidP="00682A4F">
            <w:pPr>
              <w:spacing w:after="0" w:line="240" w:lineRule="auto"/>
              <w:rPr>
                <w:rFonts w:ascii="Times New Roman" w:eastAsia="Times New Roman" w:hAnsi="Times New Roman" w:cs="Times New Roman"/>
                <w:sz w:val="24"/>
                <w:szCs w:val="24"/>
                <w:lang w:val="ru-RU" w:eastAsia="ru-RU" w:bidi="ar-SA"/>
              </w:rPr>
            </w:pPr>
            <w:r w:rsidRPr="002758A6">
              <w:rPr>
                <w:rFonts w:ascii="Times New Roman" w:eastAsia="Times New Roman" w:hAnsi="Times New Roman" w:cs="Times New Roman"/>
                <w:sz w:val="24"/>
                <w:szCs w:val="24"/>
                <w:lang w:val="ru-RU" w:eastAsia="ru-RU" w:bidi="ar-SA"/>
              </w:rPr>
              <w:t>1,7%</w:t>
            </w:r>
          </w:p>
        </w:tc>
      </w:tr>
      <w:tr w:rsidR="002758A6" w:rsidRPr="002758A6" w:rsidTr="00682A4F">
        <w:trPr>
          <w:tblCellSpacing w:w="0" w:type="dxa"/>
        </w:trPr>
        <w:tc>
          <w:tcPr>
            <w:tcW w:w="3000" w:type="dxa"/>
            <w:hideMark/>
          </w:tcPr>
          <w:p w:rsidR="002758A6" w:rsidRPr="002758A6" w:rsidRDefault="002758A6" w:rsidP="00682A4F">
            <w:pPr>
              <w:spacing w:after="0" w:line="240" w:lineRule="auto"/>
              <w:rPr>
                <w:rFonts w:ascii="Times New Roman" w:eastAsia="Times New Roman" w:hAnsi="Times New Roman" w:cs="Times New Roman"/>
                <w:sz w:val="24"/>
                <w:szCs w:val="24"/>
                <w:lang w:val="ru-RU" w:eastAsia="ru-RU" w:bidi="ar-SA"/>
              </w:rPr>
            </w:pPr>
            <w:r w:rsidRPr="002758A6">
              <w:rPr>
                <w:rFonts w:ascii="Times New Roman" w:eastAsia="Times New Roman" w:hAnsi="Times New Roman" w:cs="Times New Roman"/>
                <w:sz w:val="24"/>
                <w:szCs w:val="24"/>
                <w:lang w:val="ru-RU" w:eastAsia="ru-RU" w:bidi="ar-SA"/>
              </w:rPr>
              <w:t>пищевые отходы</w:t>
            </w:r>
          </w:p>
        </w:tc>
        <w:tc>
          <w:tcPr>
            <w:tcW w:w="780" w:type="dxa"/>
            <w:hideMark/>
          </w:tcPr>
          <w:p w:rsidR="002758A6" w:rsidRPr="002758A6" w:rsidRDefault="002758A6" w:rsidP="00682A4F">
            <w:pPr>
              <w:spacing w:after="0" w:line="240" w:lineRule="auto"/>
              <w:rPr>
                <w:rFonts w:ascii="Times New Roman" w:eastAsia="Times New Roman" w:hAnsi="Times New Roman" w:cs="Times New Roman"/>
                <w:sz w:val="24"/>
                <w:szCs w:val="24"/>
                <w:lang w:val="ru-RU" w:eastAsia="ru-RU" w:bidi="ar-SA"/>
              </w:rPr>
            </w:pPr>
            <w:r w:rsidRPr="002758A6">
              <w:rPr>
                <w:rFonts w:ascii="Times New Roman" w:eastAsia="Times New Roman" w:hAnsi="Times New Roman" w:cs="Times New Roman"/>
                <w:sz w:val="24"/>
                <w:szCs w:val="24"/>
                <w:lang w:val="ru-RU" w:eastAsia="ru-RU" w:bidi="ar-SA"/>
              </w:rPr>
              <w:t>27,5%</w:t>
            </w:r>
          </w:p>
        </w:tc>
      </w:tr>
      <w:tr w:rsidR="002758A6" w:rsidRPr="002758A6" w:rsidTr="00682A4F">
        <w:trPr>
          <w:tblCellSpacing w:w="0" w:type="dxa"/>
        </w:trPr>
        <w:tc>
          <w:tcPr>
            <w:tcW w:w="3000" w:type="dxa"/>
            <w:hideMark/>
          </w:tcPr>
          <w:p w:rsidR="002758A6" w:rsidRPr="002758A6" w:rsidRDefault="002758A6" w:rsidP="00682A4F">
            <w:pPr>
              <w:spacing w:after="0" w:line="240" w:lineRule="auto"/>
              <w:rPr>
                <w:rFonts w:ascii="Times New Roman" w:eastAsia="Times New Roman" w:hAnsi="Times New Roman" w:cs="Times New Roman"/>
                <w:sz w:val="24"/>
                <w:szCs w:val="24"/>
                <w:lang w:val="ru-RU" w:eastAsia="ru-RU" w:bidi="ar-SA"/>
              </w:rPr>
            </w:pPr>
            <w:r w:rsidRPr="002758A6">
              <w:rPr>
                <w:rFonts w:ascii="Times New Roman" w:eastAsia="Times New Roman" w:hAnsi="Times New Roman" w:cs="Times New Roman"/>
                <w:sz w:val="24"/>
                <w:szCs w:val="24"/>
                <w:lang w:val="ru-RU" w:eastAsia="ru-RU" w:bidi="ar-SA"/>
              </w:rPr>
              <w:t>отсев (частицы менее 16 мм)</w:t>
            </w:r>
          </w:p>
        </w:tc>
        <w:tc>
          <w:tcPr>
            <w:tcW w:w="780" w:type="dxa"/>
            <w:hideMark/>
          </w:tcPr>
          <w:p w:rsidR="002758A6" w:rsidRPr="002758A6" w:rsidRDefault="002758A6" w:rsidP="00682A4F">
            <w:pPr>
              <w:spacing w:after="0" w:line="240" w:lineRule="auto"/>
              <w:rPr>
                <w:rFonts w:ascii="Times New Roman" w:eastAsia="Times New Roman" w:hAnsi="Times New Roman" w:cs="Times New Roman"/>
                <w:sz w:val="24"/>
                <w:szCs w:val="24"/>
                <w:lang w:val="ru-RU" w:eastAsia="ru-RU" w:bidi="ar-SA"/>
              </w:rPr>
            </w:pPr>
            <w:r w:rsidRPr="002758A6">
              <w:rPr>
                <w:rFonts w:ascii="Times New Roman" w:eastAsia="Times New Roman" w:hAnsi="Times New Roman" w:cs="Times New Roman"/>
                <w:sz w:val="24"/>
                <w:szCs w:val="24"/>
                <w:lang w:val="ru-RU" w:eastAsia="ru-RU" w:bidi="ar-SA"/>
              </w:rPr>
              <w:t>9,6%</w:t>
            </w:r>
          </w:p>
        </w:tc>
      </w:tr>
    </w:tbl>
    <w:p w:rsidR="002758A6" w:rsidRPr="002758A6" w:rsidRDefault="002758A6" w:rsidP="002758A6">
      <w:pPr>
        <w:spacing w:after="0" w:line="240" w:lineRule="auto"/>
        <w:ind w:firstLine="709"/>
        <w:jc w:val="both"/>
        <w:rPr>
          <w:rFonts w:ascii="Times New Roman" w:eastAsia="Times New Roman" w:hAnsi="Times New Roman" w:cs="Times New Roman"/>
          <w:sz w:val="24"/>
          <w:szCs w:val="24"/>
          <w:lang w:val="ru-RU" w:eastAsia="ru-RU" w:bidi="ar-SA"/>
        </w:rPr>
      </w:pPr>
      <w:r w:rsidRPr="002758A6">
        <w:rPr>
          <w:rFonts w:ascii="Times New Roman" w:eastAsia="Times New Roman" w:hAnsi="Times New Roman" w:cs="Times New Roman"/>
          <w:sz w:val="24"/>
          <w:szCs w:val="24"/>
          <w:lang w:val="ru-RU" w:eastAsia="ru-RU" w:bidi="ar-SA"/>
        </w:rPr>
        <w:t>Состав бытовых отходов (данные по Москве, 1997 год).</w:t>
      </w:r>
    </w:p>
    <w:p w:rsidR="002758A6" w:rsidRPr="002758A6" w:rsidRDefault="002758A6" w:rsidP="002758A6">
      <w:pPr>
        <w:spacing w:after="0" w:line="240" w:lineRule="auto"/>
        <w:ind w:firstLine="709"/>
        <w:jc w:val="both"/>
        <w:rPr>
          <w:rFonts w:ascii="Times New Roman" w:eastAsia="Times New Roman" w:hAnsi="Times New Roman" w:cs="Times New Roman"/>
          <w:sz w:val="24"/>
          <w:szCs w:val="24"/>
          <w:lang w:val="ru-RU" w:eastAsia="ru-RU" w:bidi="ar-SA"/>
        </w:rPr>
      </w:pPr>
      <w:r w:rsidRPr="002758A6">
        <w:rPr>
          <w:rFonts w:ascii="Times New Roman" w:eastAsia="Times New Roman" w:hAnsi="Times New Roman" w:cs="Times New Roman"/>
          <w:bCs/>
          <w:sz w:val="24"/>
          <w:szCs w:val="24"/>
          <w:lang w:val="ru-RU" w:eastAsia="ru-RU" w:bidi="ar-SA"/>
        </w:rPr>
        <w:t>ТЕРМИЧЕСКАЯ ПЕРЕРАБОТКА ТБО</w:t>
      </w:r>
    </w:p>
    <w:p w:rsidR="002758A6" w:rsidRPr="002758A6" w:rsidRDefault="002758A6" w:rsidP="002758A6">
      <w:pPr>
        <w:spacing w:after="0" w:line="240" w:lineRule="auto"/>
        <w:ind w:firstLine="709"/>
        <w:jc w:val="both"/>
        <w:rPr>
          <w:rFonts w:ascii="Times New Roman" w:eastAsia="Times New Roman" w:hAnsi="Times New Roman" w:cs="Times New Roman"/>
          <w:sz w:val="24"/>
          <w:szCs w:val="24"/>
          <w:lang w:val="ru-RU" w:eastAsia="ru-RU" w:bidi="ar-SA"/>
        </w:rPr>
      </w:pPr>
      <w:r w:rsidRPr="002758A6">
        <w:rPr>
          <w:rFonts w:ascii="Times New Roman" w:eastAsia="Times New Roman" w:hAnsi="Times New Roman" w:cs="Times New Roman"/>
          <w:sz w:val="24"/>
          <w:szCs w:val="24"/>
          <w:lang w:val="ru-RU" w:eastAsia="ru-RU" w:bidi="ar-SA"/>
        </w:rPr>
        <w:t>В экономически развитых странах все меньше бытовых отходов вывозится на свалки и все больше перерабатывается промышленными способами. Самый эффективный из них - термический. Он позволяет почти в 10 раз снизить объем отходов, вывозимых на свалки, причем несгоревший остаток уже не содержит органических веществ, вызывающих гниение, самопроизвольное возгорание и опасность эпидемий.</w:t>
      </w:r>
    </w:p>
    <w:p w:rsidR="002758A6" w:rsidRPr="002758A6" w:rsidRDefault="002758A6" w:rsidP="002758A6">
      <w:pPr>
        <w:spacing w:after="0" w:line="240" w:lineRule="auto"/>
        <w:ind w:firstLine="709"/>
        <w:jc w:val="both"/>
        <w:rPr>
          <w:rFonts w:ascii="Times New Roman" w:eastAsia="Times New Roman" w:hAnsi="Times New Roman" w:cs="Times New Roman"/>
          <w:sz w:val="24"/>
          <w:szCs w:val="24"/>
          <w:lang w:val="ru-RU" w:eastAsia="ru-RU" w:bidi="ar-SA"/>
        </w:rPr>
      </w:pPr>
      <w:r w:rsidRPr="002758A6">
        <w:rPr>
          <w:rFonts w:ascii="Times New Roman" w:eastAsia="Times New Roman" w:hAnsi="Times New Roman" w:cs="Times New Roman"/>
          <w:sz w:val="24"/>
          <w:szCs w:val="24"/>
          <w:lang w:val="ru-RU" w:eastAsia="ru-RU" w:bidi="ar-SA"/>
        </w:rPr>
        <w:t xml:space="preserve">Сейчас зарубежные специалисты делают ставку на мусоросжигательные установки, которые не только сжигают отходы, но и перерабатывают выделяемое при этом тепло в энергию. Тем не </w:t>
      </w:r>
      <w:proofErr w:type="gramStart"/>
      <w:r w:rsidRPr="002758A6">
        <w:rPr>
          <w:rFonts w:ascii="Times New Roman" w:eastAsia="Times New Roman" w:hAnsi="Times New Roman" w:cs="Times New Roman"/>
          <w:sz w:val="24"/>
          <w:szCs w:val="24"/>
          <w:lang w:val="ru-RU" w:eastAsia="ru-RU" w:bidi="ar-SA"/>
        </w:rPr>
        <w:t>менее</w:t>
      </w:r>
      <w:proofErr w:type="gramEnd"/>
      <w:r w:rsidRPr="002758A6">
        <w:rPr>
          <w:rFonts w:ascii="Times New Roman" w:eastAsia="Times New Roman" w:hAnsi="Times New Roman" w:cs="Times New Roman"/>
          <w:sz w:val="24"/>
          <w:szCs w:val="24"/>
          <w:lang w:val="ru-RU" w:eastAsia="ru-RU" w:bidi="ar-SA"/>
        </w:rPr>
        <w:t xml:space="preserve"> в большинстве стран выработка и утилизация тепловой и электрической энергии рассматриваются всего лишь как дополнение к обезвреживанию отходов. В этой связи особое внимание привлекает концепция «энергетического баланса», предложенная рабочей группой Всемирного энергетического совета: полученная энергия должна покрывать энергетические</w:t>
      </w:r>
    </w:p>
    <w:p w:rsidR="002758A6" w:rsidRPr="002758A6" w:rsidRDefault="002758A6" w:rsidP="002758A6">
      <w:pPr>
        <w:spacing w:after="0" w:line="240" w:lineRule="auto"/>
        <w:ind w:firstLine="709"/>
        <w:jc w:val="both"/>
        <w:rPr>
          <w:rFonts w:ascii="Times New Roman" w:eastAsia="Times New Roman" w:hAnsi="Times New Roman" w:cs="Times New Roman"/>
          <w:sz w:val="24"/>
          <w:szCs w:val="24"/>
          <w:lang w:val="ru-RU" w:eastAsia="ru-RU" w:bidi="ar-SA"/>
        </w:rPr>
      </w:pPr>
      <w:r w:rsidRPr="002758A6">
        <w:rPr>
          <w:rFonts w:ascii="Times New Roman" w:eastAsia="Times New Roman" w:hAnsi="Times New Roman" w:cs="Times New Roman"/>
          <w:sz w:val="24"/>
          <w:szCs w:val="24"/>
          <w:lang w:val="ru-RU" w:eastAsia="ru-RU" w:bidi="ar-SA"/>
        </w:rPr>
        <w:lastRenderedPageBreak/>
        <w:t>затраты на саму переработку мусора. Поэтому выбор технологии чаще всего определяется балансом производимой и потребляемой энергии. Наибольший эффект дают комплексные технологии (утилизация материалов и сжигание) или непосредственное сжигание неподготовленных отходов, а наименьший - компостирование отходов с захоронением неорганических остатков.</w:t>
      </w:r>
    </w:p>
    <w:p w:rsidR="002758A6" w:rsidRPr="002758A6" w:rsidRDefault="002758A6" w:rsidP="002758A6">
      <w:pPr>
        <w:spacing w:after="0" w:line="240" w:lineRule="auto"/>
        <w:ind w:firstLine="709"/>
        <w:jc w:val="both"/>
        <w:rPr>
          <w:rFonts w:ascii="Times New Roman" w:eastAsia="Times New Roman" w:hAnsi="Times New Roman" w:cs="Times New Roman"/>
          <w:sz w:val="24"/>
          <w:szCs w:val="24"/>
          <w:lang w:val="ru-RU" w:eastAsia="ru-RU" w:bidi="ar-SA"/>
        </w:rPr>
      </w:pPr>
      <w:r w:rsidRPr="002758A6">
        <w:rPr>
          <w:rFonts w:ascii="Times New Roman" w:eastAsia="Times New Roman" w:hAnsi="Times New Roman" w:cs="Times New Roman"/>
          <w:sz w:val="24"/>
          <w:szCs w:val="24"/>
          <w:lang w:val="ru-RU" w:eastAsia="ru-RU" w:bidi="ar-SA"/>
        </w:rPr>
        <w:t>Специалисты считают, что уже в ближайшее время сжигание с выработкой электрической и тепловой энергии будет основным способом переработки отходов. В будущем мусоросжигательные энергетические</w:t>
      </w:r>
      <w:r w:rsidR="00682A4F">
        <w:rPr>
          <w:rFonts w:ascii="Times New Roman" w:eastAsia="Times New Roman" w:hAnsi="Times New Roman" w:cs="Times New Roman"/>
          <w:sz w:val="24"/>
          <w:szCs w:val="24"/>
          <w:lang w:val="ru-RU" w:eastAsia="ru-RU" w:bidi="ar-SA"/>
        </w:rPr>
        <w:t xml:space="preserve"> </w:t>
      </w:r>
      <w:r w:rsidRPr="002758A6">
        <w:rPr>
          <w:rFonts w:ascii="Times New Roman" w:eastAsia="Times New Roman" w:hAnsi="Times New Roman" w:cs="Times New Roman"/>
          <w:sz w:val="24"/>
          <w:szCs w:val="24"/>
          <w:lang w:val="ru-RU" w:eastAsia="ru-RU" w:bidi="ar-SA"/>
        </w:rPr>
        <w:t xml:space="preserve">установки, скорее всего, войдут в интегрированную систему управления отходами вместе с предприятиями по утилизации и вторичному использованию некоторых материалов (стекла, металла, бумаги и т.д.). В этой области первыми добиваются успеха те страны, где остро ощущается «дефицит территории» и введены ограничения на захоронение определенных видов отходов. Еще в 1990 году в Японии сжигалось 74% отходов, в Швейцарии - 77%, в Дании - 54%. В позапрошлом году в Германии работало 57 мусоросжигательных заводов, в Великобритании - 23 и планируется ввести в строй еще 22. В США количество отходов, сжигаемых в установках с выработкой энергии, должно увеличиться с 30 </w:t>
      </w:r>
      <w:proofErr w:type="spellStart"/>
      <w:proofErr w:type="gramStart"/>
      <w:r w:rsidRPr="002758A6">
        <w:rPr>
          <w:rFonts w:ascii="Times New Roman" w:eastAsia="Times New Roman" w:hAnsi="Times New Roman" w:cs="Times New Roman"/>
          <w:sz w:val="24"/>
          <w:szCs w:val="24"/>
          <w:lang w:val="ru-RU" w:eastAsia="ru-RU" w:bidi="ar-SA"/>
        </w:rPr>
        <w:t>млн</w:t>
      </w:r>
      <w:proofErr w:type="spellEnd"/>
      <w:proofErr w:type="gramEnd"/>
      <w:r w:rsidRPr="002758A6">
        <w:rPr>
          <w:rFonts w:ascii="Times New Roman" w:eastAsia="Times New Roman" w:hAnsi="Times New Roman" w:cs="Times New Roman"/>
          <w:sz w:val="24"/>
          <w:szCs w:val="24"/>
          <w:lang w:val="ru-RU" w:eastAsia="ru-RU" w:bidi="ar-SA"/>
        </w:rPr>
        <w:t xml:space="preserve"> тонн в 1990 году до 70 </w:t>
      </w:r>
      <w:proofErr w:type="spellStart"/>
      <w:r w:rsidRPr="002758A6">
        <w:rPr>
          <w:rFonts w:ascii="Times New Roman" w:eastAsia="Times New Roman" w:hAnsi="Times New Roman" w:cs="Times New Roman"/>
          <w:sz w:val="24"/>
          <w:szCs w:val="24"/>
          <w:lang w:val="ru-RU" w:eastAsia="ru-RU" w:bidi="ar-SA"/>
        </w:rPr>
        <w:t>млн</w:t>
      </w:r>
      <w:proofErr w:type="spellEnd"/>
      <w:r w:rsidRPr="002758A6">
        <w:rPr>
          <w:rFonts w:ascii="Times New Roman" w:eastAsia="Times New Roman" w:hAnsi="Times New Roman" w:cs="Times New Roman"/>
          <w:sz w:val="24"/>
          <w:szCs w:val="24"/>
          <w:lang w:val="ru-RU" w:eastAsia="ru-RU" w:bidi="ar-SA"/>
        </w:rPr>
        <w:t xml:space="preserve"> тонн в 2002. </w:t>
      </w:r>
    </w:p>
    <w:p w:rsidR="002758A6" w:rsidRPr="002758A6" w:rsidRDefault="002758A6" w:rsidP="002758A6">
      <w:pPr>
        <w:spacing w:after="0" w:line="240" w:lineRule="auto"/>
        <w:ind w:firstLine="709"/>
        <w:jc w:val="both"/>
        <w:rPr>
          <w:rFonts w:ascii="Times New Roman" w:eastAsia="Times New Roman" w:hAnsi="Times New Roman" w:cs="Times New Roman"/>
          <w:sz w:val="24"/>
          <w:szCs w:val="24"/>
          <w:lang w:val="ru-RU" w:eastAsia="ru-RU" w:bidi="ar-SA"/>
        </w:rPr>
      </w:pPr>
      <w:r w:rsidRPr="002758A6">
        <w:rPr>
          <w:rFonts w:ascii="Times New Roman" w:eastAsia="Times New Roman" w:hAnsi="Times New Roman" w:cs="Times New Roman"/>
          <w:sz w:val="24"/>
          <w:szCs w:val="24"/>
          <w:lang w:val="ru-RU" w:eastAsia="ru-RU" w:bidi="ar-SA"/>
        </w:rPr>
        <w:t xml:space="preserve">Сейчас в мировой практике применяется больше десятка технологий сжигания бытовых отходов. По оценке Всероссийского теплотехнического института, вырабатываемая при их реализации тепловая энергия наиболее эффективно </w:t>
      </w:r>
      <w:proofErr w:type="spellStart"/>
      <w:r w:rsidRPr="002758A6">
        <w:rPr>
          <w:rFonts w:ascii="Times New Roman" w:eastAsia="Times New Roman" w:hAnsi="Times New Roman" w:cs="Times New Roman"/>
          <w:sz w:val="24"/>
          <w:szCs w:val="24"/>
          <w:lang w:val="ru-RU" w:eastAsia="ru-RU" w:bidi="ar-SA"/>
        </w:rPr>
        <w:t>оспользуется</w:t>
      </w:r>
      <w:proofErr w:type="spellEnd"/>
      <w:r w:rsidRPr="002758A6">
        <w:rPr>
          <w:rFonts w:ascii="Times New Roman" w:eastAsia="Times New Roman" w:hAnsi="Times New Roman" w:cs="Times New Roman"/>
          <w:sz w:val="24"/>
          <w:szCs w:val="24"/>
          <w:lang w:val="ru-RU" w:eastAsia="ru-RU" w:bidi="ar-SA"/>
        </w:rPr>
        <w:t xml:space="preserve"> в трех случаях:</w:t>
      </w:r>
    </w:p>
    <w:p w:rsidR="002758A6" w:rsidRPr="002758A6" w:rsidRDefault="002758A6" w:rsidP="002758A6">
      <w:pPr>
        <w:numPr>
          <w:ilvl w:val="0"/>
          <w:numId w:val="3"/>
        </w:numPr>
        <w:spacing w:after="0" w:line="240" w:lineRule="auto"/>
        <w:ind w:firstLine="709"/>
        <w:jc w:val="both"/>
        <w:rPr>
          <w:rFonts w:ascii="Times New Roman" w:eastAsia="Times New Roman" w:hAnsi="Times New Roman" w:cs="Times New Roman"/>
          <w:sz w:val="24"/>
          <w:szCs w:val="24"/>
          <w:lang w:val="ru-RU" w:eastAsia="ru-RU" w:bidi="ar-SA"/>
        </w:rPr>
      </w:pPr>
      <w:r w:rsidRPr="002758A6">
        <w:rPr>
          <w:rFonts w:ascii="Times New Roman" w:eastAsia="Times New Roman" w:hAnsi="Times New Roman" w:cs="Times New Roman"/>
          <w:sz w:val="24"/>
          <w:szCs w:val="24"/>
          <w:lang w:val="ru-RU" w:eastAsia="ru-RU" w:bidi="ar-SA"/>
        </w:rPr>
        <w:t>при сжигании твердых отходов на колосниковых решетках</w:t>
      </w:r>
    </w:p>
    <w:p w:rsidR="002758A6" w:rsidRPr="002758A6" w:rsidRDefault="002758A6" w:rsidP="002758A6">
      <w:pPr>
        <w:numPr>
          <w:ilvl w:val="0"/>
          <w:numId w:val="3"/>
        </w:numPr>
        <w:spacing w:after="0" w:line="240" w:lineRule="auto"/>
        <w:ind w:firstLine="709"/>
        <w:jc w:val="both"/>
        <w:rPr>
          <w:rFonts w:ascii="Times New Roman" w:eastAsia="Times New Roman" w:hAnsi="Times New Roman" w:cs="Times New Roman"/>
          <w:sz w:val="24"/>
          <w:szCs w:val="24"/>
          <w:lang w:val="ru-RU" w:eastAsia="ru-RU" w:bidi="ar-SA"/>
        </w:rPr>
      </w:pPr>
      <w:r w:rsidRPr="002758A6">
        <w:rPr>
          <w:rFonts w:ascii="Times New Roman" w:eastAsia="Times New Roman" w:hAnsi="Times New Roman" w:cs="Times New Roman"/>
          <w:sz w:val="24"/>
          <w:szCs w:val="24"/>
          <w:lang w:val="ru-RU" w:eastAsia="ru-RU" w:bidi="ar-SA"/>
        </w:rPr>
        <w:t xml:space="preserve">в топке с </w:t>
      </w:r>
      <w:proofErr w:type="spellStart"/>
      <w:r w:rsidRPr="002758A6">
        <w:rPr>
          <w:rFonts w:ascii="Times New Roman" w:eastAsia="Times New Roman" w:hAnsi="Times New Roman" w:cs="Times New Roman"/>
          <w:sz w:val="24"/>
          <w:szCs w:val="24"/>
          <w:lang w:val="ru-RU" w:eastAsia="ru-RU" w:bidi="ar-SA"/>
        </w:rPr>
        <w:t>псевдоожиженным</w:t>
      </w:r>
      <w:proofErr w:type="spellEnd"/>
      <w:r w:rsidRPr="002758A6">
        <w:rPr>
          <w:rFonts w:ascii="Times New Roman" w:eastAsia="Times New Roman" w:hAnsi="Times New Roman" w:cs="Times New Roman"/>
          <w:sz w:val="24"/>
          <w:szCs w:val="24"/>
          <w:lang w:val="ru-RU" w:eastAsia="ru-RU" w:bidi="ar-SA"/>
        </w:rPr>
        <w:t xml:space="preserve"> (кипящим) слоем</w:t>
      </w:r>
    </w:p>
    <w:p w:rsidR="002758A6" w:rsidRPr="002758A6" w:rsidRDefault="002758A6" w:rsidP="002758A6">
      <w:pPr>
        <w:numPr>
          <w:ilvl w:val="0"/>
          <w:numId w:val="3"/>
        </w:numPr>
        <w:spacing w:after="0" w:line="240" w:lineRule="auto"/>
        <w:ind w:firstLine="709"/>
        <w:jc w:val="both"/>
        <w:rPr>
          <w:rFonts w:ascii="Times New Roman" w:eastAsia="Times New Roman" w:hAnsi="Times New Roman" w:cs="Times New Roman"/>
          <w:sz w:val="24"/>
          <w:szCs w:val="24"/>
          <w:lang w:val="ru-RU" w:eastAsia="ru-RU" w:bidi="ar-SA"/>
        </w:rPr>
      </w:pPr>
      <w:r w:rsidRPr="002758A6">
        <w:rPr>
          <w:rFonts w:ascii="Times New Roman" w:eastAsia="Times New Roman" w:hAnsi="Times New Roman" w:cs="Times New Roman"/>
          <w:sz w:val="24"/>
          <w:szCs w:val="24"/>
          <w:lang w:val="ru-RU" w:eastAsia="ru-RU" w:bidi="ar-SA"/>
        </w:rPr>
        <w:t>по технологии, называемой «Пиролиз - высокотемпературное сжигание»</w:t>
      </w:r>
    </w:p>
    <w:p w:rsidR="002758A6" w:rsidRPr="002758A6" w:rsidRDefault="002758A6" w:rsidP="002758A6">
      <w:pPr>
        <w:spacing w:after="0" w:line="240" w:lineRule="auto"/>
        <w:ind w:firstLine="709"/>
        <w:jc w:val="both"/>
        <w:rPr>
          <w:rFonts w:ascii="Times New Roman" w:eastAsia="Times New Roman" w:hAnsi="Times New Roman" w:cs="Times New Roman"/>
          <w:sz w:val="24"/>
          <w:szCs w:val="24"/>
          <w:lang w:val="ru-RU" w:eastAsia="ru-RU" w:bidi="ar-SA"/>
        </w:rPr>
      </w:pPr>
      <w:r w:rsidRPr="002758A6">
        <w:rPr>
          <w:rFonts w:ascii="Times New Roman" w:eastAsia="Times New Roman" w:hAnsi="Times New Roman" w:cs="Times New Roman"/>
          <w:sz w:val="24"/>
          <w:szCs w:val="24"/>
          <w:lang w:val="ru-RU" w:eastAsia="ru-RU" w:bidi="ar-SA"/>
        </w:rPr>
        <w:t xml:space="preserve">Сжигание на колосниках в слоевой топке считается самой распространенной технологией. По этому методу </w:t>
      </w:r>
      <w:proofErr w:type="gramStart"/>
      <w:r w:rsidRPr="002758A6">
        <w:rPr>
          <w:rFonts w:ascii="Times New Roman" w:eastAsia="Times New Roman" w:hAnsi="Times New Roman" w:cs="Times New Roman"/>
          <w:sz w:val="24"/>
          <w:szCs w:val="24"/>
          <w:lang w:val="ru-RU" w:eastAsia="ru-RU" w:bidi="ar-SA"/>
        </w:rPr>
        <w:t>работают</w:t>
      </w:r>
      <w:proofErr w:type="gramEnd"/>
      <w:r w:rsidRPr="002758A6">
        <w:rPr>
          <w:rFonts w:ascii="Times New Roman" w:eastAsia="Times New Roman" w:hAnsi="Times New Roman" w:cs="Times New Roman"/>
          <w:sz w:val="24"/>
          <w:szCs w:val="24"/>
          <w:lang w:val="ru-RU" w:eastAsia="ru-RU" w:bidi="ar-SA"/>
        </w:rPr>
        <w:t xml:space="preserve"> большинство зарубежных мусоросжигательных заводов и все, построенные до настоящего времени в России. Сжигание отходов в топках с </w:t>
      </w:r>
      <w:proofErr w:type="spellStart"/>
      <w:r w:rsidRPr="002758A6">
        <w:rPr>
          <w:rFonts w:ascii="Times New Roman" w:eastAsia="Times New Roman" w:hAnsi="Times New Roman" w:cs="Times New Roman"/>
          <w:sz w:val="24"/>
          <w:szCs w:val="24"/>
          <w:lang w:val="ru-RU" w:eastAsia="ru-RU" w:bidi="ar-SA"/>
        </w:rPr>
        <w:t>псевдоожиженным</w:t>
      </w:r>
      <w:proofErr w:type="spellEnd"/>
      <w:r w:rsidRPr="002758A6">
        <w:rPr>
          <w:rFonts w:ascii="Times New Roman" w:eastAsia="Times New Roman" w:hAnsi="Times New Roman" w:cs="Times New Roman"/>
          <w:sz w:val="24"/>
          <w:szCs w:val="24"/>
          <w:lang w:val="ru-RU" w:eastAsia="ru-RU" w:bidi="ar-SA"/>
        </w:rPr>
        <w:t xml:space="preserve"> слоем широко распространено в Японии. В Европе таких заводов только два - в Испании и Германии, строительство еще двух ведется во Франции и России (Москва). В США работает завод по сжиганию отходов в циркулирующем </w:t>
      </w:r>
      <w:proofErr w:type="spellStart"/>
      <w:r w:rsidRPr="002758A6">
        <w:rPr>
          <w:rFonts w:ascii="Times New Roman" w:eastAsia="Times New Roman" w:hAnsi="Times New Roman" w:cs="Times New Roman"/>
          <w:sz w:val="24"/>
          <w:szCs w:val="24"/>
          <w:lang w:val="ru-RU" w:eastAsia="ru-RU" w:bidi="ar-SA"/>
        </w:rPr>
        <w:t>псевдоожиженном</w:t>
      </w:r>
      <w:proofErr w:type="spellEnd"/>
      <w:r w:rsidRPr="002758A6">
        <w:rPr>
          <w:rFonts w:ascii="Times New Roman" w:eastAsia="Times New Roman" w:hAnsi="Times New Roman" w:cs="Times New Roman"/>
          <w:sz w:val="24"/>
          <w:szCs w:val="24"/>
          <w:lang w:val="ru-RU" w:eastAsia="ru-RU" w:bidi="ar-SA"/>
        </w:rPr>
        <w:t xml:space="preserve"> слое. К сожалению, обе эти технологии не решают проблему утилизации и обезвреживания твердых остатков - шлака и особенно летучей золы, которая улавливается системой газоочистки. Но если шлак можно использовать, </w:t>
      </w:r>
      <w:proofErr w:type="gramStart"/>
      <w:r w:rsidRPr="002758A6">
        <w:rPr>
          <w:rFonts w:ascii="Times New Roman" w:eastAsia="Times New Roman" w:hAnsi="Times New Roman" w:cs="Times New Roman"/>
          <w:sz w:val="24"/>
          <w:szCs w:val="24"/>
          <w:lang w:val="ru-RU" w:eastAsia="ru-RU" w:bidi="ar-SA"/>
        </w:rPr>
        <w:t>например</w:t>
      </w:r>
      <w:proofErr w:type="gramEnd"/>
      <w:r w:rsidRPr="002758A6">
        <w:rPr>
          <w:rFonts w:ascii="Times New Roman" w:eastAsia="Times New Roman" w:hAnsi="Times New Roman" w:cs="Times New Roman"/>
          <w:sz w:val="24"/>
          <w:szCs w:val="24"/>
          <w:lang w:val="ru-RU" w:eastAsia="ru-RU" w:bidi="ar-SA"/>
        </w:rPr>
        <w:t xml:space="preserve"> на засыпке оврагов или в строительстве, то золу приходится </w:t>
      </w:r>
      <w:proofErr w:type="spellStart"/>
      <w:r w:rsidRPr="002758A6">
        <w:rPr>
          <w:rFonts w:ascii="Times New Roman" w:eastAsia="Times New Roman" w:hAnsi="Times New Roman" w:cs="Times New Roman"/>
          <w:sz w:val="24"/>
          <w:szCs w:val="24"/>
          <w:lang w:val="ru-RU" w:eastAsia="ru-RU" w:bidi="ar-SA"/>
        </w:rPr>
        <w:t>захоранивать</w:t>
      </w:r>
      <w:proofErr w:type="spellEnd"/>
      <w:r w:rsidRPr="002758A6">
        <w:rPr>
          <w:rFonts w:ascii="Times New Roman" w:eastAsia="Times New Roman" w:hAnsi="Times New Roman" w:cs="Times New Roman"/>
          <w:sz w:val="24"/>
          <w:szCs w:val="24"/>
          <w:lang w:val="ru-RU" w:eastAsia="ru-RU" w:bidi="ar-SA"/>
        </w:rPr>
        <w:t xml:space="preserve"> на специально оборудованных полигонах, поскольку она адсорбирует тяжелые металлы и другие токсичные вещества. Есть и другие пути переработки твердых остатков, но все они требуют дополнительных материальных затрат.</w:t>
      </w:r>
    </w:p>
    <w:p w:rsidR="002758A6" w:rsidRPr="002758A6" w:rsidRDefault="002758A6" w:rsidP="002758A6">
      <w:pPr>
        <w:spacing w:after="0" w:line="240" w:lineRule="auto"/>
        <w:ind w:firstLine="709"/>
        <w:jc w:val="both"/>
        <w:rPr>
          <w:rFonts w:ascii="Times New Roman" w:eastAsia="Times New Roman" w:hAnsi="Times New Roman" w:cs="Times New Roman"/>
          <w:sz w:val="24"/>
          <w:szCs w:val="24"/>
          <w:lang w:val="ru-RU" w:eastAsia="ru-RU" w:bidi="ar-SA"/>
        </w:rPr>
      </w:pPr>
      <w:r w:rsidRPr="002758A6">
        <w:rPr>
          <w:rFonts w:ascii="Times New Roman" w:eastAsia="Times New Roman" w:hAnsi="Times New Roman" w:cs="Times New Roman"/>
          <w:sz w:val="24"/>
          <w:szCs w:val="24"/>
          <w:lang w:val="ru-RU" w:eastAsia="ru-RU" w:bidi="ar-SA"/>
        </w:rPr>
        <w:t xml:space="preserve">Обезвредить золу и шлак позволяют комбинированные технологии сжигания отходов при высокой температуре. К ним относится, например, практически безвредная комбинированная технология немецкой фирмы «Сименс» под названием «Пиролиз - высокотемпературное сжигание». С ее внедрением переработка ТБО стала почти полностью безотходной. </w:t>
      </w:r>
    </w:p>
    <w:p w:rsidR="002758A6" w:rsidRPr="002758A6" w:rsidRDefault="002758A6" w:rsidP="002758A6">
      <w:pPr>
        <w:spacing w:after="0" w:line="240" w:lineRule="auto"/>
        <w:ind w:firstLine="709"/>
        <w:jc w:val="both"/>
        <w:rPr>
          <w:rFonts w:ascii="Times New Roman" w:eastAsia="Times New Roman" w:hAnsi="Times New Roman" w:cs="Times New Roman"/>
          <w:sz w:val="24"/>
          <w:szCs w:val="24"/>
          <w:lang w:val="ru-RU" w:eastAsia="ru-RU" w:bidi="ar-SA"/>
        </w:rPr>
      </w:pPr>
      <w:r w:rsidRPr="002758A6">
        <w:rPr>
          <w:rFonts w:ascii="Times New Roman" w:eastAsia="Times New Roman" w:hAnsi="Times New Roman" w:cs="Times New Roman"/>
          <w:sz w:val="24"/>
          <w:szCs w:val="24"/>
          <w:lang w:val="ru-RU" w:eastAsia="ru-RU" w:bidi="ar-SA"/>
        </w:rPr>
        <w:t xml:space="preserve">Первый крупномасштабный завод, работающий по данной технологии, был построен в 1997 году в городе </w:t>
      </w:r>
      <w:proofErr w:type="spellStart"/>
      <w:r w:rsidRPr="002758A6">
        <w:rPr>
          <w:rFonts w:ascii="Times New Roman" w:eastAsia="Times New Roman" w:hAnsi="Times New Roman" w:cs="Times New Roman"/>
          <w:sz w:val="24"/>
          <w:szCs w:val="24"/>
          <w:lang w:val="ru-RU" w:eastAsia="ru-RU" w:bidi="ar-SA"/>
        </w:rPr>
        <w:t>Вюрте</w:t>
      </w:r>
      <w:proofErr w:type="spellEnd"/>
      <w:r w:rsidRPr="002758A6">
        <w:rPr>
          <w:rFonts w:ascii="Times New Roman" w:eastAsia="Times New Roman" w:hAnsi="Times New Roman" w:cs="Times New Roman"/>
          <w:sz w:val="24"/>
          <w:szCs w:val="24"/>
          <w:lang w:val="ru-RU" w:eastAsia="ru-RU" w:bidi="ar-SA"/>
        </w:rPr>
        <w:t xml:space="preserve"> (Германия), называют его предприятием </w:t>
      </w:r>
      <w:proofErr w:type="spellStart"/>
      <w:proofErr w:type="gramStart"/>
      <w:r w:rsidRPr="002758A6">
        <w:rPr>
          <w:rFonts w:ascii="Times New Roman" w:eastAsia="Times New Roman" w:hAnsi="Times New Roman" w:cs="Times New Roman"/>
          <w:sz w:val="24"/>
          <w:szCs w:val="24"/>
          <w:lang w:val="ru-RU" w:eastAsia="ru-RU" w:bidi="ar-SA"/>
        </w:rPr>
        <w:t>XXI</w:t>
      </w:r>
      <w:proofErr w:type="gramEnd"/>
      <w:r w:rsidRPr="002758A6">
        <w:rPr>
          <w:rFonts w:ascii="Times New Roman" w:eastAsia="Times New Roman" w:hAnsi="Times New Roman" w:cs="Times New Roman"/>
          <w:sz w:val="24"/>
          <w:szCs w:val="24"/>
          <w:lang w:val="ru-RU" w:eastAsia="ru-RU" w:bidi="ar-SA"/>
        </w:rPr>
        <w:t>века</w:t>
      </w:r>
      <w:proofErr w:type="spellEnd"/>
      <w:r w:rsidRPr="002758A6">
        <w:rPr>
          <w:rFonts w:ascii="Times New Roman" w:eastAsia="Times New Roman" w:hAnsi="Times New Roman" w:cs="Times New Roman"/>
          <w:sz w:val="24"/>
          <w:szCs w:val="24"/>
          <w:lang w:val="ru-RU" w:eastAsia="ru-RU" w:bidi="ar-SA"/>
        </w:rPr>
        <w:t>. Практически безотходный и экологически чистый процесс проходит на нем в две стадии:</w:t>
      </w:r>
    </w:p>
    <w:p w:rsidR="002758A6" w:rsidRPr="002758A6" w:rsidRDefault="002758A6" w:rsidP="002758A6">
      <w:pPr>
        <w:numPr>
          <w:ilvl w:val="0"/>
          <w:numId w:val="4"/>
        </w:numPr>
        <w:spacing w:after="0" w:line="240" w:lineRule="auto"/>
        <w:ind w:firstLine="709"/>
        <w:jc w:val="both"/>
        <w:rPr>
          <w:rFonts w:ascii="Times New Roman" w:eastAsia="Times New Roman" w:hAnsi="Times New Roman" w:cs="Times New Roman"/>
          <w:sz w:val="24"/>
          <w:szCs w:val="24"/>
          <w:lang w:val="ru-RU" w:eastAsia="ru-RU" w:bidi="ar-SA"/>
        </w:rPr>
      </w:pPr>
      <w:r w:rsidRPr="002758A6">
        <w:rPr>
          <w:rFonts w:ascii="Times New Roman" w:eastAsia="Times New Roman" w:hAnsi="Times New Roman" w:cs="Times New Roman"/>
          <w:sz w:val="24"/>
          <w:szCs w:val="24"/>
          <w:lang w:val="ru-RU" w:eastAsia="ru-RU" w:bidi="ar-SA"/>
        </w:rPr>
        <w:t>сначала отходы подвергаются воздействию сравнительно низких температур (до 400</w:t>
      </w:r>
      <w:r w:rsidRPr="002758A6">
        <w:rPr>
          <w:rFonts w:ascii="Times New Roman" w:eastAsia="Times New Roman" w:hAnsi="Times New Roman" w:cs="Times New Roman"/>
          <w:sz w:val="24"/>
          <w:szCs w:val="24"/>
          <w:lang w:val="ru-RU" w:eastAsia="ru-RU" w:bidi="ar-SA"/>
        </w:rPr>
        <w:sym w:font="Symbol" w:char="F0B0"/>
      </w:r>
      <w:r w:rsidRPr="002758A6">
        <w:rPr>
          <w:rFonts w:ascii="Times New Roman" w:eastAsia="Times New Roman" w:hAnsi="Times New Roman" w:cs="Times New Roman"/>
          <w:sz w:val="24"/>
          <w:szCs w:val="24"/>
          <w:lang w:val="ru-RU" w:eastAsia="ru-RU" w:bidi="ar-SA"/>
        </w:rPr>
        <w:t>С)</w:t>
      </w:r>
    </w:p>
    <w:p w:rsidR="002758A6" w:rsidRPr="002758A6" w:rsidRDefault="002758A6" w:rsidP="002758A6">
      <w:pPr>
        <w:numPr>
          <w:ilvl w:val="0"/>
          <w:numId w:val="4"/>
        </w:numPr>
        <w:spacing w:after="0" w:line="240" w:lineRule="auto"/>
        <w:ind w:firstLine="709"/>
        <w:jc w:val="both"/>
        <w:rPr>
          <w:rFonts w:ascii="Times New Roman" w:eastAsia="Times New Roman" w:hAnsi="Times New Roman" w:cs="Times New Roman"/>
          <w:sz w:val="24"/>
          <w:szCs w:val="24"/>
          <w:lang w:val="ru-RU" w:eastAsia="ru-RU" w:bidi="ar-SA"/>
        </w:rPr>
      </w:pPr>
      <w:r w:rsidRPr="002758A6">
        <w:rPr>
          <w:rFonts w:ascii="Times New Roman" w:eastAsia="Times New Roman" w:hAnsi="Times New Roman" w:cs="Times New Roman"/>
          <w:sz w:val="24"/>
          <w:szCs w:val="24"/>
          <w:lang w:val="ru-RU" w:eastAsia="ru-RU" w:bidi="ar-SA"/>
        </w:rPr>
        <w:t>затем происходит их высокотемпературное сжигание (1300</w:t>
      </w:r>
      <w:r w:rsidRPr="002758A6">
        <w:rPr>
          <w:rFonts w:ascii="Times New Roman" w:eastAsia="Times New Roman" w:hAnsi="Times New Roman" w:cs="Times New Roman"/>
          <w:sz w:val="24"/>
          <w:szCs w:val="24"/>
          <w:lang w:val="ru-RU" w:eastAsia="ru-RU" w:bidi="ar-SA"/>
        </w:rPr>
        <w:sym w:font="Symbol" w:char="F0B0"/>
      </w:r>
      <w:r w:rsidRPr="002758A6">
        <w:rPr>
          <w:rFonts w:ascii="Times New Roman" w:eastAsia="Times New Roman" w:hAnsi="Times New Roman" w:cs="Times New Roman"/>
          <w:sz w:val="24"/>
          <w:szCs w:val="24"/>
          <w:lang w:val="ru-RU" w:eastAsia="ru-RU" w:bidi="ar-SA"/>
        </w:rPr>
        <w:t>С)</w:t>
      </w:r>
    </w:p>
    <w:p w:rsidR="002758A6" w:rsidRPr="002758A6" w:rsidRDefault="002758A6" w:rsidP="002758A6">
      <w:pPr>
        <w:spacing w:after="0" w:line="240" w:lineRule="auto"/>
        <w:ind w:firstLine="709"/>
        <w:jc w:val="both"/>
        <w:rPr>
          <w:rFonts w:ascii="Times New Roman" w:eastAsia="Times New Roman" w:hAnsi="Times New Roman" w:cs="Times New Roman"/>
          <w:sz w:val="24"/>
          <w:szCs w:val="24"/>
          <w:lang w:val="ru-RU" w:eastAsia="ru-RU" w:bidi="ar-SA"/>
        </w:rPr>
      </w:pPr>
      <w:r w:rsidRPr="002758A6">
        <w:rPr>
          <w:rFonts w:ascii="Times New Roman" w:eastAsia="Times New Roman" w:hAnsi="Times New Roman" w:cs="Times New Roman"/>
          <w:sz w:val="24"/>
          <w:szCs w:val="24"/>
          <w:lang w:val="ru-RU" w:eastAsia="ru-RU" w:bidi="ar-SA"/>
        </w:rPr>
        <w:t xml:space="preserve">В результате полностью сгорает до 90% отходов, а оставшиеся 10%, так называемый твердый остаток, превращается в материалы, пригодные для использования без какой-либо дополнительной переработки: цветные (немагнитные) металлы, в </w:t>
      </w:r>
      <w:r w:rsidRPr="002758A6">
        <w:rPr>
          <w:rFonts w:ascii="Times New Roman" w:eastAsia="Times New Roman" w:hAnsi="Times New Roman" w:cs="Times New Roman"/>
          <w:sz w:val="24"/>
          <w:szCs w:val="24"/>
          <w:lang w:val="ru-RU" w:eastAsia="ru-RU" w:bidi="ar-SA"/>
        </w:rPr>
        <w:lastRenderedPageBreak/>
        <w:t xml:space="preserve">основном алюминий, магнитные металлы - сталь и чугун, камни, стекло, керамику и гранулированный шлак. Только 0,3% первоначального объема отходов нужно </w:t>
      </w:r>
      <w:proofErr w:type="spellStart"/>
      <w:r w:rsidRPr="002758A6">
        <w:rPr>
          <w:rFonts w:ascii="Times New Roman" w:eastAsia="Times New Roman" w:hAnsi="Times New Roman" w:cs="Times New Roman"/>
          <w:sz w:val="24"/>
          <w:szCs w:val="24"/>
          <w:lang w:val="ru-RU" w:eastAsia="ru-RU" w:bidi="ar-SA"/>
        </w:rPr>
        <w:t>захоранивать</w:t>
      </w:r>
      <w:proofErr w:type="spellEnd"/>
      <w:r w:rsidRPr="002758A6">
        <w:rPr>
          <w:rFonts w:ascii="Times New Roman" w:eastAsia="Times New Roman" w:hAnsi="Times New Roman" w:cs="Times New Roman"/>
          <w:sz w:val="24"/>
          <w:szCs w:val="24"/>
          <w:lang w:val="ru-RU" w:eastAsia="ru-RU" w:bidi="ar-SA"/>
        </w:rPr>
        <w:t xml:space="preserve"> на мусорных полигонах. Выделяемые при сжигании отходов дымовые газы проходят через многоступенчатую систему газоочистки и содержат гораздо меньше вредных веществ, чем предусмотрено самыми строгими европейскими нормами, а тепло перерабатывается в электрическую энергию или идет на нужды теплоснабжения.</w:t>
      </w:r>
    </w:p>
    <w:p w:rsidR="002758A6" w:rsidRPr="002758A6" w:rsidRDefault="002758A6" w:rsidP="002758A6">
      <w:pPr>
        <w:spacing w:after="0" w:line="240" w:lineRule="auto"/>
        <w:ind w:firstLine="709"/>
        <w:jc w:val="both"/>
        <w:rPr>
          <w:rFonts w:ascii="Times New Roman" w:eastAsia="Times New Roman" w:hAnsi="Times New Roman" w:cs="Times New Roman"/>
          <w:sz w:val="24"/>
          <w:szCs w:val="24"/>
          <w:lang w:val="ru-RU" w:eastAsia="ru-RU" w:bidi="ar-SA"/>
        </w:rPr>
      </w:pPr>
      <w:r w:rsidRPr="002758A6">
        <w:rPr>
          <w:rFonts w:ascii="Times New Roman" w:eastAsia="Times New Roman" w:hAnsi="Times New Roman" w:cs="Times New Roman"/>
          <w:sz w:val="24"/>
          <w:szCs w:val="24"/>
          <w:lang w:val="ru-RU" w:eastAsia="ru-RU" w:bidi="ar-SA"/>
        </w:rPr>
        <w:t xml:space="preserve">Сжигание полимерных материалов, содержащих хлор, неизбежно сопровождается появлением в дымовых газах хлорсодержащих токсичных компонентов - </w:t>
      </w:r>
      <w:proofErr w:type="spellStart"/>
      <w:r w:rsidRPr="002758A6">
        <w:rPr>
          <w:rFonts w:ascii="Times New Roman" w:eastAsia="Times New Roman" w:hAnsi="Times New Roman" w:cs="Times New Roman"/>
          <w:sz w:val="24"/>
          <w:szCs w:val="24"/>
          <w:lang w:val="ru-RU" w:eastAsia="ru-RU" w:bidi="ar-SA"/>
        </w:rPr>
        <w:t>диоксинов</w:t>
      </w:r>
      <w:proofErr w:type="spellEnd"/>
      <w:r w:rsidRPr="002758A6">
        <w:rPr>
          <w:rFonts w:ascii="Times New Roman" w:eastAsia="Times New Roman" w:hAnsi="Times New Roman" w:cs="Times New Roman"/>
          <w:sz w:val="24"/>
          <w:szCs w:val="24"/>
          <w:lang w:val="ru-RU" w:eastAsia="ru-RU" w:bidi="ar-SA"/>
        </w:rPr>
        <w:t xml:space="preserve"> и фуранов. Так называют большую группу веществ, основу молекул которых составляют два шестичленных углеродных кольца, в органической химии известно 210 подобных соединений. Если в них нет атомов хлора, то эти вещества токсичны не больше, чем, например, бензин, однако при замещении в </w:t>
      </w:r>
      <w:proofErr w:type="spellStart"/>
      <w:r w:rsidRPr="002758A6">
        <w:rPr>
          <w:rFonts w:ascii="Times New Roman" w:eastAsia="Times New Roman" w:hAnsi="Times New Roman" w:cs="Times New Roman"/>
          <w:sz w:val="24"/>
          <w:szCs w:val="24"/>
          <w:lang w:val="ru-RU" w:eastAsia="ru-RU" w:bidi="ar-SA"/>
        </w:rPr>
        <w:t>коьцах</w:t>
      </w:r>
      <w:proofErr w:type="spellEnd"/>
      <w:r w:rsidRPr="002758A6">
        <w:rPr>
          <w:rFonts w:ascii="Times New Roman" w:eastAsia="Times New Roman" w:hAnsi="Times New Roman" w:cs="Times New Roman"/>
          <w:sz w:val="24"/>
          <w:szCs w:val="24"/>
          <w:lang w:val="ru-RU" w:eastAsia="ru-RU" w:bidi="ar-SA"/>
        </w:rPr>
        <w:t xml:space="preserve"> атомов водорода на атомы хлора образуются опасные для природы и человека </w:t>
      </w:r>
      <w:proofErr w:type="spellStart"/>
      <w:r w:rsidRPr="002758A6">
        <w:rPr>
          <w:rFonts w:ascii="Times New Roman" w:eastAsia="Times New Roman" w:hAnsi="Times New Roman" w:cs="Times New Roman"/>
          <w:sz w:val="24"/>
          <w:szCs w:val="24"/>
          <w:lang w:val="ru-RU" w:eastAsia="ru-RU" w:bidi="ar-SA"/>
        </w:rPr>
        <w:t>диоксины</w:t>
      </w:r>
      <w:proofErr w:type="spellEnd"/>
      <w:r w:rsidRPr="002758A6">
        <w:rPr>
          <w:rFonts w:ascii="Times New Roman" w:eastAsia="Times New Roman" w:hAnsi="Times New Roman" w:cs="Times New Roman"/>
          <w:sz w:val="24"/>
          <w:szCs w:val="24"/>
          <w:lang w:val="ru-RU" w:eastAsia="ru-RU" w:bidi="ar-SA"/>
        </w:rPr>
        <w:t xml:space="preserve"> и фураны - всего около 20 соединений разной степени токсичности. Эти ядовитые вещества образуются в обычных условиях при сжигании древесины, отходов,</w:t>
      </w:r>
      <w:r>
        <w:rPr>
          <w:rFonts w:ascii="Times New Roman" w:eastAsia="Times New Roman" w:hAnsi="Times New Roman" w:cs="Times New Roman"/>
          <w:sz w:val="24"/>
          <w:szCs w:val="24"/>
          <w:lang w:val="ru-RU" w:eastAsia="ru-RU" w:bidi="ar-SA"/>
        </w:rPr>
        <w:t xml:space="preserve"> </w:t>
      </w:r>
      <w:r w:rsidRPr="002758A6">
        <w:rPr>
          <w:rFonts w:ascii="Times New Roman" w:eastAsia="Times New Roman" w:hAnsi="Times New Roman" w:cs="Times New Roman"/>
          <w:sz w:val="24"/>
          <w:szCs w:val="24"/>
          <w:lang w:val="ru-RU" w:eastAsia="ru-RU" w:bidi="ar-SA"/>
        </w:rPr>
        <w:t xml:space="preserve">дизельного топлива, при выплавке меди, производстве целлюлозы, в цементных печах и других (особенно химических) производствах. Все это - контролируемые выбросы </w:t>
      </w:r>
      <w:proofErr w:type="spellStart"/>
      <w:r w:rsidRPr="002758A6">
        <w:rPr>
          <w:rFonts w:ascii="Times New Roman" w:eastAsia="Times New Roman" w:hAnsi="Times New Roman" w:cs="Times New Roman"/>
          <w:sz w:val="24"/>
          <w:szCs w:val="24"/>
          <w:lang w:val="ru-RU" w:eastAsia="ru-RU" w:bidi="ar-SA"/>
        </w:rPr>
        <w:t>диоксинов</w:t>
      </w:r>
      <w:proofErr w:type="spellEnd"/>
      <w:r w:rsidRPr="002758A6">
        <w:rPr>
          <w:rFonts w:ascii="Times New Roman" w:eastAsia="Times New Roman" w:hAnsi="Times New Roman" w:cs="Times New Roman"/>
          <w:sz w:val="24"/>
          <w:szCs w:val="24"/>
          <w:lang w:val="ru-RU" w:eastAsia="ru-RU" w:bidi="ar-SA"/>
        </w:rPr>
        <w:t>, но существуют и более мощные неконтролируемые источники, главным образом горящие свалки, костры, в которых сжигают мусор и растительные отходы, в том числе и на садовых участках. Температура их горения относительно низкая - до 600</w:t>
      </w:r>
      <w:r w:rsidRPr="002758A6">
        <w:rPr>
          <w:rFonts w:ascii="Times New Roman" w:eastAsia="Times New Roman" w:hAnsi="Times New Roman" w:cs="Times New Roman"/>
          <w:sz w:val="24"/>
          <w:szCs w:val="24"/>
          <w:lang w:val="ru-RU" w:eastAsia="ru-RU" w:bidi="ar-SA"/>
        </w:rPr>
        <w:sym w:font="Symbol" w:char="F0B0"/>
      </w:r>
      <w:r w:rsidRPr="002758A6">
        <w:rPr>
          <w:rFonts w:ascii="Times New Roman" w:eastAsia="Times New Roman" w:hAnsi="Times New Roman" w:cs="Times New Roman"/>
          <w:sz w:val="24"/>
          <w:szCs w:val="24"/>
          <w:lang w:val="ru-RU" w:eastAsia="ru-RU" w:bidi="ar-SA"/>
        </w:rPr>
        <w:t xml:space="preserve">С. При таком режиме образуется в десятки раз больше </w:t>
      </w:r>
      <w:proofErr w:type="spellStart"/>
      <w:r w:rsidRPr="002758A6">
        <w:rPr>
          <w:rFonts w:ascii="Times New Roman" w:eastAsia="Times New Roman" w:hAnsi="Times New Roman" w:cs="Times New Roman"/>
          <w:sz w:val="24"/>
          <w:szCs w:val="24"/>
          <w:lang w:val="ru-RU" w:eastAsia="ru-RU" w:bidi="ar-SA"/>
        </w:rPr>
        <w:t>диоксинов</w:t>
      </w:r>
      <w:proofErr w:type="spellEnd"/>
      <w:r w:rsidRPr="002758A6">
        <w:rPr>
          <w:rFonts w:ascii="Times New Roman" w:eastAsia="Times New Roman" w:hAnsi="Times New Roman" w:cs="Times New Roman"/>
          <w:sz w:val="24"/>
          <w:szCs w:val="24"/>
          <w:lang w:val="ru-RU" w:eastAsia="ru-RU" w:bidi="ar-SA"/>
        </w:rPr>
        <w:t xml:space="preserve"> и фуранов, чем на мусоросжигательных заводах, где используется высокотемпературный процесс (свыше 1000</w:t>
      </w:r>
      <w:r w:rsidRPr="002758A6">
        <w:rPr>
          <w:rFonts w:ascii="Times New Roman" w:eastAsia="Times New Roman" w:hAnsi="Times New Roman" w:cs="Times New Roman"/>
          <w:sz w:val="24"/>
          <w:szCs w:val="24"/>
          <w:lang w:val="ru-RU" w:eastAsia="ru-RU" w:bidi="ar-SA"/>
        </w:rPr>
        <w:sym w:font="Symbol" w:char="F0B0"/>
      </w:r>
      <w:r w:rsidRPr="002758A6">
        <w:rPr>
          <w:rFonts w:ascii="Times New Roman" w:eastAsia="Times New Roman" w:hAnsi="Times New Roman" w:cs="Times New Roman"/>
          <w:sz w:val="24"/>
          <w:szCs w:val="24"/>
          <w:lang w:val="ru-RU" w:eastAsia="ru-RU" w:bidi="ar-SA"/>
        </w:rPr>
        <w:t>С). Если заводская технология строго соблюдается, концентрация хлорсодержащих токсичных компонентов в дымовых газах опускается до самых низких</w:t>
      </w:r>
      <w:r>
        <w:rPr>
          <w:rFonts w:ascii="Times New Roman" w:eastAsia="Times New Roman" w:hAnsi="Times New Roman" w:cs="Times New Roman"/>
          <w:sz w:val="24"/>
          <w:szCs w:val="24"/>
          <w:lang w:val="ru-RU" w:eastAsia="ru-RU" w:bidi="ar-SA"/>
        </w:rPr>
        <w:t xml:space="preserve"> нормативных значений, приня</w:t>
      </w:r>
      <w:r w:rsidRPr="002758A6">
        <w:rPr>
          <w:rFonts w:ascii="Times New Roman" w:eastAsia="Times New Roman" w:hAnsi="Times New Roman" w:cs="Times New Roman"/>
          <w:sz w:val="24"/>
          <w:szCs w:val="24"/>
          <w:lang w:val="ru-RU" w:eastAsia="ru-RU" w:bidi="ar-SA"/>
        </w:rPr>
        <w:t>тых в европейских странах, а сейчас и в Москве. Иначе говоря, в отличие от захоронения на свалках при сжигании отходов на заводе можно не только контролировать их количество и воздействие на окружающую среду, но и, что очень важно, управлять этим процессом.</w:t>
      </w:r>
    </w:p>
    <w:p w:rsidR="00331D33" w:rsidRDefault="00331D33" w:rsidP="002758A6">
      <w:pPr>
        <w:spacing w:after="0" w:line="240" w:lineRule="auto"/>
        <w:ind w:firstLine="709"/>
        <w:jc w:val="both"/>
        <w:rPr>
          <w:rFonts w:ascii="Times New Roman" w:eastAsia="Times New Roman" w:hAnsi="Times New Roman" w:cs="Times New Roman"/>
          <w:sz w:val="24"/>
          <w:szCs w:val="24"/>
          <w:lang w:val="ru-RU" w:eastAsia="ru-RU" w:bidi="ar-SA"/>
        </w:rPr>
      </w:pPr>
    </w:p>
    <w:p w:rsidR="00682A4F" w:rsidRDefault="00682A4F" w:rsidP="002758A6">
      <w:pPr>
        <w:spacing w:after="0" w:line="240" w:lineRule="auto"/>
        <w:ind w:firstLine="709"/>
        <w:jc w:val="both"/>
        <w:rPr>
          <w:rFonts w:ascii="Times New Roman" w:eastAsia="Times New Roman" w:hAnsi="Times New Roman" w:cs="Times New Roman"/>
          <w:sz w:val="24"/>
          <w:szCs w:val="24"/>
          <w:lang w:val="ru-RU" w:eastAsia="ru-RU" w:bidi="ar-SA"/>
        </w:rPr>
      </w:pPr>
    </w:p>
    <w:p w:rsidR="00682A4F" w:rsidRDefault="00682A4F" w:rsidP="002758A6">
      <w:pPr>
        <w:spacing w:after="0" w:line="240" w:lineRule="auto"/>
        <w:ind w:firstLine="709"/>
        <w:jc w:val="both"/>
        <w:rPr>
          <w:rFonts w:ascii="Times New Roman" w:eastAsia="Times New Roman" w:hAnsi="Times New Roman" w:cs="Times New Roman"/>
          <w:sz w:val="24"/>
          <w:szCs w:val="24"/>
          <w:lang w:val="ru-RU" w:eastAsia="ru-RU" w:bidi="ar-SA"/>
        </w:rPr>
      </w:pPr>
    </w:p>
    <w:p w:rsidR="00682A4F" w:rsidRDefault="00682A4F" w:rsidP="00682A4F">
      <w:pPr>
        <w:spacing w:after="0" w:line="240" w:lineRule="auto"/>
        <w:ind w:firstLine="709"/>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Самостоятельная работа №14, 15</w:t>
      </w:r>
    </w:p>
    <w:p w:rsidR="00682A4F" w:rsidRDefault="00682A4F" w:rsidP="00682A4F">
      <w:pPr>
        <w:spacing w:after="0" w:line="240" w:lineRule="auto"/>
        <w:ind w:firstLine="709"/>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на тему:</w:t>
      </w:r>
    </w:p>
    <w:p w:rsidR="00682A4F" w:rsidRDefault="00682A4F" w:rsidP="00682A4F">
      <w:pPr>
        <w:spacing w:after="0" w:line="240" w:lineRule="auto"/>
        <w:ind w:firstLine="709"/>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w:t>
      </w:r>
      <w:r w:rsidRPr="00682A4F">
        <w:rPr>
          <w:rStyle w:val="FontStyle90"/>
          <w:sz w:val="24"/>
          <w:szCs w:val="24"/>
          <w:lang w:val="ru-RU"/>
        </w:rPr>
        <w:t>Экосистемы города</w:t>
      </w:r>
      <w:r>
        <w:rPr>
          <w:rFonts w:ascii="Times New Roman" w:eastAsia="Times New Roman" w:hAnsi="Times New Roman" w:cs="Times New Roman"/>
          <w:sz w:val="24"/>
          <w:szCs w:val="24"/>
          <w:lang w:val="ru-RU" w:eastAsia="ru-RU" w:bidi="ar-SA"/>
        </w:rPr>
        <w:t>»</w:t>
      </w:r>
    </w:p>
    <w:p w:rsidR="00682A4F" w:rsidRPr="00682A4F" w:rsidRDefault="00682A4F" w:rsidP="00682A4F">
      <w:pPr>
        <w:spacing w:after="0" w:line="240" w:lineRule="auto"/>
        <w:ind w:firstLine="709"/>
        <w:jc w:val="both"/>
        <w:rPr>
          <w:rFonts w:ascii="Times New Roman" w:eastAsia="Times New Roman" w:hAnsi="Times New Roman" w:cs="Times New Roman"/>
          <w:sz w:val="24"/>
          <w:szCs w:val="24"/>
          <w:lang w:val="ru-RU" w:eastAsia="ru-RU" w:bidi="ar-SA"/>
        </w:rPr>
      </w:pPr>
      <w:r w:rsidRPr="00682A4F">
        <w:rPr>
          <w:rFonts w:ascii="Times New Roman" w:eastAsia="Times New Roman" w:hAnsi="Times New Roman" w:cs="Times New Roman"/>
          <w:sz w:val="24"/>
          <w:szCs w:val="24"/>
          <w:lang w:val="ru-RU" w:eastAsia="ru-RU" w:bidi="ar-SA"/>
        </w:rPr>
        <w:t>Цель: рассмотреть городские экосистемы</w:t>
      </w:r>
    </w:p>
    <w:p w:rsidR="00682A4F" w:rsidRPr="00682A4F" w:rsidRDefault="00682A4F" w:rsidP="00682A4F">
      <w:pPr>
        <w:pStyle w:val="af3"/>
        <w:spacing w:before="0" w:beforeAutospacing="0" w:after="0" w:afterAutospacing="0"/>
        <w:ind w:firstLine="709"/>
        <w:jc w:val="both"/>
      </w:pPr>
      <w:r w:rsidRPr="00682A4F">
        <w:t xml:space="preserve">Городские экосистемы (территории городов и их население) – это гетеротрофные антропогенные экосистемы. Однако в отличие от сельскохозяйственных экосистем, в них нет элементов </w:t>
      </w:r>
      <w:proofErr w:type="spellStart"/>
      <w:r w:rsidRPr="00682A4F">
        <w:t>саморегуляции</w:t>
      </w:r>
      <w:proofErr w:type="spellEnd"/>
      <w:r w:rsidRPr="00682A4F">
        <w:t>. Отнесение городов к экосистемам достаточно условно, это, скорее, «</w:t>
      </w:r>
      <w:proofErr w:type="spellStart"/>
      <w:r w:rsidRPr="00682A4F">
        <w:t>антиэкосистемы</w:t>
      </w:r>
      <w:proofErr w:type="spellEnd"/>
      <w:r w:rsidRPr="00682A4F">
        <w:t>», для которых характерны три особенности:</w:t>
      </w:r>
    </w:p>
    <w:p w:rsidR="00682A4F" w:rsidRPr="00682A4F" w:rsidRDefault="00682A4F" w:rsidP="00682A4F">
      <w:pPr>
        <w:pStyle w:val="af3"/>
        <w:spacing w:before="0" w:beforeAutospacing="0" w:after="0" w:afterAutospacing="0"/>
        <w:ind w:firstLine="709"/>
        <w:jc w:val="both"/>
      </w:pPr>
      <w:r w:rsidRPr="00682A4F">
        <w:t>– зависимость, т.е. необходимость постоянного поступления ресурсов и энергии;</w:t>
      </w:r>
    </w:p>
    <w:p w:rsidR="00682A4F" w:rsidRPr="00682A4F" w:rsidRDefault="00682A4F" w:rsidP="00682A4F">
      <w:pPr>
        <w:pStyle w:val="af3"/>
        <w:spacing w:before="0" w:beforeAutospacing="0" w:after="0" w:afterAutospacing="0"/>
        <w:ind w:firstLine="709"/>
        <w:jc w:val="both"/>
      </w:pPr>
      <w:r w:rsidRPr="00682A4F">
        <w:t xml:space="preserve">– </w:t>
      </w:r>
      <w:proofErr w:type="spellStart"/>
      <w:r w:rsidRPr="00682A4F">
        <w:t>неравновесность</w:t>
      </w:r>
      <w:proofErr w:type="spellEnd"/>
      <w:r w:rsidRPr="00682A4F">
        <w:t>, т.е. невозможность достижения экологического равновесия;</w:t>
      </w:r>
    </w:p>
    <w:p w:rsidR="00682A4F" w:rsidRPr="00682A4F" w:rsidRDefault="00682A4F" w:rsidP="00682A4F">
      <w:pPr>
        <w:pStyle w:val="af3"/>
        <w:spacing w:before="0" w:beforeAutospacing="0" w:after="0" w:afterAutospacing="0"/>
        <w:ind w:firstLine="709"/>
        <w:jc w:val="both"/>
      </w:pPr>
      <w:r w:rsidRPr="00682A4F">
        <w:t>– аккумулирование твердого вещества за счет превышения его ввоза в город над вывозом (примерно 10:1). Это в прошлом приводило к повышению уровня поверхности города (формированию культурного слоя, который в старых городах достигает нескольких метров), а сегодня ведет к увеличению площади полигонов хранения бытовых и промышленных отходов.</w:t>
      </w:r>
    </w:p>
    <w:p w:rsidR="00682A4F" w:rsidRPr="00682A4F" w:rsidRDefault="00682A4F" w:rsidP="00682A4F">
      <w:pPr>
        <w:pStyle w:val="af3"/>
        <w:spacing w:before="0" w:beforeAutospacing="0" w:after="0" w:afterAutospacing="0"/>
        <w:ind w:firstLine="709"/>
        <w:jc w:val="both"/>
      </w:pPr>
      <w:r w:rsidRPr="00682A4F">
        <w:t xml:space="preserve">По образному выражению </w:t>
      </w:r>
      <w:proofErr w:type="spellStart"/>
      <w:r w:rsidRPr="00682A4F">
        <w:t>Ю.Одума</w:t>
      </w:r>
      <w:proofErr w:type="spellEnd"/>
      <w:r w:rsidRPr="00682A4F">
        <w:t xml:space="preserve"> (1986), города являются "паразитами биосферы", которые потребляют огромное количество кислорода, воды и других ресурсов, а продуцируют только углекислый газ и загрязнение окружающей среды. На космических снимках города с расползающимися инфраструктурами напоминают раковые опухоли.</w:t>
      </w:r>
    </w:p>
    <w:p w:rsidR="00682A4F" w:rsidRPr="00682A4F" w:rsidRDefault="00682A4F" w:rsidP="00682A4F">
      <w:pPr>
        <w:pStyle w:val="af3"/>
        <w:spacing w:before="0" w:beforeAutospacing="0" w:after="0" w:afterAutospacing="0"/>
        <w:ind w:firstLine="709"/>
        <w:jc w:val="both"/>
      </w:pPr>
      <w:r w:rsidRPr="00682A4F">
        <w:t xml:space="preserve">Задачи экологически ориентированного управления городскими экосистемами в отличие от управления </w:t>
      </w:r>
      <w:proofErr w:type="spellStart"/>
      <w:r w:rsidRPr="00682A4F">
        <w:t>агроэкосистемами</w:t>
      </w:r>
      <w:proofErr w:type="spellEnd"/>
      <w:r w:rsidRPr="00682A4F">
        <w:t xml:space="preserve">, которое осуществляется с использованием организмов-посредников, – чисто технологические, связанные с совершенствованием </w:t>
      </w:r>
      <w:r w:rsidRPr="00682A4F">
        <w:lastRenderedPageBreak/>
        <w:t xml:space="preserve">технологий производства промышленных предприятий, </w:t>
      </w:r>
      <w:proofErr w:type="spellStart"/>
      <w:r w:rsidRPr="00682A4F">
        <w:t>экологизации</w:t>
      </w:r>
      <w:proofErr w:type="spellEnd"/>
      <w:r w:rsidRPr="00682A4F">
        <w:t xml:space="preserve"> коммунального хозяйства и транспорта.</w:t>
      </w:r>
    </w:p>
    <w:p w:rsidR="00682A4F" w:rsidRPr="00682A4F" w:rsidRDefault="00682A4F" w:rsidP="00682A4F">
      <w:pPr>
        <w:pStyle w:val="af3"/>
        <w:spacing w:before="0" w:beforeAutospacing="0" w:after="0" w:afterAutospacing="0"/>
        <w:ind w:firstLine="709"/>
        <w:jc w:val="both"/>
      </w:pPr>
      <w:r w:rsidRPr="00682A4F">
        <w:t>За счет совершенствования производства и транспортных средств и развития системы общественного городского транспорта (последнее особенно важно, т.к. автомобили дают от 50 до 90% загрязнения городской атмосферы) улучшается качество городской атмосферы и воды.</w:t>
      </w:r>
    </w:p>
    <w:p w:rsidR="00682A4F" w:rsidRPr="00682A4F" w:rsidRDefault="00682A4F" w:rsidP="00682A4F">
      <w:pPr>
        <w:pStyle w:val="af3"/>
        <w:spacing w:before="0" w:beforeAutospacing="0" w:after="0" w:afterAutospacing="0"/>
        <w:ind w:firstLine="709"/>
        <w:jc w:val="both"/>
      </w:pPr>
      <w:r w:rsidRPr="00682A4F">
        <w:t>Технологически решаются и задачи уменьшения энергопотребления городом за счет рассредоточения установок по получению энергии (из углеродистых энергоносителей, солнечных коллекторов и т.д.), ее более экономного использования в коммунальном хозяйстве (замена ламп накаливания лампами холодного свечения, теплоизоляция стен, использование экономичной бытовой техники и т.д.) и на промышленных предприятиях. Аналогично инженерными являются вопросы расходования воды и соответственно очистки загрязненных стоков, уменьшения количества, хранения и переработки твердых бытовых отходов.</w:t>
      </w:r>
    </w:p>
    <w:p w:rsidR="00682A4F" w:rsidRPr="00682A4F" w:rsidRDefault="00682A4F" w:rsidP="00682A4F">
      <w:pPr>
        <w:pStyle w:val="af3"/>
        <w:spacing w:before="0" w:beforeAutospacing="0" w:after="0" w:afterAutospacing="0"/>
        <w:ind w:firstLine="709"/>
        <w:jc w:val="both"/>
      </w:pPr>
      <w:r w:rsidRPr="00682A4F">
        <w:t>На каждого горожанина работает от 1 до 3 гектаров сельскохозяйственных угодий (в том числе 0,5 га пашни). Соответственно экологической является задача экономного расходования продуктов питания и недопущения их порчи.</w:t>
      </w:r>
    </w:p>
    <w:p w:rsidR="00682A4F" w:rsidRPr="00682A4F" w:rsidRDefault="00682A4F" w:rsidP="00682A4F">
      <w:pPr>
        <w:pStyle w:val="af3"/>
        <w:spacing w:before="0" w:beforeAutospacing="0" w:after="0" w:afterAutospacing="0"/>
        <w:ind w:firstLine="709"/>
        <w:jc w:val="both"/>
      </w:pPr>
      <w:r w:rsidRPr="00682A4F">
        <w:t>Если человек не может сделать городскую среду равновесной, то он должен делать все возможное, чтобы ограничить пагубное влияние городов на окружающие их естественные и сельскохозяйственные экосистемы.</w:t>
      </w:r>
    </w:p>
    <w:p w:rsidR="00682A4F" w:rsidRPr="00682A4F" w:rsidRDefault="00682A4F" w:rsidP="00682A4F">
      <w:pPr>
        <w:pStyle w:val="af3"/>
        <w:spacing w:before="0" w:beforeAutospacing="0" w:after="0" w:afterAutospacing="0"/>
        <w:ind w:firstLine="709"/>
        <w:jc w:val="both"/>
      </w:pPr>
      <w:r w:rsidRPr="00682A4F">
        <w:t xml:space="preserve">Идеальным вариантом городских экосистем являются </w:t>
      </w:r>
      <w:proofErr w:type="spellStart"/>
      <w:r w:rsidRPr="00682A4F">
        <w:t>экосити</w:t>
      </w:r>
      <w:proofErr w:type="spellEnd"/>
      <w:r w:rsidRPr="00682A4F">
        <w:t xml:space="preserve"> – небольшие (с населением 50-100 тыс. человек) зеленые города. Однако рост народонаселения делает возможности расселения людей в </w:t>
      </w:r>
      <w:proofErr w:type="spellStart"/>
      <w:r w:rsidRPr="00682A4F">
        <w:t>экосити</w:t>
      </w:r>
      <w:proofErr w:type="spellEnd"/>
      <w:r w:rsidRPr="00682A4F">
        <w:t xml:space="preserve"> весьма ограниченными (по существу, «</w:t>
      </w:r>
      <w:proofErr w:type="spellStart"/>
      <w:r w:rsidRPr="00682A4F">
        <w:t>экосити</w:t>
      </w:r>
      <w:proofErr w:type="spellEnd"/>
      <w:r w:rsidRPr="00682A4F">
        <w:t xml:space="preserve">» есть в любом пригороде большого города, где в коттеджах живет наиболее процветающая часть общества). </w:t>
      </w:r>
      <w:proofErr w:type="gramStart"/>
      <w:r w:rsidRPr="00682A4F">
        <w:t>Задача экологии – управлять экосистемами крупных городов (в том числе и мегаполисами масштаба Токио или Нью-Йорка, население которых превышает 10 млн. человек) так, чтобы делать в них жизнь горожан более благоприятной и ослабить пагубное влияние этих «паразитов биосферы» на окружающую среду – прекратить процесс расползания городов и уменьшить загрязнение атмосферы, воды и почвы.</w:t>
      </w:r>
      <w:proofErr w:type="gramEnd"/>
    </w:p>
    <w:p w:rsidR="00682A4F" w:rsidRPr="00682A4F" w:rsidRDefault="00682A4F" w:rsidP="00682A4F">
      <w:pPr>
        <w:pStyle w:val="af3"/>
        <w:spacing w:before="0" w:beforeAutospacing="0" w:after="0" w:afterAutospacing="0"/>
        <w:ind w:firstLine="709"/>
        <w:jc w:val="both"/>
      </w:pPr>
      <w:r w:rsidRPr="00682A4F">
        <w:t>Города должны сохраняться в сложившихся границах и расти в первую очередь вверх, освобождая место для зеленых насаждений, которые являются наиболее эффективным и универсальным средством улучшения городской среды. Зеленые насаждения улучшают микроклимат, уменьшают химическое загрязнение атмосферы, снижают уровень физического загрязнения (в первую очередь шумового) и благотворно влияют на психологическое состояние горожан. По экологическим нормативам, на одного горожанина должно приходиться 50 м</w:t>
      </w:r>
      <w:proofErr w:type="gramStart"/>
      <w:r w:rsidRPr="00682A4F">
        <w:rPr>
          <w:vertAlign w:val="superscript"/>
        </w:rPr>
        <w:t>2</w:t>
      </w:r>
      <w:proofErr w:type="gramEnd"/>
      <w:r w:rsidRPr="00682A4F">
        <w:t xml:space="preserve"> зеленых насаждений в рамках города и 300 м</w:t>
      </w:r>
      <w:r w:rsidRPr="00682A4F">
        <w:rPr>
          <w:vertAlign w:val="superscript"/>
        </w:rPr>
        <w:t>2</w:t>
      </w:r>
      <w:r w:rsidRPr="00682A4F">
        <w:t xml:space="preserve"> в пригородных лесах.</w:t>
      </w:r>
    </w:p>
    <w:p w:rsidR="00682A4F" w:rsidRDefault="00682A4F" w:rsidP="00682A4F">
      <w:pPr>
        <w:spacing w:after="0" w:line="240" w:lineRule="auto"/>
        <w:ind w:firstLine="709"/>
        <w:jc w:val="both"/>
        <w:rPr>
          <w:rFonts w:ascii="Times New Roman" w:eastAsia="Times New Roman" w:hAnsi="Times New Roman" w:cs="Times New Roman"/>
          <w:sz w:val="24"/>
          <w:szCs w:val="24"/>
          <w:lang w:val="ru-RU" w:eastAsia="ru-RU" w:bidi="ar-SA"/>
        </w:rPr>
      </w:pPr>
    </w:p>
    <w:p w:rsidR="00682A4F" w:rsidRDefault="00682A4F" w:rsidP="00682A4F">
      <w:pPr>
        <w:spacing w:after="0" w:line="240" w:lineRule="auto"/>
        <w:ind w:firstLine="709"/>
        <w:jc w:val="both"/>
        <w:rPr>
          <w:rFonts w:ascii="Times New Roman" w:eastAsia="Times New Roman" w:hAnsi="Times New Roman" w:cs="Times New Roman"/>
          <w:sz w:val="24"/>
          <w:szCs w:val="24"/>
          <w:lang w:val="ru-RU" w:eastAsia="ru-RU" w:bidi="ar-SA"/>
        </w:rPr>
      </w:pPr>
    </w:p>
    <w:p w:rsidR="00682A4F" w:rsidRDefault="00682A4F" w:rsidP="00682A4F">
      <w:pPr>
        <w:spacing w:after="0" w:line="240" w:lineRule="auto"/>
        <w:ind w:firstLine="709"/>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Самостоятельная работа № 16, 17</w:t>
      </w:r>
    </w:p>
    <w:p w:rsidR="00682A4F" w:rsidRDefault="00682A4F" w:rsidP="00682A4F">
      <w:pPr>
        <w:spacing w:after="0" w:line="240" w:lineRule="auto"/>
        <w:ind w:firstLine="709"/>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на тему:</w:t>
      </w:r>
    </w:p>
    <w:p w:rsidR="00682A4F" w:rsidRPr="00682A4F" w:rsidRDefault="00682A4F" w:rsidP="00682A4F">
      <w:pPr>
        <w:spacing w:after="0" w:line="240" w:lineRule="auto"/>
        <w:ind w:firstLine="709"/>
        <w:jc w:val="center"/>
        <w:rPr>
          <w:rFonts w:ascii="Times New Roman" w:eastAsia="Times New Roman" w:hAnsi="Times New Roman" w:cs="Times New Roman"/>
          <w:sz w:val="24"/>
          <w:szCs w:val="24"/>
          <w:lang w:val="ru-RU" w:eastAsia="ru-RU" w:bidi="ar-SA"/>
        </w:rPr>
      </w:pPr>
      <w:r w:rsidRPr="00682A4F">
        <w:rPr>
          <w:rFonts w:ascii="Times New Roman" w:eastAsia="Times New Roman" w:hAnsi="Times New Roman" w:cs="Times New Roman"/>
          <w:sz w:val="24"/>
          <w:szCs w:val="24"/>
          <w:lang w:val="ru-RU" w:eastAsia="ru-RU" w:bidi="ar-SA"/>
        </w:rPr>
        <w:t>«</w:t>
      </w:r>
      <w:r w:rsidRPr="00682A4F">
        <w:rPr>
          <w:rFonts w:ascii="Times New Roman" w:hAnsi="Times New Roman" w:cs="Times New Roman"/>
          <w:bCs/>
          <w:sz w:val="24"/>
          <w:szCs w:val="24"/>
          <w:lang w:val="ru-RU"/>
        </w:rPr>
        <w:t>Международное экологическое сотрудничество</w:t>
      </w:r>
      <w:r w:rsidRPr="00682A4F">
        <w:rPr>
          <w:rFonts w:ascii="Times New Roman" w:eastAsia="Times New Roman" w:hAnsi="Times New Roman" w:cs="Times New Roman"/>
          <w:sz w:val="24"/>
          <w:szCs w:val="24"/>
          <w:lang w:val="ru-RU" w:eastAsia="ru-RU" w:bidi="ar-SA"/>
        </w:rPr>
        <w:t>»</w:t>
      </w:r>
    </w:p>
    <w:p w:rsidR="00682A4F" w:rsidRPr="00682A4F" w:rsidRDefault="00682A4F" w:rsidP="00682A4F">
      <w:pPr>
        <w:spacing w:after="0" w:line="240" w:lineRule="auto"/>
        <w:ind w:firstLine="709"/>
        <w:jc w:val="both"/>
        <w:rPr>
          <w:rFonts w:ascii="Times New Roman" w:eastAsia="Times New Roman" w:hAnsi="Times New Roman" w:cs="Times New Roman"/>
          <w:sz w:val="24"/>
          <w:szCs w:val="24"/>
          <w:lang w:val="ru-RU" w:eastAsia="ru-RU" w:bidi="ar-SA"/>
        </w:rPr>
      </w:pPr>
      <w:r w:rsidRPr="00682A4F">
        <w:rPr>
          <w:rFonts w:ascii="Times New Roman" w:eastAsia="Times New Roman" w:hAnsi="Times New Roman" w:cs="Times New Roman"/>
          <w:sz w:val="24"/>
          <w:szCs w:val="24"/>
          <w:lang w:val="ru-RU" w:eastAsia="ru-RU" w:bidi="ar-SA"/>
        </w:rPr>
        <w:t>Цель: изучить объекты международного экологического сотрудничества</w:t>
      </w:r>
    </w:p>
    <w:p w:rsidR="00682A4F" w:rsidRPr="00682A4F" w:rsidRDefault="00682A4F" w:rsidP="00682A4F">
      <w:pPr>
        <w:spacing w:after="0" w:line="240" w:lineRule="auto"/>
        <w:ind w:firstLine="709"/>
        <w:jc w:val="both"/>
        <w:rPr>
          <w:rFonts w:ascii="Times New Roman" w:eastAsia="Times New Roman" w:hAnsi="Times New Roman" w:cs="Times New Roman"/>
          <w:sz w:val="24"/>
          <w:szCs w:val="24"/>
          <w:lang w:val="ru-RU" w:eastAsia="ru-RU" w:bidi="ar-SA"/>
        </w:rPr>
      </w:pPr>
      <w:r w:rsidRPr="00682A4F">
        <w:rPr>
          <w:rFonts w:ascii="Times New Roman" w:eastAsia="Times New Roman" w:hAnsi="Times New Roman" w:cs="Times New Roman"/>
          <w:sz w:val="24"/>
          <w:szCs w:val="24"/>
          <w:lang w:val="ru-RU" w:eastAsia="ru-RU" w:bidi="ar-SA"/>
        </w:rPr>
        <w:t>Выбросы в атмосферу, загрязнение рек, морей и океанов и т. п. не могут быть ограничены государственными границами. Таким образом, ряд важнейших частей ОС относится к объек</w:t>
      </w:r>
      <w:r w:rsidRPr="00682A4F">
        <w:rPr>
          <w:rFonts w:ascii="Times New Roman" w:eastAsia="Times New Roman" w:hAnsi="Times New Roman" w:cs="Times New Roman"/>
          <w:sz w:val="24"/>
          <w:szCs w:val="24"/>
          <w:lang w:val="ru-RU" w:eastAsia="ru-RU" w:bidi="ar-SA"/>
        </w:rPr>
        <w:softHyphen/>
        <w:t xml:space="preserve">там международного сотрудничества. Прежде </w:t>
      </w:r>
      <w:proofErr w:type="gramStart"/>
      <w:r w:rsidRPr="00682A4F">
        <w:rPr>
          <w:rFonts w:ascii="Times New Roman" w:eastAsia="Times New Roman" w:hAnsi="Times New Roman" w:cs="Times New Roman"/>
          <w:sz w:val="24"/>
          <w:szCs w:val="24"/>
          <w:lang w:val="ru-RU" w:eastAsia="ru-RU" w:bidi="ar-SA"/>
        </w:rPr>
        <w:t>всего</w:t>
      </w:r>
      <w:proofErr w:type="gramEnd"/>
      <w:r w:rsidRPr="00682A4F">
        <w:rPr>
          <w:rFonts w:ascii="Times New Roman" w:eastAsia="Times New Roman" w:hAnsi="Times New Roman" w:cs="Times New Roman"/>
          <w:sz w:val="24"/>
          <w:szCs w:val="24"/>
          <w:lang w:val="ru-RU" w:eastAsia="ru-RU" w:bidi="ar-SA"/>
        </w:rPr>
        <w:t xml:space="preserve"> это объек</w:t>
      </w:r>
      <w:r w:rsidRPr="00682A4F">
        <w:rPr>
          <w:rFonts w:ascii="Times New Roman" w:eastAsia="Times New Roman" w:hAnsi="Times New Roman" w:cs="Times New Roman"/>
          <w:sz w:val="24"/>
          <w:szCs w:val="24"/>
          <w:lang w:val="ru-RU" w:eastAsia="ru-RU" w:bidi="ar-SA"/>
        </w:rPr>
        <w:softHyphen/>
        <w:t>ты, не входящие в юрисдикцию государств.</w:t>
      </w:r>
    </w:p>
    <w:p w:rsidR="00682A4F" w:rsidRPr="00682A4F" w:rsidRDefault="00682A4F" w:rsidP="00682A4F">
      <w:pPr>
        <w:spacing w:after="0" w:line="240" w:lineRule="auto"/>
        <w:ind w:firstLine="709"/>
        <w:jc w:val="both"/>
        <w:rPr>
          <w:rFonts w:ascii="Times New Roman" w:eastAsia="Times New Roman" w:hAnsi="Times New Roman" w:cs="Times New Roman"/>
          <w:sz w:val="24"/>
          <w:szCs w:val="24"/>
          <w:lang w:val="ru-RU" w:eastAsia="ru-RU" w:bidi="ar-SA"/>
        </w:rPr>
      </w:pPr>
      <w:r w:rsidRPr="00682A4F">
        <w:rPr>
          <w:rFonts w:ascii="Times New Roman" w:eastAsia="Times New Roman" w:hAnsi="Times New Roman" w:cs="Times New Roman"/>
          <w:sz w:val="24"/>
          <w:szCs w:val="24"/>
          <w:lang w:val="ru-RU" w:eastAsia="ru-RU" w:bidi="ar-SA"/>
        </w:rPr>
        <w:t>• Космос — самый характерный международный объект охраны — достояние всего человечества.</w:t>
      </w:r>
    </w:p>
    <w:p w:rsidR="00682A4F" w:rsidRPr="00682A4F" w:rsidRDefault="00682A4F" w:rsidP="00682A4F">
      <w:pPr>
        <w:spacing w:after="0" w:line="240" w:lineRule="auto"/>
        <w:ind w:firstLine="709"/>
        <w:jc w:val="both"/>
        <w:rPr>
          <w:rFonts w:ascii="Times New Roman" w:eastAsia="Times New Roman" w:hAnsi="Times New Roman" w:cs="Times New Roman"/>
          <w:sz w:val="24"/>
          <w:szCs w:val="24"/>
          <w:lang w:val="ru-RU" w:eastAsia="ru-RU" w:bidi="ar-SA"/>
        </w:rPr>
      </w:pPr>
      <w:r w:rsidRPr="00682A4F">
        <w:rPr>
          <w:rFonts w:ascii="Times New Roman" w:eastAsia="Times New Roman" w:hAnsi="Times New Roman" w:cs="Times New Roman"/>
          <w:sz w:val="24"/>
          <w:szCs w:val="24"/>
          <w:lang w:val="ru-RU" w:eastAsia="ru-RU" w:bidi="ar-SA"/>
        </w:rPr>
        <w:t>• Антарктида — материк мира и международного со</w:t>
      </w:r>
      <w:r w:rsidRPr="00682A4F">
        <w:rPr>
          <w:rFonts w:ascii="Times New Roman" w:eastAsia="Times New Roman" w:hAnsi="Times New Roman" w:cs="Times New Roman"/>
          <w:sz w:val="24"/>
          <w:szCs w:val="24"/>
          <w:lang w:val="ru-RU" w:eastAsia="ru-RU" w:bidi="ar-SA"/>
        </w:rPr>
        <w:softHyphen/>
        <w:t>трудничества, принципы охраны и использования кото</w:t>
      </w:r>
      <w:r w:rsidRPr="00682A4F">
        <w:rPr>
          <w:rFonts w:ascii="Times New Roman" w:eastAsia="Times New Roman" w:hAnsi="Times New Roman" w:cs="Times New Roman"/>
          <w:sz w:val="24"/>
          <w:szCs w:val="24"/>
          <w:lang w:val="ru-RU" w:eastAsia="ru-RU" w:bidi="ar-SA"/>
        </w:rPr>
        <w:softHyphen/>
        <w:t>рого установлены еще в 1959 г. специальным Договором об Антарктиде.</w:t>
      </w:r>
    </w:p>
    <w:p w:rsidR="00682A4F" w:rsidRPr="00682A4F" w:rsidRDefault="00682A4F" w:rsidP="00682A4F">
      <w:pPr>
        <w:spacing w:after="0" w:line="240" w:lineRule="auto"/>
        <w:ind w:firstLine="709"/>
        <w:jc w:val="both"/>
        <w:rPr>
          <w:rFonts w:ascii="Times New Roman" w:eastAsia="Times New Roman" w:hAnsi="Times New Roman" w:cs="Times New Roman"/>
          <w:sz w:val="24"/>
          <w:szCs w:val="24"/>
          <w:lang w:val="ru-RU" w:eastAsia="ru-RU" w:bidi="ar-SA"/>
        </w:rPr>
      </w:pPr>
      <w:r w:rsidRPr="00682A4F">
        <w:rPr>
          <w:rFonts w:ascii="Times New Roman" w:eastAsia="Times New Roman" w:hAnsi="Times New Roman" w:cs="Times New Roman"/>
          <w:sz w:val="24"/>
          <w:szCs w:val="24"/>
          <w:lang w:val="ru-RU" w:eastAsia="ru-RU" w:bidi="ar-SA"/>
        </w:rPr>
        <w:lastRenderedPageBreak/>
        <w:t>• Атмосфера Земли, в которой из-за природной циркуля</w:t>
      </w:r>
      <w:r w:rsidRPr="00682A4F">
        <w:rPr>
          <w:rFonts w:ascii="Times New Roman" w:eastAsia="Times New Roman" w:hAnsi="Times New Roman" w:cs="Times New Roman"/>
          <w:sz w:val="24"/>
          <w:szCs w:val="24"/>
          <w:lang w:val="ru-RU" w:eastAsia="ru-RU" w:bidi="ar-SA"/>
        </w:rPr>
        <w:softHyphen/>
        <w:t>ции воздуха возникли глобальные эко</w:t>
      </w:r>
      <w:r w:rsidRPr="00682A4F">
        <w:rPr>
          <w:rFonts w:ascii="Times New Roman" w:eastAsia="Times New Roman" w:hAnsi="Times New Roman" w:cs="Times New Roman"/>
          <w:sz w:val="24"/>
          <w:szCs w:val="24"/>
          <w:lang w:val="ru-RU" w:eastAsia="ru-RU" w:bidi="ar-SA"/>
        </w:rPr>
        <w:softHyphen/>
        <w:t>логические проблемы: погодно-климатические измене</w:t>
      </w:r>
      <w:r w:rsidRPr="00682A4F">
        <w:rPr>
          <w:rFonts w:ascii="Times New Roman" w:eastAsia="Times New Roman" w:hAnsi="Times New Roman" w:cs="Times New Roman"/>
          <w:sz w:val="24"/>
          <w:szCs w:val="24"/>
          <w:lang w:val="ru-RU" w:eastAsia="ru-RU" w:bidi="ar-SA"/>
        </w:rPr>
        <w:softHyphen/>
        <w:t>ния; разрушение озонового слоя; трансграничный пере</w:t>
      </w:r>
      <w:r w:rsidRPr="00682A4F">
        <w:rPr>
          <w:rFonts w:ascii="Times New Roman" w:eastAsia="Times New Roman" w:hAnsi="Times New Roman" w:cs="Times New Roman"/>
          <w:sz w:val="24"/>
          <w:szCs w:val="24"/>
          <w:lang w:val="ru-RU" w:eastAsia="ru-RU" w:bidi="ar-SA"/>
        </w:rPr>
        <w:softHyphen/>
        <w:t>нос загрязняющих веществ.</w:t>
      </w:r>
    </w:p>
    <w:p w:rsidR="00682A4F" w:rsidRPr="00682A4F" w:rsidRDefault="00682A4F" w:rsidP="00682A4F">
      <w:pPr>
        <w:spacing w:after="0" w:line="240" w:lineRule="auto"/>
        <w:ind w:firstLine="709"/>
        <w:jc w:val="both"/>
        <w:rPr>
          <w:rFonts w:ascii="Times New Roman" w:eastAsia="Times New Roman" w:hAnsi="Times New Roman" w:cs="Times New Roman"/>
          <w:sz w:val="24"/>
          <w:szCs w:val="24"/>
          <w:lang w:val="ru-RU" w:eastAsia="ru-RU" w:bidi="ar-SA"/>
        </w:rPr>
      </w:pPr>
      <w:proofErr w:type="gramStart"/>
      <w:r w:rsidRPr="00682A4F">
        <w:rPr>
          <w:rFonts w:ascii="Times New Roman" w:eastAsia="Times New Roman" w:hAnsi="Times New Roman" w:cs="Times New Roman"/>
          <w:sz w:val="24"/>
          <w:szCs w:val="24"/>
          <w:lang w:val="ru-RU" w:eastAsia="ru-RU" w:bidi="ar-SA"/>
        </w:rPr>
        <w:t>• Мировой океан — огромная кладовая природных ресур</w:t>
      </w:r>
      <w:r w:rsidRPr="00682A4F">
        <w:rPr>
          <w:rFonts w:ascii="Times New Roman" w:eastAsia="Times New Roman" w:hAnsi="Times New Roman" w:cs="Times New Roman"/>
          <w:sz w:val="24"/>
          <w:szCs w:val="24"/>
          <w:lang w:val="ru-RU" w:eastAsia="ru-RU" w:bidi="ar-SA"/>
        </w:rPr>
        <w:softHyphen/>
        <w:t xml:space="preserve">сов и </w:t>
      </w:r>
      <w:proofErr w:type="spellStart"/>
      <w:r w:rsidRPr="00682A4F">
        <w:rPr>
          <w:rFonts w:ascii="Times New Roman" w:eastAsia="Times New Roman" w:hAnsi="Times New Roman" w:cs="Times New Roman"/>
          <w:sz w:val="24"/>
          <w:szCs w:val="24"/>
          <w:lang w:val="ru-RU" w:eastAsia="ru-RU" w:bidi="ar-SA"/>
        </w:rPr>
        <w:t>общепланетарная</w:t>
      </w:r>
      <w:proofErr w:type="spellEnd"/>
      <w:r w:rsidRPr="00682A4F">
        <w:rPr>
          <w:rFonts w:ascii="Times New Roman" w:eastAsia="Times New Roman" w:hAnsi="Times New Roman" w:cs="Times New Roman"/>
          <w:sz w:val="24"/>
          <w:szCs w:val="24"/>
          <w:lang w:val="ru-RU" w:eastAsia="ru-RU" w:bidi="ar-SA"/>
        </w:rPr>
        <w:t xml:space="preserve"> транспортная система, давние попытки национальных притязаний на которые завер</w:t>
      </w:r>
      <w:r w:rsidRPr="00682A4F">
        <w:rPr>
          <w:rFonts w:ascii="Times New Roman" w:eastAsia="Times New Roman" w:hAnsi="Times New Roman" w:cs="Times New Roman"/>
          <w:sz w:val="24"/>
          <w:szCs w:val="24"/>
          <w:lang w:val="ru-RU" w:eastAsia="ru-RU" w:bidi="ar-SA"/>
        </w:rPr>
        <w:softHyphen/>
        <w:t>шились лишь в 1973 г. с подписанием Конвенции ООН по морскому праву, где подтверждена незыблемость принципа свободного мореплавания (кроме территори</w:t>
      </w:r>
      <w:r w:rsidRPr="00682A4F">
        <w:rPr>
          <w:rFonts w:ascii="Times New Roman" w:eastAsia="Times New Roman" w:hAnsi="Times New Roman" w:cs="Times New Roman"/>
          <w:sz w:val="24"/>
          <w:szCs w:val="24"/>
          <w:lang w:val="ru-RU" w:eastAsia="ru-RU" w:bidi="ar-SA"/>
        </w:rPr>
        <w:softHyphen/>
        <w:t>альных вод, внешняя граница которых установлена на расстоянии 12 миль от берега); признано суверенное право государств на биоресурсы в их прибрежных 200-мильных зонах.</w:t>
      </w:r>
      <w:proofErr w:type="gramEnd"/>
    </w:p>
    <w:p w:rsidR="00682A4F" w:rsidRPr="00682A4F" w:rsidRDefault="00682A4F" w:rsidP="00682A4F">
      <w:pPr>
        <w:spacing w:after="0" w:line="240" w:lineRule="auto"/>
        <w:ind w:firstLine="709"/>
        <w:jc w:val="both"/>
        <w:rPr>
          <w:rFonts w:ascii="Times New Roman" w:eastAsia="Times New Roman" w:hAnsi="Times New Roman" w:cs="Times New Roman"/>
          <w:sz w:val="24"/>
          <w:szCs w:val="24"/>
          <w:lang w:val="ru-RU" w:eastAsia="ru-RU" w:bidi="ar-SA"/>
        </w:rPr>
      </w:pPr>
      <w:r w:rsidRPr="00682A4F">
        <w:rPr>
          <w:rFonts w:ascii="Times New Roman" w:eastAsia="Times New Roman" w:hAnsi="Times New Roman" w:cs="Times New Roman"/>
          <w:sz w:val="24"/>
          <w:szCs w:val="24"/>
          <w:lang w:val="ru-RU" w:eastAsia="ru-RU" w:bidi="ar-SA"/>
        </w:rPr>
        <w:t>Кроме того, это объекты, входящие в юрисдикцию госу</w:t>
      </w:r>
      <w:r w:rsidRPr="00682A4F">
        <w:rPr>
          <w:rFonts w:ascii="Times New Roman" w:eastAsia="Times New Roman" w:hAnsi="Times New Roman" w:cs="Times New Roman"/>
          <w:sz w:val="24"/>
          <w:szCs w:val="24"/>
          <w:lang w:val="ru-RU" w:eastAsia="ru-RU" w:bidi="ar-SA"/>
        </w:rPr>
        <w:softHyphen/>
        <w:t>дарств:</w:t>
      </w:r>
    </w:p>
    <w:p w:rsidR="00682A4F" w:rsidRPr="00682A4F" w:rsidRDefault="00682A4F" w:rsidP="00682A4F">
      <w:pPr>
        <w:spacing w:after="0" w:line="240" w:lineRule="auto"/>
        <w:ind w:firstLine="709"/>
        <w:jc w:val="both"/>
        <w:rPr>
          <w:rFonts w:ascii="Times New Roman" w:eastAsia="Times New Roman" w:hAnsi="Times New Roman" w:cs="Times New Roman"/>
          <w:sz w:val="24"/>
          <w:szCs w:val="24"/>
          <w:lang w:val="ru-RU" w:eastAsia="ru-RU" w:bidi="ar-SA"/>
        </w:rPr>
      </w:pPr>
      <w:r w:rsidRPr="00682A4F">
        <w:rPr>
          <w:rFonts w:ascii="Times New Roman" w:eastAsia="Times New Roman" w:hAnsi="Times New Roman" w:cs="Times New Roman"/>
          <w:sz w:val="24"/>
          <w:szCs w:val="24"/>
          <w:lang w:val="ru-RU" w:eastAsia="ru-RU" w:bidi="ar-SA"/>
        </w:rPr>
        <w:t>• разделяемые природные ресурсы, находящиеся в поль</w:t>
      </w:r>
      <w:r w:rsidRPr="00682A4F">
        <w:rPr>
          <w:rFonts w:ascii="Times New Roman" w:eastAsia="Times New Roman" w:hAnsi="Times New Roman" w:cs="Times New Roman"/>
          <w:sz w:val="24"/>
          <w:szCs w:val="24"/>
          <w:lang w:val="ru-RU" w:eastAsia="ru-RU" w:bidi="ar-SA"/>
        </w:rPr>
        <w:softHyphen/>
        <w:t>зовании двух и более государств (реки Дунай, Рейн, мо</w:t>
      </w:r>
      <w:r w:rsidRPr="00682A4F">
        <w:rPr>
          <w:rFonts w:ascii="Times New Roman" w:eastAsia="Times New Roman" w:hAnsi="Times New Roman" w:cs="Times New Roman"/>
          <w:sz w:val="24"/>
          <w:szCs w:val="24"/>
          <w:lang w:val="ru-RU" w:eastAsia="ru-RU" w:bidi="ar-SA"/>
        </w:rPr>
        <w:softHyphen/>
        <w:t>ря Балтийское, Средиземное и др.);</w:t>
      </w:r>
    </w:p>
    <w:p w:rsidR="00682A4F" w:rsidRPr="00682A4F" w:rsidRDefault="00682A4F" w:rsidP="00682A4F">
      <w:pPr>
        <w:spacing w:after="0" w:line="240" w:lineRule="auto"/>
        <w:ind w:firstLine="709"/>
        <w:jc w:val="both"/>
        <w:rPr>
          <w:rFonts w:ascii="Times New Roman" w:eastAsia="Times New Roman" w:hAnsi="Times New Roman" w:cs="Times New Roman"/>
          <w:sz w:val="24"/>
          <w:szCs w:val="24"/>
          <w:lang w:val="ru-RU" w:eastAsia="ru-RU" w:bidi="ar-SA"/>
        </w:rPr>
      </w:pPr>
      <w:r w:rsidRPr="00682A4F">
        <w:rPr>
          <w:rFonts w:ascii="Times New Roman" w:eastAsia="Times New Roman" w:hAnsi="Times New Roman" w:cs="Times New Roman"/>
          <w:sz w:val="24"/>
          <w:szCs w:val="24"/>
          <w:lang w:val="ru-RU" w:eastAsia="ru-RU" w:bidi="ar-SA"/>
        </w:rPr>
        <w:t>• редкие и исчезающие растения и животные, занесен</w:t>
      </w:r>
      <w:r w:rsidRPr="00682A4F">
        <w:rPr>
          <w:rFonts w:ascii="Times New Roman" w:eastAsia="Times New Roman" w:hAnsi="Times New Roman" w:cs="Times New Roman"/>
          <w:sz w:val="24"/>
          <w:szCs w:val="24"/>
          <w:lang w:val="ru-RU" w:eastAsia="ru-RU" w:bidi="ar-SA"/>
        </w:rPr>
        <w:softHyphen/>
        <w:t>ные в международную Красную книгу;</w:t>
      </w:r>
    </w:p>
    <w:p w:rsidR="00682A4F" w:rsidRPr="00682A4F" w:rsidRDefault="00682A4F" w:rsidP="00682A4F">
      <w:pPr>
        <w:spacing w:after="0" w:line="240" w:lineRule="auto"/>
        <w:ind w:firstLine="709"/>
        <w:jc w:val="both"/>
        <w:rPr>
          <w:rFonts w:ascii="Times New Roman" w:eastAsia="Times New Roman" w:hAnsi="Times New Roman" w:cs="Times New Roman"/>
          <w:sz w:val="24"/>
          <w:szCs w:val="24"/>
          <w:lang w:val="ru-RU" w:eastAsia="ru-RU" w:bidi="ar-SA"/>
        </w:rPr>
      </w:pPr>
      <w:r w:rsidRPr="00682A4F">
        <w:rPr>
          <w:rFonts w:ascii="Times New Roman" w:eastAsia="Times New Roman" w:hAnsi="Times New Roman" w:cs="Times New Roman"/>
          <w:sz w:val="24"/>
          <w:szCs w:val="24"/>
          <w:lang w:val="ru-RU" w:eastAsia="ru-RU" w:bidi="ar-SA"/>
        </w:rPr>
        <w:t>• уникальные природные объекты, принятые на между</w:t>
      </w:r>
      <w:r w:rsidRPr="00682A4F">
        <w:rPr>
          <w:rFonts w:ascii="Times New Roman" w:eastAsia="Times New Roman" w:hAnsi="Times New Roman" w:cs="Times New Roman"/>
          <w:sz w:val="24"/>
          <w:szCs w:val="24"/>
          <w:lang w:val="ru-RU" w:eastAsia="ru-RU" w:bidi="ar-SA"/>
        </w:rPr>
        <w:softHyphen/>
        <w:t>народный контроль (заповедники, национальные пар</w:t>
      </w:r>
      <w:r w:rsidRPr="00682A4F">
        <w:rPr>
          <w:rFonts w:ascii="Times New Roman" w:eastAsia="Times New Roman" w:hAnsi="Times New Roman" w:cs="Times New Roman"/>
          <w:sz w:val="24"/>
          <w:szCs w:val="24"/>
          <w:lang w:val="ru-RU" w:eastAsia="ru-RU" w:bidi="ar-SA"/>
        </w:rPr>
        <w:softHyphen/>
        <w:t>ки, памятники природы и др.), на содержание и охрану которых выделяются средства международными орга</w:t>
      </w:r>
      <w:r w:rsidRPr="00682A4F">
        <w:rPr>
          <w:rFonts w:ascii="Times New Roman" w:eastAsia="Times New Roman" w:hAnsi="Times New Roman" w:cs="Times New Roman"/>
          <w:sz w:val="24"/>
          <w:szCs w:val="24"/>
          <w:lang w:val="ru-RU" w:eastAsia="ru-RU" w:bidi="ar-SA"/>
        </w:rPr>
        <w:softHyphen/>
        <w:t>низациями за счет специальных фондов.</w:t>
      </w:r>
    </w:p>
    <w:p w:rsidR="00682A4F" w:rsidRPr="00682A4F" w:rsidRDefault="00682A4F" w:rsidP="00682A4F">
      <w:pPr>
        <w:spacing w:after="0" w:line="240" w:lineRule="auto"/>
        <w:ind w:firstLine="709"/>
        <w:jc w:val="both"/>
        <w:rPr>
          <w:rFonts w:ascii="Times New Roman" w:eastAsia="Times New Roman" w:hAnsi="Times New Roman" w:cs="Times New Roman"/>
          <w:sz w:val="24"/>
          <w:szCs w:val="24"/>
          <w:lang w:val="ru-RU" w:eastAsia="ru-RU" w:bidi="ar-SA"/>
        </w:rPr>
      </w:pPr>
      <w:r w:rsidRPr="00682A4F">
        <w:rPr>
          <w:rFonts w:ascii="Times New Roman" w:eastAsia="Times New Roman" w:hAnsi="Times New Roman" w:cs="Times New Roman"/>
          <w:sz w:val="24"/>
          <w:szCs w:val="24"/>
          <w:lang w:val="ru-RU" w:eastAsia="ru-RU" w:bidi="ar-SA"/>
        </w:rPr>
        <w:t>Впервые основные принципы международного экологи</w:t>
      </w:r>
      <w:r w:rsidRPr="00682A4F">
        <w:rPr>
          <w:rFonts w:ascii="Times New Roman" w:eastAsia="Times New Roman" w:hAnsi="Times New Roman" w:cs="Times New Roman"/>
          <w:sz w:val="24"/>
          <w:szCs w:val="24"/>
          <w:lang w:val="ru-RU" w:eastAsia="ru-RU" w:bidi="ar-SA"/>
        </w:rPr>
        <w:softHyphen/>
        <w:t>ческого сотрудничества были обобщены в Декларации Сток</w:t>
      </w:r>
      <w:r w:rsidRPr="00682A4F">
        <w:rPr>
          <w:rFonts w:ascii="Times New Roman" w:eastAsia="Times New Roman" w:hAnsi="Times New Roman" w:cs="Times New Roman"/>
          <w:sz w:val="24"/>
          <w:szCs w:val="24"/>
          <w:lang w:val="ru-RU" w:eastAsia="ru-RU" w:bidi="ar-SA"/>
        </w:rPr>
        <w:softHyphen/>
        <w:t>гольмской конференц</w:t>
      </w:r>
      <w:proofErr w:type="gramStart"/>
      <w:r w:rsidRPr="00682A4F">
        <w:rPr>
          <w:rFonts w:ascii="Times New Roman" w:eastAsia="Times New Roman" w:hAnsi="Times New Roman" w:cs="Times New Roman"/>
          <w:sz w:val="24"/>
          <w:szCs w:val="24"/>
          <w:lang w:val="ru-RU" w:eastAsia="ru-RU" w:bidi="ar-SA"/>
        </w:rPr>
        <w:t>ии ОО</w:t>
      </w:r>
      <w:proofErr w:type="gramEnd"/>
      <w:r w:rsidRPr="00682A4F">
        <w:rPr>
          <w:rFonts w:ascii="Times New Roman" w:eastAsia="Times New Roman" w:hAnsi="Times New Roman" w:cs="Times New Roman"/>
          <w:sz w:val="24"/>
          <w:szCs w:val="24"/>
          <w:lang w:val="ru-RU" w:eastAsia="ru-RU" w:bidi="ar-SA"/>
        </w:rPr>
        <w:t>Н (1972). В современном понима</w:t>
      </w:r>
      <w:r w:rsidRPr="00682A4F">
        <w:rPr>
          <w:rFonts w:ascii="Times New Roman" w:eastAsia="Times New Roman" w:hAnsi="Times New Roman" w:cs="Times New Roman"/>
          <w:sz w:val="24"/>
          <w:szCs w:val="24"/>
          <w:lang w:val="ru-RU" w:eastAsia="ru-RU" w:bidi="ar-SA"/>
        </w:rPr>
        <w:softHyphen/>
        <w:t>нии они изложены в Декларации конференц</w:t>
      </w:r>
      <w:proofErr w:type="gramStart"/>
      <w:r w:rsidRPr="00682A4F">
        <w:rPr>
          <w:rFonts w:ascii="Times New Roman" w:eastAsia="Times New Roman" w:hAnsi="Times New Roman" w:cs="Times New Roman"/>
          <w:sz w:val="24"/>
          <w:szCs w:val="24"/>
          <w:lang w:val="ru-RU" w:eastAsia="ru-RU" w:bidi="ar-SA"/>
        </w:rPr>
        <w:t>ии ОО</w:t>
      </w:r>
      <w:proofErr w:type="gramEnd"/>
      <w:r w:rsidRPr="00682A4F">
        <w:rPr>
          <w:rFonts w:ascii="Times New Roman" w:eastAsia="Times New Roman" w:hAnsi="Times New Roman" w:cs="Times New Roman"/>
          <w:sz w:val="24"/>
          <w:szCs w:val="24"/>
          <w:lang w:val="ru-RU" w:eastAsia="ru-RU" w:bidi="ar-SA"/>
        </w:rPr>
        <w:t>Н в Рио-де-Жанейро (1992).</w:t>
      </w:r>
    </w:p>
    <w:p w:rsidR="00682A4F" w:rsidRPr="00682A4F" w:rsidRDefault="00682A4F" w:rsidP="00682A4F">
      <w:pPr>
        <w:spacing w:after="0" w:line="240" w:lineRule="auto"/>
        <w:ind w:firstLine="709"/>
        <w:jc w:val="both"/>
        <w:rPr>
          <w:rFonts w:ascii="Times New Roman" w:eastAsia="Times New Roman" w:hAnsi="Times New Roman" w:cs="Times New Roman"/>
          <w:sz w:val="24"/>
          <w:szCs w:val="24"/>
          <w:lang w:val="ru-RU" w:eastAsia="ru-RU" w:bidi="ar-SA"/>
        </w:rPr>
      </w:pPr>
      <w:r w:rsidRPr="00682A4F">
        <w:rPr>
          <w:rFonts w:ascii="Times New Roman" w:eastAsia="Times New Roman" w:hAnsi="Times New Roman" w:cs="Times New Roman"/>
          <w:sz w:val="24"/>
          <w:szCs w:val="24"/>
          <w:lang w:val="ru-RU" w:eastAsia="ru-RU" w:bidi="ar-SA"/>
        </w:rPr>
        <w:t>Международные экологические организации</w:t>
      </w:r>
    </w:p>
    <w:p w:rsidR="00682A4F" w:rsidRPr="00682A4F" w:rsidRDefault="00682A4F" w:rsidP="00682A4F">
      <w:pPr>
        <w:spacing w:after="0" w:line="240" w:lineRule="auto"/>
        <w:ind w:firstLine="709"/>
        <w:jc w:val="both"/>
        <w:rPr>
          <w:rFonts w:ascii="Times New Roman" w:eastAsia="Times New Roman" w:hAnsi="Times New Roman" w:cs="Times New Roman"/>
          <w:sz w:val="24"/>
          <w:szCs w:val="24"/>
          <w:lang w:val="ru-RU" w:eastAsia="ru-RU" w:bidi="ar-SA"/>
        </w:rPr>
      </w:pPr>
      <w:r w:rsidRPr="00682A4F">
        <w:rPr>
          <w:rFonts w:ascii="Times New Roman" w:eastAsia="Times New Roman" w:hAnsi="Times New Roman" w:cs="Times New Roman"/>
          <w:sz w:val="24"/>
          <w:szCs w:val="24"/>
          <w:lang w:val="ru-RU" w:eastAsia="ru-RU" w:bidi="ar-SA"/>
        </w:rPr>
        <w:t>Международные организации позволяют объединить природоохранную деятельность заинтересованных государств независимо от их политических позиций, выделяя экологиче</w:t>
      </w:r>
      <w:r w:rsidRPr="00682A4F">
        <w:rPr>
          <w:rFonts w:ascii="Times New Roman" w:eastAsia="Times New Roman" w:hAnsi="Times New Roman" w:cs="Times New Roman"/>
          <w:sz w:val="24"/>
          <w:szCs w:val="24"/>
          <w:lang w:val="ru-RU" w:eastAsia="ru-RU" w:bidi="ar-SA"/>
        </w:rPr>
        <w:softHyphen/>
        <w:t>ские проблемы из совокупности всех международных проблем. Россия активно участвует в работе многих международных экологических организаций.</w:t>
      </w:r>
    </w:p>
    <w:p w:rsidR="00682A4F" w:rsidRPr="00682A4F" w:rsidRDefault="00682A4F" w:rsidP="00682A4F">
      <w:pPr>
        <w:spacing w:after="0" w:line="240" w:lineRule="auto"/>
        <w:ind w:firstLine="709"/>
        <w:jc w:val="both"/>
        <w:rPr>
          <w:rFonts w:ascii="Times New Roman" w:eastAsia="Times New Roman" w:hAnsi="Times New Roman" w:cs="Times New Roman"/>
          <w:sz w:val="24"/>
          <w:szCs w:val="24"/>
          <w:lang w:val="ru-RU" w:eastAsia="ru-RU" w:bidi="ar-SA"/>
        </w:rPr>
      </w:pPr>
      <w:r w:rsidRPr="00682A4F">
        <w:rPr>
          <w:rFonts w:ascii="Times New Roman" w:eastAsia="Times New Roman" w:hAnsi="Times New Roman" w:cs="Times New Roman"/>
          <w:sz w:val="24"/>
          <w:szCs w:val="24"/>
          <w:lang w:val="ru-RU" w:eastAsia="ru-RU" w:bidi="ar-SA"/>
        </w:rPr>
        <w:t xml:space="preserve">Большой вклад в решение проблем охраны ОС вносит </w:t>
      </w:r>
      <w:r w:rsidRPr="00682A4F">
        <w:rPr>
          <w:rFonts w:ascii="Times New Roman" w:eastAsia="Times New Roman" w:hAnsi="Times New Roman" w:cs="Times New Roman"/>
          <w:bCs/>
          <w:sz w:val="24"/>
          <w:szCs w:val="24"/>
          <w:lang w:val="ru-RU" w:eastAsia="ru-RU" w:bidi="ar-SA"/>
        </w:rPr>
        <w:t>ООН</w:t>
      </w:r>
      <w:r w:rsidRPr="00682A4F">
        <w:rPr>
          <w:rFonts w:ascii="Times New Roman" w:eastAsia="Times New Roman" w:hAnsi="Times New Roman" w:cs="Times New Roman"/>
          <w:sz w:val="24"/>
          <w:szCs w:val="24"/>
          <w:lang w:val="ru-RU" w:eastAsia="ru-RU" w:bidi="ar-SA"/>
        </w:rPr>
        <w:t>. В природоохранной деятельности участвуют все ее глав</w:t>
      </w:r>
      <w:r w:rsidRPr="00682A4F">
        <w:rPr>
          <w:rFonts w:ascii="Times New Roman" w:eastAsia="Times New Roman" w:hAnsi="Times New Roman" w:cs="Times New Roman"/>
          <w:sz w:val="24"/>
          <w:szCs w:val="24"/>
          <w:lang w:val="ru-RU" w:eastAsia="ru-RU" w:bidi="ar-SA"/>
        </w:rPr>
        <w:softHyphen/>
        <w:t>ные органы и специализированные учреждения.</w:t>
      </w:r>
    </w:p>
    <w:p w:rsidR="00682A4F" w:rsidRPr="00682A4F" w:rsidRDefault="00682A4F" w:rsidP="00682A4F">
      <w:pPr>
        <w:spacing w:after="0" w:line="240" w:lineRule="auto"/>
        <w:ind w:firstLine="709"/>
        <w:jc w:val="both"/>
        <w:rPr>
          <w:rFonts w:ascii="Times New Roman" w:eastAsia="Times New Roman" w:hAnsi="Times New Roman" w:cs="Times New Roman"/>
          <w:sz w:val="24"/>
          <w:szCs w:val="24"/>
          <w:lang w:val="ru-RU" w:eastAsia="ru-RU" w:bidi="ar-SA"/>
        </w:rPr>
      </w:pPr>
      <w:r w:rsidRPr="00682A4F">
        <w:rPr>
          <w:rFonts w:ascii="Times New Roman" w:eastAsia="Times New Roman" w:hAnsi="Times New Roman" w:cs="Times New Roman"/>
          <w:sz w:val="24"/>
          <w:szCs w:val="24"/>
          <w:lang w:val="ru-RU" w:eastAsia="ru-RU" w:bidi="ar-SA"/>
        </w:rPr>
        <w:t>Специализированные учреждения ООН в сфере охраны ОС:</w:t>
      </w:r>
    </w:p>
    <w:p w:rsidR="00682A4F" w:rsidRPr="00682A4F" w:rsidRDefault="00682A4F" w:rsidP="00682A4F">
      <w:pPr>
        <w:spacing w:after="0" w:line="240" w:lineRule="auto"/>
        <w:ind w:firstLine="709"/>
        <w:jc w:val="both"/>
        <w:rPr>
          <w:rFonts w:ascii="Times New Roman" w:eastAsia="Times New Roman" w:hAnsi="Times New Roman" w:cs="Times New Roman"/>
          <w:sz w:val="24"/>
          <w:szCs w:val="24"/>
          <w:lang w:val="ru-RU" w:eastAsia="ru-RU" w:bidi="ar-SA"/>
        </w:rPr>
      </w:pPr>
      <w:r w:rsidRPr="00682A4F">
        <w:rPr>
          <w:rFonts w:ascii="Times New Roman" w:eastAsia="Times New Roman" w:hAnsi="Times New Roman" w:cs="Times New Roman"/>
          <w:bCs/>
          <w:sz w:val="24"/>
          <w:szCs w:val="24"/>
          <w:lang w:val="ru-RU" w:eastAsia="ru-RU" w:bidi="ar-SA"/>
        </w:rPr>
        <w:t>ЮНЭП</w:t>
      </w:r>
      <w:r w:rsidRPr="00682A4F">
        <w:rPr>
          <w:rFonts w:ascii="Times New Roman" w:eastAsia="Times New Roman" w:hAnsi="Times New Roman" w:cs="Times New Roman"/>
          <w:sz w:val="24"/>
          <w:szCs w:val="24"/>
          <w:lang w:val="ru-RU" w:eastAsia="ru-RU" w:bidi="ar-SA"/>
        </w:rPr>
        <w:t xml:space="preserve"> (от англ. UNEP — </w:t>
      </w:r>
      <w:proofErr w:type="spellStart"/>
      <w:r w:rsidRPr="00682A4F">
        <w:rPr>
          <w:rFonts w:ascii="Times New Roman" w:eastAsia="Times New Roman" w:hAnsi="Times New Roman" w:cs="Times New Roman"/>
          <w:sz w:val="24"/>
          <w:szCs w:val="24"/>
          <w:lang w:val="ru-RU" w:eastAsia="ru-RU" w:bidi="ar-SA"/>
        </w:rPr>
        <w:t>United</w:t>
      </w:r>
      <w:proofErr w:type="spellEnd"/>
      <w:r w:rsidRPr="00682A4F">
        <w:rPr>
          <w:rFonts w:ascii="Times New Roman" w:eastAsia="Times New Roman" w:hAnsi="Times New Roman" w:cs="Times New Roman"/>
          <w:sz w:val="24"/>
          <w:szCs w:val="24"/>
          <w:lang w:val="ru-RU" w:eastAsia="ru-RU" w:bidi="ar-SA"/>
        </w:rPr>
        <w:t xml:space="preserve"> </w:t>
      </w:r>
      <w:proofErr w:type="spellStart"/>
      <w:r w:rsidRPr="00682A4F">
        <w:rPr>
          <w:rFonts w:ascii="Times New Roman" w:eastAsia="Times New Roman" w:hAnsi="Times New Roman" w:cs="Times New Roman"/>
          <w:sz w:val="24"/>
          <w:szCs w:val="24"/>
          <w:lang w:val="ru-RU" w:eastAsia="ru-RU" w:bidi="ar-SA"/>
        </w:rPr>
        <w:t>Nations</w:t>
      </w:r>
      <w:proofErr w:type="spellEnd"/>
      <w:r w:rsidRPr="00682A4F">
        <w:rPr>
          <w:rFonts w:ascii="Times New Roman" w:eastAsia="Times New Roman" w:hAnsi="Times New Roman" w:cs="Times New Roman"/>
          <w:sz w:val="24"/>
          <w:szCs w:val="24"/>
          <w:lang w:val="ru-RU" w:eastAsia="ru-RU" w:bidi="ar-SA"/>
        </w:rPr>
        <w:t xml:space="preserve"> </w:t>
      </w:r>
      <w:proofErr w:type="spellStart"/>
      <w:r w:rsidRPr="00682A4F">
        <w:rPr>
          <w:rFonts w:ascii="Times New Roman" w:eastAsia="Times New Roman" w:hAnsi="Times New Roman" w:cs="Times New Roman"/>
          <w:sz w:val="24"/>
          <w:szCs w:val="24"/>
          <w:lang w:val="ru-RU" w:eastAsia="ru-RU" w:bidi="ar-SA"/>
        </w:rPr>
        <w:t>Environmental</w:t>
      </w:r>
      <w:proofErr w:type="spellEnd"/>
      <w:r w:rsidRPr="00682A4F">
        <w:rPr>
          <w:rFonts w:ascii="Times New Roman" w:eastAsia="Times New Roman" w:hAnsi="Times New Roman" w:cs="Times New Roman"/>
          <w:sz w:val="24"/>
          <w:szCs w:val="24"/>
          <w:lang w:val="ru-RU" w:eastAsia="ru-RU" w:bidi="ar-SA"/>
        </w:rPr>
        <w:t xml:space="preserve"> </w:t>
      </w:r>
      <w:proofErr w:type="spellStart"/>
      <w:r w:rsidRPr="00682A4F">
        <w:rPr>
          <w:rFonts w:ascii="Times New Roman" w:eastAsia="Times New Roman" w:hAnsi="Times New Roman" w:cs="Times New Roman"/>
          <w:sz w:val="24"/>
          <w:szCs w:val="24"/>
          <w:lang w:val="ru-RU" w:eastAsia="ru-RU" w:bidi="ar-SA"/>
        </w:rPr>
        <w:t>Program</w:t>
      </w:r>
      <w:proofErr w:type="spellEnd"/>
      <w:r w:rsidRPr="00682A4F">
        <w:rPr>
          <w:rFonts w:ascii="Times New Roman" w:eastAsia="Times New Roman" w:hAnsi="Times New Roman" w:cs="Times New Roman"/>
          <w:sz w:val="24"/>
          <w:szCs w:val="24"/>
          <w:lang w:val="ru-RU" w:eastAsia="ru-RU" w:bidi="ar-SA"/>
        </w:rPr>
        <w:t xml:space="preserve"> — Программа ООН по окружающей среде) осуществ</w:t>
      </w:r>
      <w:r w:rsidRPr="00682A4F">
        <w:rPr>
          <w:rFonts w:ascii="Times New Roman" w:eastAsia="Times New Roman" w:hAnsi="Times New Roman" w:cs="Times New Roman"/>
          <w:sz w:val="24"/>
          <w:szCs w:val="24"/>
          <w:lang w:val="ru-RU" w:eastAsia="ru-RU" w:bidi="ar-SA"/>
        </w:rPr>
        <w:softHyphen/>
        <w:t>ляется с 1972 г. и является основным вспомогательным орга</w:t>
      </w:r>
      <w:r w:rsidRPr="00682A4F">
        <w:rPr>
          <w:rFonts w:ascii="Times New Roman" w:eastAsia="Times New Roman" w:hAnsi="Times New Roman" w:cs="Times New Roman"/>
          <w:sz w:val="24"/>
          <w:szCs w:val="24"/>
          <w:lang w:val="ru-RU" w:eastAsia="ru-RU" w:bidi="ar-SA"/>
        </w:rPr>
        <w:softHyphen/>
        <w:t>ном ООН. Через Экономический и Социальный совет ЮНЕП ежегодно представляет доклады о своей деятельности Гене</w:t>
      </w:r>
      <w:r w:rsidRPr="00682A4F">
        <w:rPr>
          <w:rFonts w:ascii="Times New Roman" w:eastAsia="Times New Roman" w:hAnsi="Times New Roman" w:cs="Times New Roman"/>
          <w:sz w:val="24"/>
          <w:szCs w:val="24"/>
          <w:lang w:val="ru-RU" w:eastAsia="ru-RU" w:bidi="ar-SA"/>
        </w:rPr>
        <w:softHyphen/>
        <w:t>ральной Ассамблее ООН.</w:t>
      </w:r>
    </w:p>
    <w:p w:rsidR="00682A4F" w:rsidRPr="00682A4F" w:rsidRDefault="00682A4F" w:rsidP="00682A4F">
      <w:pPr>
        <w:spacing w:after="0" w:line="240" w:lineRule="auto"/>
        <w:ind w:firstLine="709"/>
        <w:jc w:val="both"/>
        <w:rPr>
          <w:rFonts w:ascii="Times New Roman" w:eastAsia="Times New Roman" w:hAnsi="Times New Roman" w:cs="Times New Roman"/>
          <w:sz w:val="24"/>
          <w:szCs w:val="24"/>
          <w:lang w:val="ru-RU" w:eastAsia="ru-RU" w:bidi="ar-SA"/>
        </w:rPr>
      </w:pPr>
      <w:r w:rsidRPr="00682A4F">
        <w:rPr>
          <w:rFonts w:ascii="Times New Roman" w:eastAsia="Times New Roman" w:hAnsi="Times New Roman" w:cs="Times New Roman"/>
          <w:bCs/>
          <w:sz w:val="24"/>
          <w:szCs w:val="24"/>
          <w:lang w:val="ru-RU" w:eastAsia="ru-RU" w:bidi="ar-SA"/>
        </w:rPr>
        <w:t>ЮНЕСКО</w:t>
      </w:r>
      <w:r w:rsidRPr="00682A4F">
        <w:rPr>
          <w:rFonts w:ascii="Times New Roman" w:eastAsia="Times New Roman" w:hAnsi="Times New Roman" w:cs="Times New Roman"/>
          <w:sz w:val="24"/>
          <w:szCs w:val="24"/>
          <w:lang w:val="ru-RU" w:eastAsia="ru-RU" w:bidi="ar-SA"/>
        </w:rPr>
        <w:t xml:space="preserve"> (от англ. UNESCO — </w:t>
      </w:r>
      <w:proofErr w:type="spellStart"/>
      <w:r w:rsidRPr="00682A4F">
        <w:rPr>
          <w:rFonts w:ascii="Times New Roman" w:eastAsia="Times New Roman" w:hAnsi="Times New Roman" w:cs="Times New Roman"/>
          <w:sz w:val="24"/>
          <w:szCs w:val="24"/>
          <w:lang w:val="ru-RU" w:eastAsia="ru-RU" w:bidi="ar-SA"/>
        </w:rPr>
        <w:t>United</w:t>
      </w:r>
      <w:proofErr w:type="spellEnd"/>
      <w:r w:rsidRPr="00682A4F">
        <w:rPr>
          <w:rFonts w:ascii="Times New Roman" w:eastAsia="Times New Roman" w:hAnsi="Times New Roman" w:cs="Times New Roman"/>
          <w:sz w:val="24"/>
          <w:szCs w:val="24"/>
          <w:lang w:val="ru-RU" w:eastAsia="ru-RU" w:bidi="ar-SA"/>
        </w:rPr>
        <w:t xml:space="preserve"> </w:t>
      </w:r>
      <w:proofErr w:type="spellStart"/>
      <w:r w:rsidRPr="00682A4F">
        <w:rPr>
          <w:rFonts w:ascii="Times New Roman" w:eastAsia="Times New Roman" w:hAnsi="Times New Roman" w:cs="Times New Roman"/>
          <w:sz w:val="24"/>
          <w:szCs w:val="24"/>
          <w:lang w:val="ru-RU" w:eastAsia="ru-RU" w:bidi="ar-SA"/>
        </w:rPr>
        <w:t>Nations</w:t>
      </w:r>
      <w:proofErr w:type="spellEnd"/>
      <w:r w:rsidRPr="00682A4F">
        <w:rPr>
          <w:rFonts w:ascii="Times New Roman" w:eastAsia="Times New Roman" w:hAnsi="Times New Roman" w:cs="Times New Roman"/>
          <w:sz w:val="24"/>
          <w:szCs w:val="24"/>
          <w:lang w:val="ru-RU" w:eastAsia="ru-RU" w:bidi="ar-SA"/>
        </w:rPr>
        <w:t xml:space="preserve"> </w:t>
      </w:r>
      <w:proofErr w:type="spellStart"/>
      <w:r w:rsidRPr="00682A4F">
        <w:rPr>
          <w:rFonts w:ascii="Times New Roman" w:eastAsia="Times New Roman" w:hAnsi="Times New Roman" w:cs="Times New Roman"/>
          <w:sz w:val="24"/>
          <w:szCs w:val="24"/>
          <w:lang w:val="ru-RU" w:eastAsia="ru-RU" w:bidi="ar-SA"/>
        </w:rPr>
        <w:t>Education</w:t>
      </w:r>
      <w:r w:rsidRPr="00682A4F">
        <w:rPr>
          <w:rFonts w:ascii="Times New Roman" w:eastAsia="Times New Roman" w:hAnsi="Times New Roman" w:cs="Times New Roman"/>
          <w:sz w:val="24"/>
          <w:szCs w:val="24"/>
          <w:lang w:val="ru-RU" w:eastAsia="ru-RU" w:bidi="ar-SA"/>
        </w:rPr>
        <w:softHyphen/>
        <w:t>al</w:t>
      </w:r>
      <w:proofErr w:type="spellEnd"/>
      <w:r w:rsidRPr="00682A4F">
        <w:rPr>
          <w:rFonts w:ascii="Times New Roman" w:eastAsia="Times New Roman" w:hAnsi="Times New Roman" w:cs="Times New Roman"/>
          <w:sz w:val="24"/>
          <w:szCs w:val="24"/>
          <w:lang w:val="ru-RU" w:eastAsia="ru-RU" w:bidi="ar-SA"/>
        </w:rPr>
        <w:t xml:space="preserve">, </w:t>
      </w:r>
      <w:proofErr w:type="spellStart"/>
      <w:r w:rsidRPr="00682A4F">
        <w:rPr>
          <w:rFonts w:ascii="Times New Roman" w:eastAsia="Times New Roman" w:hAnsi="Times New Roman" w:cs="Times New Roman"/>
          <w:sz w:val="24"/>
          <w:szCs w:val="24"/>
          <w:lang w:val="ru-RU" w:eastAsia="ru-RU" w:bidi="ar-SA"/>
        </w:rPr>
        <w:t>Scientific</w:t>
      </w:r>
      <w:proofErr w:type="spellEnd"/>
      <w:r w:rsidRPr="00682A4F">
        <w:rPr>
          <w:rFonts w:ascii="Times New Roman" w:eastAsia="Times New Roman" w:hAnsi="Times New Roman" w:cs="Times New Roman"/>
          <w:sz w:val="24"/>
          <w:szCs w:val="24"/>
          <w:lang w:val="ru-RU" w:eastAsia="ru-RU" w:bidi="ar-SA"/>
        </w:rPr>
        <w:t xml:space="preserve"> </w:t>
      </w:r>
      <w:proofErr w:type="spellStart"/>
      <w:r w:rsidRPr="00682A4F">
        <w:rPr>
          <w:rFonts w:ascii="Times New Roman" w:eastAsia="Times New Roman" w:hAnsi="Times New Roman" w:cs="Times New Roman"/>
          <w:sz w:val="24"/>
          <w:szCs w:val="24"/>
          <w:lang w:val="ru-RU" w:eastAsia="ru-RU" w:bidi="ar-SA"/>
        </w:rPr>
        <w:t>and</w:t>
      </w:r>
      <w:proofErr w:type="spellEnd"/>
      <w:r w:rsidRPr="00682A4F">
        <w:rPr>
          <w:rFonts w:ascii="Times New Roman" w:eastAsia="Times New Roman" w:hAnsi="Times New Roman" w:cs="Times New Roman"/>
          <w:sz w:val="24"/>
          <w:szCs w:val="24"/>
          <w:lang w:val="ru-RU" w:eastAsia="ru-RU" w:bidi="ar-SA"/>
        </w:rPr>
        <w:t xml:space="preserve"> </w:t>
      </w:r>
      <w:proofErr w:type="spellStart"/>
      <w:r w:rsidRPr="00682A4F">
        <w:rPr>
          <w:rFonts w:ascii="Times New Roman" w:eastAsia="Times New Roman" w:hAnsi="Times New Roman" w:cs="Times New Roman"/>
          <w:sz w:val="24"/>
          <w:szCs w:val="24"/>
          <w:lang w:val="ru-RU" w:eastAsia="ru-RU" w:bidi="ar-SA"/>
        </w:rPr>
        <w:t>Cultural</w:t>
      </w:r>
      <w:proofErr w:type="spellEnd"/>
      <w:r w:rsidRPr="00682A4F">
        <w:rPr>
          <w:rFonts w:ascii="Times New Roman" w:eastAsia="Times New Roman" w:hAnsi="Times New Roman" w:cs="Times New Roman"/>
          <w:sz w:val="24"/>
          <w:szCs w:val="24"/>
          <w:lang w:val="ru-RU" w:eastAsia="ru-RU" w:bidi="ar-SA"/>
        </w:rPr>
        <w:t xml:space="preserve"> </w:t>
      </w:r>
      <w:proofErr w:type="spellStart"/>
      <w:r w:rsidRPr="00682A4F">
        <w:rPr>
          <w:rFonts w:ascii="Times New Roman" w:eastAsia="Times New Roman" w:hAnsi="Times New Roman" w:cs="Times New Roman"/>
          <w:sz w:val="24"/>
          <w:szCs w:val="24"/>
          <w:lang w:val="ru-RU" w:eastAsia="ru-RU" w:bidi="ar-SA"/>
        </w:rPr>
        <w:t>Organization</w:t>
      </w:r>
      <w:proofErr w:type="spellEnd"/>
      <w:r w:rsidRPr="00682A4F">
        <w:rPr>
          <w:rFonts w:ascii="Times New Roman" w:eastAsia="Times New Roman" w:hAnsi="Times New Roman" w:cs="Times New Roman"/>
          <w:sz w:val="24"/>
          <w:szCs w:val="24"/>
          <w:lang w:val="ru-RU" w:eastAsia="ru-RU" w:bidi="ar-SA"/>
        </w:rPr>
        <w:t xml:space="preserve"> — Организация Объ</w:t>
      </w:r>
      <w:r w:rsidRPr="00682A4F">
        <w:rPr>
          <w:rFonts w:ascii="Times New Roman" w:eastAsia="Times New Roman" w:hAnsi="Times New Roman" w:cs="Times New Roman"/>
          <w:sz w:val="24"/>
          <w:szCs w:val="24"/>
          <w:lang w:val="ru-RU" w:eastAsia="ru-RU" w:bidi="ar-SA"/>
        </w:rPr>
        <w:softHyphen/>
        <w:t>единенных Наций по вопросам образования, науки и культу</w:t>
      </w:r>
      <w:r w:rsidRPr="00682A4F">
        <w:rPr>
          <w:rFonts w:ascii="Times New Roman" w:eastAsia="Times New Roman" w:hAnsi="Times New Roman" w:cs="Times New Roman"/>
          <w:sz w:val="24"/>
          <w:szCs w:val="24"/>
          <w:lang w:val="ru-RU" w:eastAsia="ru-RU" w:bidi="ar-SA"/>
        </w:rPr>
        <w:softHyphen/>
        <w:t>ры) существует с 1946 г. с целью содействия миру и между</w:t>
      </w:r>
      <w:r w:rsidRPr="00682A4F">
        <w:rPr>
          <w:rFonts w:ascii="Times New Roman" w:eastAsia="Times New Roman" w:hAnsi="Times New Roman" w:cs="Times New Roman"/>
          <w:sz w:val="24"/>
          <w:szCs w:val="24"/>
          <w:lang w:val="ru-RU" w:eastAsia="ru-RU" w:bidi="ar-SA"/>
        </w:rPr>
        <w:softHyphen/>
        <w:t>народной безопасности, сотрудничества между государствами в области просвещения, науки и культуры. Наиболее извест</w:t>
      </w:r>
      <w:r w:rsidRPr="00682A4F">
        <w:rPr>
          <w:rFonts w:ascii="Times New Roman" w:eastAsia="Times New Roman" w:hAnsi="Times New Roman" w:cs="Times New Roman"/>
          <w:sz w:val="24"/>
          <w:szCs w:val="24"/>
          <w:lang w:val="ru-RU" w:eastAsia="ru-RU" w:bidi="ar-SA"/>
        </w:rPr>
        <w:softHyphen/>
        <w:t>ным направлением в деятельности является научная програм</w:t>
      </w:r>
      <w:r w:rsidRPr="00682A4F">
        <w:rPr>
          <w:rFonts w:ascii="Times New Roman" w:eastAsia="Times New Roman" w:hAnsi="Times New Roman" w:cs="Times New Roman"/>
          <w:sz w:val="24"/>
          <w:szCs w:val="24"/>
          <w:lang w:val="ru-RU" w:eastAsia="ru-RU" w:bidi="ar-SA"/>
        </w:rPr>
        <w:softHyphen/>
        <w:t>ма «Человек и биосфера» (МАБ), принятая в 1970 г.</w:t>
      </w:r>
    </w:p>
    <w:p w:rsidR="00682A4F" w:rsidRPr="00682A4F" w:rsidRDefault="00682A4F" w:rsidP="00682A4F">
      <w:pPr>
        <w:spacing w:after="0" w:line="240" w:lineRule="auto"/>
        <w:ind w:firstLine="709"/>
        <w:jc w:val="both"/>
        <w:rPr>
          <w:rFonts w:ascii="Times New Roman" w:eastAsia="Times New Roman" w:hAnsi="Times New Roman" w:cs="Times New Roman"/>
          <w:sz w:val="24"/>
          <w:szCs w:val="24"/>
          <w:lang w:val="ru-RU" w:eastAsia="ru-RU" w:bidi="ar-SA"/>
        </w:rPr>
      </w:pPr>
      <w:r w:rsidRPr="00682A4F">
        <w:rPr>
          <w:rFonts w:ascii="Times New Roman" w:eastAsia="Times New Roman" w:hAnsi="Times New Roman" w:cs="Times New Roman"/>
          <w:bCs/>
          <w:sz w:val="24"/>
          <w:szCs w:val="24"/>
          <w:lang w:val="ru-RU" w:eastAsia="ru-RU" w:bidi="ar-SA"/>
        </w:rPr>
        <w:t>ФА</w:t>
      </w:r>
      <w:proofErr w:type="gramStart"/>
      <w:r w:rsidRPr="00682A4F">
        <w:rPr>
          <w:rFonts w:ascii="Times New Roman" w:eastAsia="Times New Roman" w:hAnsi="Times New Roman" w:cs="Times New Roman"/>
          <w:bCs/>
          <w:sz w:val="24"/>
          <w:szCs w:val="24"/>
          <w:lang w:val="ru-RU" w:eastAsia="ru-RU" w:bidi="ar-SA"/>
        </w:rPr>
        <w:t>О</w:t>
      </w:r>
      <w:r w:rsidRPr="00682A4F">
        <w:rPr>
          <w:rFonts w:ascii="Times New Roman" w:eastAsia="Times New Roman" w:hAnsi="Times New Roman" w:cs="Times New Roman"/>
          <w:sz w:val="24"/>
          <w:szCs w:val="24"/>
          <w:lang w:val="ru-RU" w:eastAsia="ru-RU" w:bidi="ar-SA"/>
        </w:rPr>
        <w:t>(</w:t>
      </w:r>
      <w:proofErr w:type="gramEnd"/>
      <w:r w:rsidRPr="00682A4F">
        <w:rPr>
          <w:rFonts w:ascii="Times New Roman" w:eastAsia="Times New Roman" w:hAnsi="Times New Roman" w:cs="Times New Roman"/>
          <w:sz w:val="24"/>
          <w:szCs w:val="24"/>
          <w:lang w:val="ru-RU" w:eastAsia="ru-RU" w:bidi="ar-SA"/>
        </w:rPr>
        <w:t xml:space="preserve">от англ. FAO — </w:t>
      </w:r>
      <w:proofErr w:type="spellStart"/>
      <w:r w:rsidRPr="00682A4F">
        <w:rPr>
          <w:rFonts w:ascii="Times New Roman" w:eastAsia="Times New Roman" w:hAnsi="Times New Roman" w:cs="Times New Roman"/>
          <w:sz w:val="24"/>
          <w:szCs w:val="24"/>
          <w:lang w:val="ru-RU" w:eastAsia="ru-RU" w:bidi="ar-SA"/>
        </w:rPr>
        <w:t>Food</w:t>
      </w:r>
      <w:proofErr w:type="spellEnd"/>
      <w:r w:rsidRPr="00682A4F">
        <w:rPr>
          <w:rFonts w:ascii="Times New Roman" w:eastAsia="Times New Roman" w:hAnsi="Times New Roman" w:cs="Times New Roman"/>
          <w:sz w:val="24"/>
          <w:szCs w:val="24"/>
          <w:lang w:val="ru-RU" w:eastAsia="ru-RU" w:bidi="ar-SA"/>
        </w:rPr>
        <w:t xml:space="preserve"> </w:t>
      </w:r>
      <w:proofErr w:type="spellStart"/>
      <w:r w:rsidRPr="00682A4F">
        <w:rPr>
          <w:rFonts w:ascii="Times New Roman" w:eastAsia="Times New Roman" w:hAnsi="Times New Roman" w:cs="Times New Roman"/>
          <w:sz w:val="24"/>
          <w:szCs w:val="24"/>
          <w:lang w:val="ru-RU" w:eastAsia="ru-RU" w:bidi="ar-SA"/>
        </w:rPr>
        <w:t>and</w:t>
      </w:r>
      <w:proofErr w:type="spellEnd"/>
      <w:r w:rsidRPr="00682A4F">
        <w:rPr>
          <w:rFonts w:ascii="Times New Roman" w:eastAsia="Times New Roman" w:hAnsi="Times New Roman" w:cs="Times New Roman"/>
          <w:sz w:val="24"/>
          <w:szCs w:val="24"/>
          <w:lang w:val="ru-RU" w:eastAsia="ru-RU" w:bidi="ar-SA"/>
        </w:rPr>
        <w:t xml:space="preserve"> </w:t>
      </w:r>
      <w:proofErr w:type="spellStart"/>
      <w:r w:rsidRPr="00682A4F">
        <w:rPr>
          <w:rFonts w:ascii="Times New Roman" w:eastAsia="Times New Roman" w:hAnsi="Times New Roman" w:cs="Times New Roman"/>
          <w:sz w:val="24"/>
          <w:szCs w:val="24"/>
          <w:lang w:val="ru-RU" w:eastAsia="ru-RU" w:bidi="ar-SA"/>
        </w:rPr>
        <w:t>Agricultural</w:t>
      </w:r>
      <w:proofErr w:type="spellEnd"/>
      <w:r w:rsidRPr="00682A4F">
        <w:rPr>
          <w:rFonts w:ascii="Times New Roman" w:eastAsia="Times New Roman" w:hAnsi="Times New Roman" w:cs="Times New Roman"/>
          <w:sz w:val="24"/>
          <w:szCs w:val="24"/>
          <w:lang w:val="ru-RU" w:eastAsia="ru-RU" w:bidi="ar-SA"/>
        </w:rPr>
        <w:t xml:space="preserve"> </w:t>
      </w:r>
      <w:proofErr w:type="spellStart"/>
      <w:r w:rsidRPr="00682A4F">
        <w:rPr>
          <w:rFonts w:ascii="Times New Roman" w:eastAsia="Times New Roman" w:hAnsi="Times New Roman" w:cs="Times New Roman"/>
          <w:sz w:val="24"/>
          <w:szCs w:val="24"/>
          <w:lang w:val="ru-RU" w:eastAsia="ru-RU" w:bidi="ar-SA"/>
        </w:rPr>
        <w:t>Organization</w:t>
      </w:r>
      <w:proofErr w:type="spellEnd"/>
      <w:r w:rsidRPr="00682A4F">
        <w:rPr>
          <w:rFonts w:ascii="Times New Roman" w:eastAsia="Times New Roman" w:hAnsi="Times New Roman" w:cs="Times New Roman"/>
          <w:sz w:val="24"/>
          <w:szCs w:val="24"/>
          <w:lang w:val="ru-RU" w:eastAsia="ru-RU" w:bidi="ar-SA"/>
        </w:rPr>
        <w:t xml:space="preserve"> UN — Продовольственная и сельскохозяйственная организа</w:t>
      </w:r>
      <w:r w:rsidRPr="00682A4F">
        <w:rPr>
          <w:rFonts w:ascii="Times New Roman" w:eastAsia="Times New Roman" w:hAnsi="Times New Roman" w:cs="Times New Roman"/>
          <w:sz w:val="24"/>
          <w:szCs w:val="24"/>
          <w:lang w:val="ru-RU" w:eastAsia="ru-RU" w:bidi="ar-SA"/>
        </w:rPr>
        <w:softHyphen/>
        <w:t>ция ООН), образованная в 1945 г., занимается вопросами про</w:t>
      </w:r>
      <w:r w:rsidRPr="00682A4F">
        <w:rPr>
          <w:rFonts w:ascii="Times New Roman" w:eastAsia="Times New Roman" w:hAnsi="Times New Roman" w:cs="Times New Roman"/>
          <w:sz w:val="24"/>
          <w:szCs w:val="24"/>
          <w:lang w:val="ru-RU" w:eastAsia="ru-RU" w:bidi="ar-SA"/>
        </w:rPr>
        <w:softHyphen/>
        <w:t>довольственных ресурсов и развития сельского хозяйства в це</w:t>
      </w:r>
      <w:r w:rsidRPr="00682A4F">
        <w:rPr>
          <w:rFonts w:ascii="Times New Roman" w:eastAsia="Times New Roman" w:hAnsi="Times New Roman" w:cs="Times New Roman"/>
          <w:sz w:val="24"/>
          <w:szCs w:val="24"/>
          <w:lang w:val="ru-RU" w:eastAsia="ru-RU" w:bidi="ar-SA"/>
        </w:rPr>
        <w:softHyphen/>
        <w:t>лях улучшения условий жизни народов мира.</w:t>
      </w:r>
    </w:p>
    <w:p w:rsidR="00682A4F" w:rsidRPr="00682A4F" w:rsidRDefault="00682A4F" w:rsidP="00682A4F">
      <w:pPr>
        <w:spacing w:after="0" w:line="240" w:lineRule="auto"/>
        <w:ind w:firstLine="709"/>
        <w:jc w:val="both"/>
        <w:rPr>
          <w:rFonts w:ascii="Times New Roman" w:eastAsia="Times New Roman" w:hAnsi="Times New Roman" w:cs="Times New Roman"/>
          <w:sz w:val="24"/>
          <w:szCs w:val="24"/>
          <w:lang w:val="ru-RU" w:eastAsia="ru-RU" w:bidi="ar-SA"/>
        </w:rPr>
      </w:pPr>
      <w:r w:rsidRPr="00682A4F">
        <w:rPr>
          <w:rFonts w:ascii="Times New Roman" w:eastAsia="Times New Roman" w:hAnsi="Times New Roman" w:cs="Times New Roman"/>
          <w:bCs/>
          <w:sz w:val="24"/>
          <w:szCs w:val="24"/>
          <w:lang w:val="ru-RU" w:eastAsia="ru-RU" w:bidi="ar-SA"/>
        </w:rPr>
        <w:t>ВОЗ</w:t>
      </w:r>
      <w:r w:rsidRPr="00682A4F">
        <w:rPr>
          <w:rFonts w:ascii="Times New Roman" w:eastAsia="Times New Roman" w:hAnsi="Times New Roman" w:cs="Times New Roman"/>
          <w:sz w:val="24"/>
          <w:szCs w:val="24"/>
          <w:lang w:val="ru-RU" w:eastAsia="ru-RU" w:bidi="ar-SA"/>
        </w:rPr>
        <w:t xml:space="preserve"> (Всемирная организация здравоохранения), создан</w:t>
      </w:r>
      <w:r w:rsidRPr="00682A4F">
        <w:rPr>
          <w:rFonts w:ascii="Times New Roman" w:eastAsia="Times New Roman" w:hAnsi="Times New Roman" w:cs="Times New Roman"/>
          <w:sz w:val="24"/>
          <w:szCs w:val="24"/>
          <w:lang w:val="ru-RU" w:eastAsia="ru-RU" w:bidi="ar-SA"/>
        </w:rPr>
        <w:softHyphen/>
        <w:t>ная в 1946 г., имеет главной целью заботу о здоровье людей, что непосредственно связано с охраной ОС.</w:t>
      </w:r>
    </w:p>
    <w:p w:rsidR="00682A4F" w:rsidRPr="00682A4F" w:rsidRDefault="00682A4F" w:rsidP="00682A4F">
      <w:pPr>
        <w:spacing w:after="0" w:line="240" w:lineRule="auto"/>
        <w:ind w:firstLine="709"/>
        <w:jc w:val="both"/>
        <w:rPr>
          <w:rFonts w:ascii="Times New Roman" w:eastAsia="Times New Roman" w:hAnsi="Times New Roman" w:cs="Times New Roman"/>
          <w:sz w:val="24"/>
          <w:szCs w:val="24"/>
          <w:lang w:val="ru-RU" w:eastAsia="ru-RU" w:bidi="ar-SA"/>
        </w:rPr>
      </w:pPr>
      <w:r w:rsidRPr="00682A4F">
        <w:rPr>
          <w:rFonts w:ascii="Times New Roman" w:eastAsia="Times New Roman" w:hAnsi="Times New Roman" w:cs="Times New Roman"/>
          <w:bCs/>
          <w:sz w:val="24"/>
          <w:szCs w:val="24"/>
          <w:lang w:val="ru-RU" w:eastAsia="ru-RU" w:bidi="ar-SA"/>
        </w:rPr>
        <w:t>ВМО</w:t>
      </w:r>
      <w:r w:rsidRPr="00682A4F">
        <w:rPr>
          <w:rFonts w:ascii="Times New Roman" w:eastAsia="Times New Roman" w:hAnsi="Times New Roman" w:cs="Times New Roman"/>
          <w:sz w:val="24"/>
          <w:szCs w:val="24"/>
          <w:lang w:val="ru-RU" w:eastAsia="ru-RU" w:bidi="ar-SA"/>
        </w:rPr>
        <w:t xml:space="preserve"> (Всемирная метеорологическая организация) — уч</w:t>
      </w:r>
      <w:r w:rsidRPr="00682A4F">
        <w:rPr>
          <w:rFonts w:ascii="Times New Roman" w:eastAsia="Times New Roman" w:hAnsi="Times New Roman" w:cs="Times New Roman"/>
          <w:sz w:val="24"/>
          <w:szCs w:val="24"/>
          <w:lang w:val="ru-RU" w:eastAsia="ru-RU" w:bidi="ar-SA"/>
        </w:rPr>
        <w:softHyphen/>
        <w:t xml:space="preserve">реждена как специализированное учреждение ООН в 1951 г., природоохранные функции </w:t>
      </w:r>
      <w:proofErr w:type="gramStart"/>
      <w:r w:rsidRPr="00682A4F">
        <w:rPr>
          <w:rFonts w:ascii="Times New Roman" w:eastAsia="Times New Roman" w:hAnsi="Times New Roman" w:cs="Times New Roman"/>
          <w:sz w:val="24"/>
          <w:szCs w:val="24"/>
          <w:lang w:val="ru-RU" w:eastAsia="ru-RU" w:bidi="ar-SA"/>
        </w:rPr>
        <w:t>которой</w:t>
      </w:r>
      <w:proofErr w:type="gramEnd"/>
      <w:r w:rsidRPr="00682A4F">
        <w:rPr>
          <w:rFonts w:ascii="Times New Roman" w:eastAsia="Times New Roman" w:hAnsi="Times New Roman" w:cs="Times New Roman"/>
          <w:sz w:val="24"/>
          <w:szCs w:val="24"/>
          <w:lang w:val="ru-RU" w:eastAsia="ru-RU" w:bidi="ar-SA"/>
        </w:rPr>
        <w:t xml:space="preserve"> прежде всего связаны с глобальным мониторингом ОС, в том числе:</w:t>
      </w:r>
    </w:p>
    <w:p w:rsidR="00682A4F" w:rsidRPr="00682A4F" w:rsidRDefault="00682A4F" w:rsidP="00682A4F">
      <w:pPr>
        <w:spacing w:after="0" w:line="240" w:lineRule="auto"/>
        <w:ind w:firstLine="709"/>
        <w:jc w:val="both"/>
        <w:rPr>
          <w:rFonts w:ascii="Times New Roman" w:eastAsia="Times New Roman" w:hAnsi="Times New Roman" w:cs="Times New Roman"/>
          <w:sz w:val="24"/>
          <w:szCs w:val="24"/>
          <w:lang w:val="ru-RU" w:eastAsia="ru-RU" w:bidi="ar-SA"/>
        </w:rPr>
      </w:pPr>
      <w:r w:rsidRPr="00682A4F">
        <w:rPr>
          <w:rFonts w:ascii="Times New Roman" w:eastAsia="Times New Roman" w:hAnsi="Times New Roman" w:cs="Times New Roman"/>
          <w:sz w:val="24"/>
          <w:szCs w:val="24"/>
          <w:lang w:val="ru-RU" w:eastAsia="ru-RU" w:bidi="ar-SA"/>
        </w:rPr>
        <w:t>• оценка трансграничного переноса загрязняющих ве</w:t>
      </w:r>
      <w:r w:rsidRPr="00682A4F">
        <w:rPr>
          <w:rFonts w:ascii="Times New Roman" w:eastAsia="Times New Roman" w:hAnsi="Times New Roman" w:cs="Times New Roman"/>
          <w:sz w:val="24"/>
          <w:szCs w:val="24"/>
          <w:lang w:val="ru-RU" w:eastAsia="ru-RU" w:bidi="ar-SA"/>
        </w:rPr>
        <w:softHyphen/>
        <w:t>ществ;</w:t>
      </w:r>
    </w:p>
    <w:p w:rsidR="00682A4F" w:rsidRPr="00682A4F" w:rsidRDefault="00682A4F" w:rsidP="00682A4F">
      <w:pPr>
        <w:spacing w:after="0" w:line="240" w:lineRule="auto"/>
        <w:ind w:firstLine="709"/>
        <w:jc w:val="both"/>
        <w:rPr>
          <w:rFonts w:ascii="Times New Roman" w:eastAsia="Times New Roman" w:hAnsi="Times New Roman" w:cs="Times New Roman"/>
          <w:sz w:val="24"/>
          <w:szCs w:val="24"/>
          <w:lang w:val="ru-RU" w:eastAsia="ru-RU" w:bidi="ar-SA"/>
        </w:rPr>
      </w:pPr>
      <w:r w:rsidRPr="00682A4F">
        <w:rPr>
          <w:rFonts w:ascii="Times New Roman" w:eastAsia="Times New Roman" w:hAnsi="Times New Roman" w:cs="Times New Roman"/>
          <w:sz w:val="24"/>
          <w:szCs w:val="24"/>
          <w:lang w:val="ru-RU" w:eastAsia="ru-RU" w:bidi="ar-SA"/>
        </w:rPr>
        <w:t>• изучение воздействия на озоновый слой Земли.</w:t>
      </w:r>
    </w:p>
    <w:p w:rsidR="00682A4F" w:rsidRPr="00682A4F" w:rsidRDefault="00682A4F" w:rsidP="00682A4F">
      <w:pPr>
        <w:spacing w:after="0" w:line="240" w:lineRule="auto"/>
        <w:ind w:firstLine="709"/>
        <w:jc w:val="both"/>
        <w:rPr>
          <w:rFonts w:ascii="Times New Roman" w:eastAsia="Times New Roman" w:hAnsi="Times New Roman" w:cs="Times New Roman"/>
          <w:sz w:val="24"/>
          <w:szCs w:val="24"/>
          <w:lang w:val="ru-RU" w:eastAsia="ru-RU" w:bidi="ar-SA"/>
        </w:rPr>
      </w:pPr>
      <w:r w:rsidRPr="00682A4F">
        <w:rPr>
          <w:rFonts w:ascii="Times New Roman" w:eastAsia="Times New Roman" w:hAnsi="Times New Roman" w:cs="Times New Roman"/>
          <w:bCs/>
          <w:sz w:val="24"/>
          <w:szCs w:val="24"/>
          <w:lang w:val="ru-RU" w:eastAsia="ru-RU" w:bidi="ar-SA"/>
        </w:rPr>
        <w:t>МО</w:t>
      </w:r>
      <w:proofErr w:type="gramStart"/>
      <w:r w:rsidRPr="00682A4F">
        <w:rPr>
          <w:rFonts w:ascii="Times New Roman" w:eastAsia="Times New Roman" w:hAnsi="Times New Roman" w:cs="Times New Roman"/>
          <w:bCs/>
          <w:sz w:val="24"/>
          <w:szCs w:val="24"/>
          <w:lang w:val="ru-RU" w:eastAsia="ru-RU" w:bidi="ar-SA"/>
        </w:rPr>
        <w:t>Т</w:t>
      </w:r>
      <w:r w:rsidRPr="00682A4F">
        <w:rPr>
          <w:rFonts w:ascii="Times New Roman" w:eastAsia="Times New Roman" w:hAnsi="Times New Roman" w:cs="Times New Roman"/>
          <w:sz w:val="24"/>
          <w:szCs w:val="24"/>
          <w:lang w:val="ru-RU" w:eastAsia="ru-RU" w:bidi="ar-SA"/>
        </w:rPr>
        <w:t>(</w:t>
      </w:r>
      <w:proofErr w:type="gramEnd"/>
      <w:r w:rsidRPr="00682A4F">
        <w:rPr>
          <w:rFonts w:ascii="Times New Roman" w:eastAsia="Times New Roman" w:hAnsi="Times New Roman" w:cs="Times New Roman"/>
          <w:sz w:val="24"/>
          <w:szCs w:val="24"/>
          <w:lang w:val="ru-RU" w:eastAsia="ru-RU" w:bidi="ar-SA"/>
        </w:rPr>
        <w:t>Международная организация труда) — специализи</w:t>
      </w:r>
      <w:r w:rsidRPr="00682A4F">
        <w:rPr>
          <w:rFonts w:ascii="Times New Roman" w:eastAsia="Times New Roman" w:hAnsi="Times New Roman" w:cs="Times New Roman"/>
          <w:sz w:val="24"/>
          <w:szCs w:val="24"/>
          <w:lang w:val="ru-RU" w:eastAsia="ru-RU" w:bidi="ar-SA"/>
        </w:rPr>
        <w:softHyphen/>
        <w:t xml:space="preserve">рованное учреждение ООН. Создано в 1919 г. при Лиге Наций с целью создания безопасных условий труда и </w:t>
      </w:r>
      <w:r w:rsidRPr="00682A4F">
        <w:rPr>
          <w:rFonts w:ascii="Times New Roman" w:eastAsia="Times New Roman" w:hAnsi="Times New Roman" w:cs="Times New Roman"/>
          <w:sz w:val="24"/>
          <w:szCs w:val="24"/>
          <w:lang w:val="ru-RU" w:eastAsia="ru-RU" w:bidi="ar-SA"/>
        </w:rPr>
        <w:lastRenderedPageBreak/>
        <w:t>уменьшения за</w:t>
      </w:r>
      <w:r w:rsidRPr="00682A4F">
        <w:rPr>
          <w:rFonts w:ascii="Times New Roman" w:eastAsia="Times New Roman" w:hAnsi="Times New Roman" w:cs="Times New Roman"/>
          <w:sz w:val="24"/>
          <w:szCs w:val="24"/>
          <w:lang w:val="ru-RU" w:eastAsia="ru-RU" w:bidi="ar-SA"/>
        </w:rPr>
        <w:softHyphen/>
        <w:t>грязнения биосферы, возникающего часто из-за пренебрежи</w:t>
      </w:r>
      <w:r w:rsidRPr="00682A4F">
        <w:rPr>
          <w:rFonts w:ascii="Times New Roman" w:eastAsia="Times New Roman" w:hAnsi="Times New Roman" w:cs="Times New Roman"/>
          <w:sz w:val="24"/>
          <w:szCs w:val="24"/>
          <w:lang w:val="ru-RU" w:eastAsia="ru-RU" w:bidi="ar-SA"/>
        </w:rPr>
        <w:softHyphen/>
        <w:t>тельного отношения к производственной среде.</w:t>
      </w:r>
    </w:p>
    <w:p w:rsidR="00682A4F" w:rsidRPr="00682A4F" w:rsidRDefault="00682A4F" w:rsidP="00682A4F">
      <w:pPr>
        <w:spacing w:after="0" w:line="240" w:lineRule="auto"/>
        <w:jc w:val="center"/>
        <w:rPr>
          <w:rFonts w:ascii="Times New Roman" w:eastAsia="Times New Roman" w:hAnsi="Times New Roman" w:cs="Times New Roman"/>
          <w:sz w:val="24"/>
          <w:szCs w:val="24"/>
          <w:lang w:val="ru-RU" w:eastAsia="ru-RU" w:bidi="ar-SA"/>
        </w:rPr>
      </w:pPr>
    </w:p>
    <w:p w:rsidR="00682A4F" w:rsidRPr="00682A4F" w:rsidRDefault="00682A4F" w:rsidP="00682A4F">
      <w:pPr>
        <w:spacing w:after="0" w:line="240" w:lineRule="auto"/>
        <w:ind w:firstLine="709"/>
        <w:rPr>
          <w:rFonts w:ascii="Times New Roman" w:eastAsia="Times New Roman" w:hAnsi="Times New Roman" w:cs="Times New Roman"/>
          <w:sz w:val="24"/>
          <w:szCs w:val="24"/>
          <w:lang w:val="ru-RU" w:eastAsia="ru-RU" w:bidi="ar-SA"/>
        </w:rPr>
      </w:pPr>
    </w:p>
    <w:sectPr w:rsidR="00682A4F" w:rsidRPr="00682A4F" w:rsidSect="00A254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D080D"/>
    <w:multiLevelType w:val="multilevel"/>
    <w:tmpl w:val="241A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AE3811"/>
    <w:multiLevelType w:val="hybridMultilevel"/>
    <w:tmpl w:val="720E23E4"/>
    <w:lvl w:ilvl="0" w:tplc="5A2A8B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8E943AF"/>
    <w:multiLevelType w:val="multilevel"/>
    <w:tmpl w:val="B7E2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2B7812"/>
    <w:multiLevelType w:val="hybridMultilevel"/>
    <w:tmpl w:val="3796BC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686A32"/>
    <w:rsid w:val="001924F5"/>
    <w:rsid w:val="002758A6"/>
    <w:rsid w:val="00331D33"/>
    <w:rsid w:val="0047339E"/>
    <w:rsid w:val="00534470"/>
    <w:rsid w:val="005D6C6E"/>
    <w:rsid w:val="005F4C0D"/>
    <w:rsid w:val="00673D59"/>
    <w:rsid w:val="00682A4F"/>
    <w:rsid w:val="00686A32"/>
    <w:rsid w:val="00901359"/>
    <w:rsid w:val="009433C0"/>
    <w:rsid w:val="009B5275"/>
    <w:rsid w:val="00A25461"/>
    <w:rsid w:val="00BE6B95"/>
    <w:rsid w:val="00C70433"/>
    <w:rsid w:val="00F94B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C6E"/>
  </w:style>
  <w:style w:type="paragraph" w:styleId="1">
    <w:name w:val="heading 1"/>
    <w:basedOn w:val="a"/>
    <w:next w:val="a"/>
    <w:link w:val="10"/>
    <w:uiPriority w:val="9"/>
    <w:qFormat/>
    <w:rsid w:val="005D6C6E"/>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5D6C6E"/>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5D6C6E"/>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5D6C6E"/>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5D6C6E"/>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5D6C6E"/>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5D6C6E"/>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5D6C6E"/>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5D6C6E"/>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6C6E"/>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5D6C6E"/>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5D6C6E"/>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5D6C6E"/>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5D6C6E"/>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5D6C6E"/>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5D6C6E"/>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5D6C6E"/>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5D6C6E"/>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5D6C6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5D6C6E"/>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5D6C6E"/>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5D6C6E"/>
    <w:rPr>
      <w:rFonts w:asciiTheme="majorHAnsi" w:eastAsiaTheme="majorEastAsia" w:hAnsiTheme="majorHAnsi" w:cstheme="majorBidi"/>
      <w:i/>
      <w:iCs/>
      <w:spacing w:val="13"/>
      <w:sz w:val="24"/>
      <w:szCs w:val="24"/>
    </w:rPr>
  </w:style>
  <w:style w:type="character" w:styleId="a7">
    <w:name w:val="Strong"/>
    <w:uiPriority w:val="22"/>
    <w:qFormat/>
    <w:rsid w:val="005D6C6E"/>
    <w:rPr>
      <w:b/>
      <w:bCs/>
    </w:rPr>
  </w:style>
  <w:style w:type="character" w:styleId="a8">
    <w:name w:val="Emphasis"/>
    <w:uiPriority w:val="20"/>
    <w:qFormat/>
    <w:rsid w:val="005D6C6E"/>
    <w:rPr>
      <w:b/>
      <w:bCs/>
      <w:i/>
      <w:iCs/>
      <w:spacing w:val="10"/>
      <w:bdr w:val="none" w:sz="0" w:space="0" w:color="auto"/>
      <w:shd w:val="clear" w:color="auto" w:fill="auto"/>
    </w:rPr>
  </w:style>
  <w:style w:type="paragraph" w:styleId="a9">
    <w:name w:val="No Spacing"/>
    <w:basedOn w:val="a"/>
    <w:uiPriority w:val="1"/>
    <w:qFormat/>
    <w:rsid w:val="005D6C6E"/>
    <w:pPr>
      <w:spacing w:after="0" w:line="240" w:lineRule="auto"/>
    </w:pPr>
  </w:style>
  <w:style w:type="paragraph" w:styleId="aa">
    <w:name w:val="List Paragraph"/>
    <w:basedOn w:val="a"/>
    <w:uiPriority w:val="34"/>
    <w:qFormat/>
    <w:rsid w:val="005D6C6E"/>
    <w:pPr>
      <w:ind w:left="720"/>
      <w:contextualSpacing/>
    </w:pPr>
  </w:style>
  <w:style w:type="paragraph" w:styleId="21">
    <w:name w:val="Quote"/>
    <w:basedOn w:val="a"/>
    <w:next w:val="a"/>
    <w:link w:val="22"/>
    <w:uiPriority w:val="29"/>
    <w:qFormat/>
    <w:rsid w:val="005D6C6E"/>
    <w:pPr>
      <w:spacing w:before="200" w:after="0"/>
      <w:ind w:left="360" w:right="360"/>
    </w:pPr>
    <w:rPr>
      <w:i/>
      <w:iCs/>
    </w:rPr>
  </w:style>
  <w:style w:type="character" w:customStyle="1" w:styleId="22">
    <w:name w:val="Цитата 2 Знак"/>
    <w:basedOn w:val="a0"/>
    <w:link w:val="21"/>
    <w:uiPriority w:val="29"/>
    <w:rsid w:val="005D6C6E"/>
    <w:rPr>
      <w:i/>
      <w:iCs/>
    </w:rPr>
  </w:style>
  <w:style w:type="paragraph" w:styleId="ab">
    <w:name w:val="Intense Quote"/>
    <w:basedOn w:val="a"/>
    <w:next w:val="a"/>
    <w:link w:val="ac"/>
    <w:uiPriority w:val="30"/>
    <w:qFormat/>
    <w:rsid w:val="005D6C6E"/>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5D6C6E"/>
    <w:rPr>
      <w:b/>
      <w:bCs/>
      <w:i/>
      <w:iCs/>
    </w:rPr>
  </w:style>
  <w:style w:type="character" w:styleId="ad">
    <w:name w:val="Subtle Emphasis"/>
    <w:uiPriority w:val="19"/>
    <w:qFormat/>
    <w:rsid w:val="005D6C6E"/>
    <w:rPr>
      <w:i/>
      <w:iCs/>
    </w:rPr>
  </w:style>
  <w:style w:type="character" w:styleId="ae">
    <w:name w:val="Intense Emphasis"/>
    <w:uiPriority w:val="21"/>
    <w:qFormat/>
    <w:rsid w:val="005D6C6E"/>
    <w:rPr>
      <w:b/>
      <w:bCs/>
    </w:rPr>
  </w:style>
  <w:style w:type="character" w:styleId="af">
    <w:name w:val="Subtle Reference"/>
    <w:uiPriority w:val="31"/>
    <w:qFormat/>
    <w:rsid w:val="005D6C6E"/>
    <w:rPr>
      <w:smallCaps/>
    </w:rPr>
  </w:style>
  <w:style w:type="character" w:styleId="af0">
    <w:name w:val="Intense Reference"/>
    <w:uiPriority w:val="32"/>
    <w:qFormat/>
    <w:rsid w:val="005D6C6E"/>
    <w:rPr>
      <w:smallCaps/>
      <w:spacing w:val="5"/>
      <w:u w:val="single"/>
    </w:rPr>
  </w:style>
  <w:style w:type="character" w:styleId="af1">
    <w:name w:val="Book Title"/>
    <w:uiPriority w:val="33"/>
    <w:qFormat/>
    <w:rsid w:val="005D6C6E"/>
    <w:rPr>
      <w:i/>
      <w:iCs/>
      <w:smallCaps/>
      <w:spacing w:val="5"/>
    </w:rPr>
  </w:style>
  <w:style w:type="paragraph" w:styleId="af2">
    <w:name w:val="TOC Heading"/>
    <w:basedOn w:val="1"/>
    <w:next w:val="a"/>
    <w:uiPriority w:val="39"/>
    <w:semiHidden/>
    <w:unhideWhenUsed/>
    <w:qFormat/>
    <w:rsid w:val="005D6C6E"/>
    <w:pPr>
      <w:outlineLvl w:val="9"/>
    </w:pPr>
  </w:style>
  <w:style w:type="character" w:customStyle="1" w:styleId="text">
    <w:name w:val="text"/>
    <w:basedOn w:val="a0"/>
    <w:rsid w:val="00F94B8D"/>
  </w:style>
  <w:style w:type="paragraph" w:customStyle="1" w:styleId="txt">
    <w:name w:val="txt"/>
    <w:basedOn w:val="a"/>
    <w:rsid w:val="00901359"/>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af3">
    <w:name w:val="Normal (Web)"/>
    <w:basedOn w:val="a"/>
    <w:uiPriority w:val="99"/>
    <w:unhideWhenUsed/>
    <w:rsid w:val="00534470"/>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af4">
    <w:name w:val="Balloon Text"/>
    <w:basedOn w:val="a"/>
    <w:link w:val="af5"/>
    <w:uiPriority w:val="99"/>
    <w:semiHidden/>
    <w:unhideWhenUsed/>
    <w:rsid w:val="00534470"/>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534470"/>
    <w:rPr>
      <w:rFonts w:ascii="Tahoma" w:hAnsi="Tahoma" w:cs="Tahoma"/>
      <w:sz w:val="16"/>
      <w:szCs w:val="16"/>
    </w:rPr>
  </w:style>
  <w:style w:type="character" w:customStyle="1" w:styleId="FontStyle90">
    <w:name w:val="Font Style90"/>
    <w:uiPriority w:val="99"/>
    <w:rsid w:val="009433C0"/>
    <w:rPr>
      <w:rFonts w:ascii="Times New Roman" w:hAnsi="Times New Roman" w:cs="Times New Roman" w:hint="default"/>
      <w:sz w:val="18"/>
      <w:szCs w:val="18"/>
    </w:rPr>
  </w:style>
  <w:style w:type="character" w:styleId="af6">
    <w:name w:val="Hyperlink"/>
    <w:basedOn w:val="a0"/>
    <w:uiPriority w:val="99"/>
    <w:semiHidden/>
    <w:unhideWhenUsed/>
    <w:rsid w:val="001924F5"/>
    <w:rPr>
      <w:color w:val="0000FF"/>
      <w:u w:val="single"/>
    </w:rPr>
  </w:style>
  <w:style w:type="paragraph" w:customStyle="1" w:styleId="txt1">
    <w:name w:val="txt1"/>
    <w:basedOn w:val="a"/>
    <w:rsid w:val="00331D33"/>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85539385">
      <w:bodyDiv w:val="1"/>
      <w:marLeft w:val="0"/>
      <w:marRight w:val="0"/>
      <w:marTop w:val="0"/>
      <w:marBottom w:val="0"/>
      <w:divBdr>
        <w:top w:val="none" w:sz="0" w:space="0" w:color="auto"/>
        <w:left w:val="none" w:sz="0" w:space="0" w:color="auto"/>
        <w:bottom w:val="none" w:sz="0" w:space="0" w:color="auto"/>
        <w:right w:val="none" w:sz="0" w:space="0" w:color="auto"/>
      </w:divBdr>
    </w:div>
    <w:div w:id="262304698">
      <w:bodyDiv w:val="1"/>
      <w:marLeft w:val="0"/>
      <w:marRight w:val="0"/>
      <w:marTop w:val="0"/>
      <w:marBottom w:val="0"/>
      <w:divBdr>
        <w:top w:val="none" w:sz="0" w:space="0" w:color="auto"/>
        <w:left w:val="none" w:sz="0" w:space="0" w:color="auto"/>
        <w:bottom w:val="none" w:sz="0" w:space="0" w:color="auto"/>
        <w:right w:val="none" w:sz="0" w:space="0" w:color="auto"/>
      </w:divBdr>
    </w:div>
    <w:div w:id="311838368">
      <w:bodyDiv w:val="1"/>
      <w:marLeft w:val="0"/>
      <w:marRight w:val="0"/>
      <w:marTop w:val="0"/>
      <w:marBottom w:val="0"/>
      <w:divBdr>
        <w:top w:val="none" w:sz="0" w:space="0" w:color="auto"/>
        <w:left w:val="none" w:sz="0" w:space="0" w:color="auto"/>
        <w:bottom w:val="none" w:sz="0" w:space="0" w:color="auto"/>
        <w:right w:val="none" w:sz="0" w:space="0" w:color="auto"/>
      </w:divBdr>
    </w:div>
    <w:div w:id="692607821">
      <w:bodyDiv w:val="1"/>
      <w:marLeft w:val="0"/>
      <w:marRight w:val="0"/>
      <w:marTop w:val="0"/>
      <w:marBottom w:val="0"/>
      <w:divBdr>
        <w:top w:val="none" w:sz="0" w:space="0" w:color="auto"/>
        <w:left w:val="none" w:sz="0" w:space="0" w:color="auto"/>
        <w:bottom w:val="none" w:sz="0" w:space="0" w:color="auto"/>
        <w:right w:val="none" w:sz="0" w:space="0" w:color="auto"/>
      </w:divBdr>
    </w:div>
    <w:div w:id="763916207">
      <w:bodyDiv w:val="1"/>
      <w:marLeft w:val="0"/>
      <w:marRight w:val="0"/>
      <w:marTop w:val="0"/>
      <w:marBottom w:val="0"/>
      <w:divBdr>
        <w:top w:val="none" w:sz="0" w:space="0" w:color="auto"/>
        <w:left w:val="none" w:sz="0" w:space="0" w:color="auto"/>
        <w:bottom w:val="none" w:sz="0" w:space="0" w:color="auto"/>
        <w:right w:val="none" w:sz="0" w:space="0" w:color="auto"/>
      </w:divBdr>
      <w:divsChild>
        <w:div w:id="720010026">
          <w:marLeft w:val="0"/>
          <w:marRight w:val="0"/>
          <w:marTop w:val="0"/>
          <w:marBottom w:val="0"/>
          <w:divBdr>
            <w:top w:val="none" w:sz="0" w:space="0" w:color="auto"/>
            <w:left w:val="none" w:sz="0" w:space="0" w:color="auto"/>
            <w:bottom w:val="none" w:sz="0" w:space="0" w:color="auto"/>
            <w:right w:val="none" w:sz="0" w:space="0" w:color="auto"/>
          </w:divBdr>
        </w:div>
      </w:divsChild>
    </w:div>
    <w:div w:id="824786738">
      <w:bodyDiv w:val="1"/>
      <w:marLeft w:val="0"/>
      <w:marRight w:val="0"/>
      <w:marTop w:val="0"/>
      <w:marBottom w:val="0"/>
      <w:divBdr>
        <w:top w:val="none" w:sz="0" w:space="0" w:color="auto"/>
        <w:left w:val="none" w:sz="0" w:space="0" w:color="auto"/>
        <w:bottom w:val="none" w:sz="0" w:space="0" w:color="auto"/>
        <w:right w:val="none" w:sz="0" w:space="0" w:color="auto"/>
      </w:divBdr>
    </w:div>
    <w:div w:id="854660744">
      <w:bodyDiv w:val="1"/>
      <w:marLeft w:val="0"/>
      <w:marRight w:val="0"/>
      <w:marTop w:val="0"/>
      <w:marBottom w:val="0"/>
      <w:divBdr>
        <w:top w:val="none" w:sz="0" w:space="0" w:color="auto"/>
        <w:left w:val="none" w:sz="0" w:space="0" w:color="auto"/>
        <w:bottom w:val="none" w:sz="0" w:space="0" w:color="auto"/>
        <w:right w:val="none" w:sz="0" w:space="0" w:color="auto"/>
      </w:divBdr>
    </w:div>
    <w:div w:id="1008212322">
      <w:bodyDiv w:val="1"/>
      <w:marLeft w:val="0"/>
      <w:marRight w:val="0"/>
      <w:marTop w:val="0"/>
      <w:marBottom w:val="0"/>
      <w:divBdr>
        <w:top w:val="none" w:sz="0" w:space="0" w:color="auto"/>
        <w:left w:val="none" w:sz="0" w:space="0" w:color="auto"/>
        <w:bottom w:val="none" w:sz="0" w:space="0" w:color="auto"/>
        <w:right w:val="none" w:sz="0" w:space="0" w:color="auto"/>
      </w:divBdr>
    </w:div>
    <w:div w:id="1529829838">
      <w:bodyDiv w:val="1"/>
      <w:marLeft w:val="0"/>
      <w:marRight w:val="0"/>
      <w:marTop w:val="0"/>
      <w:marBottom w:val="0"/>
      <w:divBdr>
        <w:top w:val="none" w:sz="0" w:space="0" w:color="auto"/>
        <w:left w:val="none" w:sz="0" w:space="0" w:color="auto"/>
        <w:bottom w:val="none" w:sz="0" w:space="0" w:color="auto"/>
        <w:right w:val="none" w:sz="0" w:space="0" w:color="auto"/>
      </w:divBdr>
    </w:div>
    <w:div w:id="2021812169">
      <w:bodyDiv w:val="1"/>
      <w:marLeft w:val="0"/>
      <w:marRight w:val="0"/>
      <w:marTop w:val="0"/>
      <w:marBottom w:val="0"/>
      <w:divBdr>
        <w:top w:val="none" w:sz="0" w:space="0" w:color="auto"/>
        <w:left w:val="none" w:sz="0" w:space="0" w:color="auto"/>
        <w:bottom w:val="none" w:sz="0" w:space="0" w:color="auto"/>
        <w:right w:val="none" w:sz="0" w:space="0" w:color="auto"/>
      </w:divBdr>
    </w:div>
    <w:div w:id="2054964452">
      <w:bodyDiv w:val="1"/>
      <w:marLeft w:val="0"/>
      <w:marRight w:val="0"/>
      <w:marTop w:val="0"/>
      <w:marBottom w:val="0"/>
      <w:divBdr>
        <w:top w:val="none" w:sz="0" w:space="0" w:color="auto"/>
        <w:left w:val="none" w:sz="0" w:space="0" w:color="auto"/>
        <w:bottom w:val="none" w:sz="0" w:space="0" w:color="auto"/>
        <w:right w:val="none" w:sz="0" w:space="0" w:color="auto"/>
      </w:divBdr>
    </w:div>
    <w:div w:id="212280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syera.ru/zagryaznenie-obektov-okruzhayushchey-sredy-radioaktivnymi-veshchestvami-1464.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syera.ru/lichnost-i-sreda-798.htm" TargetMode="External"/><Relationship Id="rId12" Type="http://schemas.openxmlformats.org/officeDocument/2006/relationships/hyperlink" Target="http://psyera.ru/lichnost-kak-predmet-vospitaniya-60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psyera.ru/obuchenie-kak-celenapravlennyy-process-63.htm" TargetMode="External"/><Relationship Id="rId5" Type="http://schemas.openxmlformats.org/officeDocument/2006/relationships/image" Target="media/image1.jpeg"/><Relationship Id="rId10" Type="http://schemas.openxmlformats.org/officeDocument/2006/relationships/hyperlink" Target="http://psyera.ru/ponyatie-cheloveka-priroda-cheloveka-i-ego-sushchnostnye-cherty-1451.htm" TargetMode="External"/><Relationship Id="rId4" Type="http://schemas.openxmlformats.org/officeDocument/2006/relationships/webSettings" Target="webSettings.xml"/><Relationship Id="rId9" Type="http://schemas.openxmlformats.org/officeDocument/2006/relationships/hyperlink" Target="http://psyera.ru/ponyatie-prirody-ee-vidy-i-formy-vospriyatiya-v-istorii-kultury-1446.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35</Pages>
  <Words>16317</Words>
  <Characters>93007</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Евгений</cp:lastModifiedBy>
  <cp:revision>1</cp:revision>
  <dcterms:created xsi:type="dcterms:W3CDTF">2016-02-18T07:52:00Z</dcterms:created>
  <dcterms:modified xsi:type="dcterms:W3CDTF">2016-02-18T10:54:00Z</dcterms:modified>
</cp:coreProperties>
</file>