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61" w:rsidRDefault="00E01861" w:rsidP="00E01861">
      <w:pPr>
        <w:jc w:val="center"/>
      </w:pPr>
    </w:p>
    <w:p w:rsidR="00E01861" w:rsidRDefault="00E01861" w:rsidP="00E01861">
      <w:pPr>
        <w:jc w:val="center"/>
      </w:pPr>
    </w:p>
    <w:p w:rsidR="00E01861" w:rsidRDefault="00E01861" w:rsidP="00E01861">
      <w:pPr>
        <w:jc w:val="center"/>
      </w:pPr>
      <w:r>
        <w:t>Геологический раздел</w:t>
      </w:r>
    </w:p>
    <w:p w:rsidR="00747D89" w:rsidRDefault="00E01861" w:rsidP="00E01861">
      <w:pPr>
        <w:jc w:val="center"/>
      </w:pPr>
      <w:r>
        <w:t>дипломного проекта по профессии «Бурение нефтяных и газовых скважин</w:t>
      </w:r>
    </w:p>
    <w:p w:rsidR="00E01861" w:rsidRDefault="00E01861" w:rsidP="00E01861"/>
    <w:p w:rsidR="00E01861" w:rsidRDefault="00E01861" w:rsidP="00E01861"/>
    <w:p w:rsidR="00E01861" w:rsidRDefault="00E01861" w:rsidP="00C43E70">
      <w:pPr>
        <w:pStyle w:val="a3"/>
        <w:numPr>
          <w:ilvl w:val="0"/>
          <w:numId w:val="2"/>
        </w:numPr>
      </w:pPr>
      <w:r>
        <w:t>Геологическая характеристика</w:t>
      </w:r>
    </w:p>
    <w:p w:rsidR="00E01861" w:rsidRDefault="00E01861" w:rsidP="00C43E70">
      <w:pPr>
        <w:pStyle w:val="a3"/>
        <w:numPr>
          <w:ilvl w:val="1"/>
          <w:numId w:val="3"/>
        </w:numPr>
      </w:pPr>
      <w:r>
        <w:t>Литолого-стратиграфическая характеристика разреза скважин</w:t>
      </w:r>
    </w:p>
    <w:p w:rsidR="00E01861" w:rsidRDefault="00E01861" w:rsidP="00C43E70">
      <w:pPr>
        <w:pStyle w:val="a3"/>
        <w:numPr>
          <w:ilvl w:val="1"/>
          <w:numId w:val="3"/>
        </w:numPr>
      </w:pPr>
      <w:proofErr w:type="spellStart"/>
      <w:r>
        <w:t>Нефтегазоводоносность</w:t>
      </w:r>
      <w:proofErr w:type="spellEnd"/>
      <w:r>
        <w:t xml:space="preserve"> по разрезу скважин</w:t>
      </w:r>
    </w:p>
    <w:p w:rsidR="00E01861" w:rsidRDefault="00E01861" w:rsidP="00C43E70">
      <w:pPr>
        <w:pStyle w:val="a3"/>
        <w:numPr>
          <w:ilvl w:val="1"/>
          <w:numId w:val="3"/>
        </w:numPr>
      </w:pPr>
      <w:r>
        <w:t>Возможные осложнения по разрезу скважин</w:t>
      </w:r>
    </w:p>
    <w:p w:rsidR="00E01861" w:rsidRDefault="00E01861" w:rsidP="00C43E70">
      <w:pPr>
        <w:pStyle w:val="a3"/>
        <w:numPr>
          <w:ilvl w:val="1"/>
          <w:numId w:val="3"/>
        </w:numPr>
      </w:pPr>
      <w:r>
        <w:t>Исследовательские работы</w:t>
      </w:r>
    </w:p>
    <w:p w:rsidR="00E01861" w:rsidRDefault="00E01861" w:rsidP="00C43E70">
      <w:pPr>
        <w:pStyle w:val="a3"/>
        <w:numPr>
          <w:ilvl w:val="2"/>
          <w:numId w:val="3"/>
        </w:numPr>
      </w:pPr>
      <w:r>
        <w:t>Отбор керна, шлама и грунтов</w:t>
      </w:r>
    </w:p>
    <w:p w:rsidR="00C43E70" w:rsidRDefault="00C43E70" w:rsidP="00C43E70">
      <w:pPr>
        <w:pStyle w:val="a3"/>
        <w:numPr>
          <w:ilvl w:val="2"/>
          <w:numId w:val="3"/>
        </w:numPr>
      </w:pPr>
      <w:r>
        <w:t>Геофизические исследования</w:t>
      </w:r>
    </w:p>
    <w:p w:rsidR="00C43E70" w:rsidRDefault="00C43E70" w:rsidP="00C43E70">
      <w:pPr>
        <w:pStyle w:val="a3"/>
        <w:numPr>
          <w:ilvl w:val="2"/>
          <w:numId w:val="3"/>
        </w:numPr>
      </w:pPr>
      <w:r>
        <w:t>Испытания пластов в процессе бурения</w:t>
      </w:r>
    </w:p>
    <w:p w:rsidR="00C43E70" w:rsidRDefault="00C43E70" w:rsidP="00C43E70">
      <w:pPr>
        <w:pStyle w:val="a3"/>
        <w:numPr>
          <w:ilvl w:val="2"/>
          <w:numId w:val="3"/>
        </w:numPr>
      </w:pPr>
      <w:r>
        <w:t>Прочие виды исследования</w:t>
      </w:r>
    </w:p>
    <w:p w:rsidR="00C43E70" w:rsidRDefault="00C43E70" w:rsidP="00C43E70">
      <w:pPr>
        <w:pStyle w:val="a3"/>
        <w:numPr>
          <w:ilvl w:val="2"/>
          <w:numId w:val="3"/>
        </w:numPr>
      </w:pPr>
      <w:r>
        <w:t>Работы по испытанию в эксплуатационной колонне и освоение скважин, сведения по эксплуатации</w:t>
      </w:r>
    </w:p>
    <w:p w:rsidR="00C43E70" w:rsidRDefault="00E4544B" w:rsidP="00C43E70">
      <w:r>
        <w:t>Консультант геологической ч</w:t>
      </w:r>
      <w:bookmarkStart w:id="0" w:name="_GoBack"/>
      <w:bookmarkEnd w:id="0"/>
      <w:r>
        <w:t>асти -</w:t>
      </w:r>
      <w:r w:rsidR="00C43E70">
        <w:t xml:space="preserve"> Бирюкова Наталья Владиславовна</w:t>
      </w:r>
    </w:p>
    <w:sectPr w:rsidR="00C4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70992"/>
    <w:multiLevelType w:val="multilevel"/>
    <w:tmpl w:val="03704D3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D590710"/>
    <w:multiLevelType w:val="multilevel"/>
    <w:tmpl w:val="F95CF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4C231D1A"/>
    <w:multiLevelType w:val="multilevel"/>
    <w:tmpl w:val="F95CFFB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861"/>
    <w:rsid w:val="00747D89"/>
    <w:rsid w:val="00C43E70"/>
    <w:rsid w:val="00E01861"/>
    <w:rsid w:val="00E45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EF315-F9F4-4C06-91FE-1E12FDD0D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2017-11-15T06:48:00Z</dcterms:created>
  <dcterms:modified xsi:type="dcterms:W3CDTF">2017-11-15T12:39:00Z</dcterms:modified>
</cp:coreProperties>
</file>