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1D" w:rsidRDefault="00401A1D" w:rsidP="00466D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619250" y="723900"/>
            <wp:positionH relativeFrom="margin">
              <wp:align>center</wp:align>
            </wp:positionH>
            <wp:positionV relativeFrom="margin">
              <wp:align>top</wp:align>
            </wp:positionV>
            <wp:extent cx="6694805" cy="9239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R2CHVS0_f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805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6D31" w:rsidRDefault="006E3329" w:rsidP="00466D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66D3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Паспорт проекта (программы) профессионального </w:t>
      </w:r>
    </w:p>
    <w:p w:rsidR="006E3329" w:rsidRPr="00466D31" w:rsidRDefault="006E3329" w:rsidP="00466D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D31">
        <w:rPr>
          <w:rFonts w:ascii="Times New Roman" w:hAnsi="Times New Roman" w:cs="Times New Roman"/>
          <w:b/>
          <w:i/>
          <w:sz w:val="28"/>
          <w:szCs w:val="28"/>
        </w:rPr>
        <w:t xml:space="preserve">воспитания обучающихся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E3329" w:rsidTr="00EE76E7">
        <w:tc>
          <w:tcPr>
            <w:tcW w:w="3114" w:type="dxa"/>
          </w:tcPr>
          <w:p w:rsidR="006E3329" w:rsidRDefault="006E3329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</w:t>
            </w:r>
            <w:r w:rsidR="000160EB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1" w:type="dxa"/>
          </w:tcPr>
          <w:p w:rsidR="006E3329" w:rsidRPr="000160EB" w:rsidRDefault="000160EB" w:rsidP="00BF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  <w:r w:rsidRPr="000160E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профессионального воспитания г</w:t>
            </w:r>
            <w:r w:rsidR="00BF7068" w:rsidRPr="000160EB">
              <w:rPr>
                <w:rFonts w:ascii="Times New Roman" w:hAnsi="Times New Roman" w:cs="Times New Roman"/>
                <w:sz w:val="28"/>
                <w:szCs w:val="28"/>
              </w:rPr>
              <w:t>осударственное профессиональное образовательное учреждение «Нефтегазоразведочный техникум» города Оренбурга</w:t>
            </w:r>
            <w:r w:rsidRPr="00016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0EB">
              <w:rPr>
                <w:rFonts w:ascii="Times New Roman" w:hAnsi="Times New Roman" w:cs="Times New Roman"/>
                <w:bCs/>
                <w:sz w:val="28"/>
                <w:szCs w:val="28"/>
              </w:rPr>
              <w:t>«Новое поколение</w:t>
            </w:r>
            <w:r w:rsidR="00DD50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профессионалов</w:t>
            </w:r>
            <w:r w:rsidRPr="000160E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E3329" w:rsidTr="00EE76E7">
        <w:tc>
          <w:tcPr>
            <w:tcW w:w="3114" w:type="dxa"/>
          </w:tcPr>
          <w:p w:rsidR="006E3329" w:rsidRDefault="006E3329" w:rsidP="00BF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</w:t>
            </w:r>
            <w:r w:rsidR="00BF7068">
              <w:rPr>
                <w:rFonts w:ascii="Times New Roman" w:hAnsi="Times New Roman" w:cs="Times New Roman"/>
                <w:sz w:val="28"/>
                <w:szCs w:val="28"/>
              </w:rPr>
              <w:t>я разработки программы</w:t>
            </w:r>
          </w:p>
        </w:tc>
        <w:tc>
          <w:tcPr>
            <w:tcW w:w="6231" w:type="dxa"/>
          </w:tcPr>
          <w:p w:rsidR="00646561" w:rsidRPr="00646561" w:rsidRDefault="00646561" w:rsidP="006465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1 Федеральный закон № 273-ФЗ от 29.12.2012 «Об образовании в Российской Федерации»</w:t>
            </w:r>
          </w:p>
          <w:p w:rsidR="00646561" w:rsidRPr="00646561" w:rsidRDefault="00646561" w:rsidP="006465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2 Распоряжение Правительства РФ № 1618 – р от 25.08.2014 «Об утверждении Концепции государственной семейной политики в РФ на период до 2025 года»</w:t>
            </w:r>
          </w:p>
          <w:p w:rsidR="00646561" w:rsidRPr="00646561" w:rsidRDefault="00646561" w:rsidP="006465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3 Распоряжение Правительства РФ от 04.09.2017 № 1726-р «Концепция развития дополнительного образования детей»</w:t>
            </w:r>
          </w:p>
          <w:p w:rsidR="00646561" w:rsidRPr="00646561" w:rsidRDefault="00646561" w:rsidP="006465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4 Распоряжение Правительства Российской Федерации № 996-р от 29.05.2015 «Стратегия развития воспитания в Российской Федерации на период до 2025 года»</w:t>
            </w:r>
          </w:p>
          <w:p w:rsidR="00646561" w:rsidRPr="000566C4" w:rsidRDefault="00646561" w:rsidP="000566C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 xml:space="preserve">5 Указ Президента Российской Федерации № 204 от 07.05.2018 «О национальных целях и стратегических задачах развития Российской </w:t>
            </w:r>
            <w:r w:rsidRPr="000566C4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2024 года»</w:t>
            </w:r>
          </w:p>
          <w:p w:rsidR="000566C4" w:rsidRDefault="000566C4" w:rsidP="000566C4">
            <w:pPr>
              <w:ind w:firstLine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6C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566C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года, утвержденная распоряжением Правительства РФ от 29.05.2015 г. № 996-р</w:t>
            </w:r>
          </w:p>
          <w:p w:rsidR="000566C4" w:rsidRPr="000566C4" w:rsidRDefault="000566C4" w:rsidP="000566C4">
            <w:pPr>
              <w:ind w:firstLine="7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7 </w:t>
            </w:r>
            <w:r w:rsidRPr="000566C4">
              <w:rPr>
                <w:rFonts w:ascii="Times New Roman" w:eastAsia="Times New Roman" w:hAnsi="Times New Roman" w:cs="Times New Roman"/>
                <w:sz w:val="28"/>
                <w:szCs w:val="24"/>
              </w:rPr>
              <w:t>Стратегия развития воспитания до 2025 года, утвержденная Распоряжением Правительства РФ от 07.05.2018 года №204 «О национальных целях и стратегических задачах развития Российской Федерации на период до 2024 года»</w:t>
            </w:r>
          </w:p>
          <w:p w:rsidR="00646561" w:rsidRPr="00646561" w:rsidRDefault="000566C4" w:rsidP="000566C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6561" w:rsidRPr="000566C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Министерства</w:t>
            </w:r>
            <w:r w:rsidR="00646561" w:rsidRPr="00646561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Российской Федерации № 831 от 02.11.2015 «Об утверждении списка 50 наиболее востребованных на рынке труда, новых и перспективных профессий, требующих среднего профессионального образования».</w:t>
            </w:r>
          </w:p>
          <w:p w:rsidR="006E3329" w:rsidRPr="00BF7068" w:rsidRDefault="006E3329" w:rsidP="006465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329" w:rsidTr="00EE76E7">
        <w:tc>
          <w:tcPr>
            <w:tcW w:w="3114" w:type="dxa"/>
          </w:tcPr>
          <w:p w:rsidR="006E3329" w:rsidRDefault="006E3329" w:rsidP="00BF7068">
            <w:pPr>
              <w:pStyle w:val="Defaul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Срок начала и окончания программы</w:t>
            </w:r>
          </w:p>
        </w:tc>
        <w:tc>
          <w:tcPr>
            <w:tcW w:w="6231" w:type="dxa"/>
          </w:tcPr>
          <w:p w:rsidR="006E3329" w:rsidRDefault="00D9766D" w:rsidP="00EE7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F7068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</w:tr>
      <w:tr w:rsidR="006E3329" w:rsidTr="00EE76E7">
        <w:tc>
          <w:tcPr>
            <w:tcW w:w="3114" w:type="dxa"/>
          </w:tcPr>
          <w:p w:rsidR="006E3329" w:rsidRDefault="006E3329" w:rsidP="00BF7068">
            <w:pPr>
              <w:pStyle w:val="Defaul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lastRenderedPageBreak/>
              <w:t>Куратор программы</w:t>
            </w:r>
          </w:p>
        </w:tc>
        <w:tc>
          <w:tcPr>
            <w:tcW w:w="6231" w:type="dxa"/>
          </w:tcPr>
          <w:p w:rsidR="006E3329" w:rsidRPr="003F632A" w:rsidRDefault="003F2DCE" w:rsidP="00EE7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2A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ГАПОУ «НГРТ» Садчиков Александр Николаевич</w:t>
            </w:r>
          </w:p>
        </w:tc>
      </w:tr>
      <w:tr w:rsidR="006E3329" w:rsidTr="00EE76E7">
        <w:tc>
          <w:tcPr>
            <w:tcW w:w="3114" w:type="dxa"/>
          </w:tcPr>
          <w:p w:rsidR="006E3329" w:rsidRDefault="006E3329" w:rsidP="00BF7068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Функциональный заказчик программы</w:t>
            </w:r>
          </w:p>
        </w:tc>
        <w:tc>
          <w:tcPr>
            <w:tcW w:w="6231" w:type="dxa"/>
          </w:tcPr>
          <w:p w:rsidR="006E3329" w:rsidRPr="003F632A" w:rsidRDefault="003F2DCE" w:rsidP="00EE76E7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</w:pPr>
            <w:r w:rsidRPr="003F632A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Заместители министра образования Оренбургской области:</w:t>
            </w:r>
          </w:p>
          <w:p w:rsidR="003F2DCE" w:rsidRPr="003F632A" w:rsidRDefault="003F2DCE" w:rsidP="00EE76E7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</w:pPr>
            <w:r w:rsidRPr="003F632A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Крухмалева Маргарита Николаевна</w:t>
            </w:r>
          </w:p>
          <w:p w:rsidR="003F2DCE" w:rsidRPr="003F632A" w:rsidRDefault="003F2DCE" w:rsidP="00EE7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2A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Сапрыкина Наталья Николаевна</w:t>
            </w:r>
          </w:p>
        </w:tc>
      </w:tr>
      <w:tr w:rsidR="006E3329" w:rsidTr="00EE76E7">
        <w:tc>
          <w:tcPr>
            <w:tcW w:w="3114" w:type="dxa"/>
          </w:tcPr>
          <w:p w:rsidR="006E3329" w:rsidRDefault="006E3329" w:rsidP="00BF7068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программы</w:t>
            </w:r>
          </w:p>
        </w:tc>
        <w:tc>
          <w:tcPr>
            <w:tcW w:w="6231" w:type="dxa"/>
          </w:tcPr>
          <w:p w:rsidR="006E3329" w:rsidRPr="003F632A" w:rsidRDefault="003F2DCE" w:rsidP="00EE76E7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</w:pPr>
            <w:r w:rsidRPr="003F632A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Заместитель директора ГАПОУ «НГРТ» по УВР</w:t>
            </w:r>
          </w:p>
          <w:p w:rsidR="003F2DCE" w:rsidRPr="003F632A" w:rsidRDefault="003F2DCE" w:rsidP="00EE7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2A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Шутова Наталья Юрьевна</w:t>
            </w:r>
          </w:p>
        </w:tc>
      </w:tr>
      <w:tr w:rsidR="006E3329" w:rsidTr="00EE76E7">
        <w:tc>
          <w:tcPr>
            <w:tcW w:w="3114" w:type="dxa"/>
          </w:tcPr>
          <w:p w:rsidR="006E3329" w:rsidRDefault="006E3329" w:rsidP="00BF7068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Администратор программы</w:t>
            </w:r>
          </w:p>
        </w:tc>
        <w:tc>
          <w:tcPr>
            <w:tcW w:w="6231" w:type="dxa"/>
          </w:tcPr>
          <w:p w:rsidR="006E3329" w:rsidRPr="003F632A" w:rsidRDefault="003F632A" w:rsidP="00EE7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2A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Администратор проекта Бусловская Елена Сергеевна</w:t>
            </w:r>
          </w:p>
        </w:tc>
      </w:tr>
      <w:tr w:rsidR="006E3329" w:rsidTr="00EE76E7">
        <w:tc>
          <w:tcPr>
            <w:tcW w:w="3114" w:type="dxa"/>
          </w:tcPr>
          <w:p w:rsidR="006E3329" w:rsidRDefault="006E3329" w:rsidP="00BF7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1" w:type="dxa"/>
          </w:tcPr>
          <w:p w:rsidR="006E3329" w:rsidRPr="003F632A" w:rsidRDefault="00306CFA" w:rsidP="00306CF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CFA">
              <w:rPr>
                <w:rFonts w:ascii="Times New Roman" w:hAnsi="Times New Roman" w:cs="Times New Roman"/>
                <w:sz w:val="28"/>
                <w:szCs w:val="28"/>
              </w:rPr>
              <w:t>Обеспечить в</w:t>
            </w:r>
            <w:r w:rsidR="006E3329" w:rsidRPr="00306CFA">
              <w:rPr>
                <w:rFonts w:ascii="Times New Roman" w:hAnsi="Times New Roman" w:cs="Times New Roman"/>
                <w:sz w:val="28"/>
                <w:szCs w:val="28"/>
              </w:rPr>
              <w:t>оспитание гармонично развитой и социально ответственной личности</w:t>
            </w:r>
            <w:r w:rsidR="006E3329" w:rsidRPr="003F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не менее, чем у 80% обучающихся.</w:t>
            </w:r>
          </w:p>
        </w:tc>
      </w:tr>
      <w:tr w:rsidR="006E3329" w:rsidTr="00EE76E7">
        <w:tc>
          <w:tcPr>
            <w:tcW w:w="3114" w:type="dxa"/>
          </w:tcPr>
          <w:p w:rsidR="006E3329" w:rsidRDefault="006E3329" w:rsidP="00BF7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1" w:type="dxa"/>
          </w:tcPr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модернизация системы профессионального воспитания с учетом личностно-ориентированного, системно-деятельностного и компетентностного подходов;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здорового образа жизни и культуры здоровья  обучающихся посредством реализации портфеля проектов по спортивному и здоровьесберегающему направлению профессионального воспитания; 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воспитание гармонично-развитой личности на основе исторических и национально-культурных традиций народов Российской Федерации посредством реализации портфеля проектов по культурно-творческому направлению;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формирование активной жизненной позиции и самоподготовки обучающихся к будущей профессиональной деятельности через реализацию портфеля проектов по направлению студенческое самоуправление;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воспитание гармонично-развитой личности на основе  духовно-нравственных ценностей народов Российской Федерации посредством  реализация портфеля проектов по гражданско-патриотическому направлению;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формирование у обучающихся экологической культуры и  экологически целесообразного поведения посредством реализация портфеля проектов по экологическому направлению профессионального воспитания;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профессиональной мобильности обучающихся   и планирования личностно -  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роста посредством реализации портфеля проектов по профессионально-ориентирующему (развитие карьеры) направлению;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включение обучающихся  в общественные инициативы  и проекты, имеющие коммерческий результат через реализацию портфеля проектов по бизнес-ориентирующему (молодежное предпринимательство) направлению.</w:t>
            </w:r>
          </w:p>
          <w:p w:rsidR="006E3329" w:rsidRDefault="006E3329" w:rsidP="0030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329" w:rsidTr="00EE76E7">
        <w:tc>
          <w:tcPr>
            <w:tcW w:w="3114" w:type="dxa"/>
          </w:tcPr>
          <w:p w:rsidR="006E3329" w:rsidRDefault="006E3329" w:rsidP="00BF7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31" w:type="dxa"/>
          </w:tcPr>
          <w:p w:rsidR="00D9766D" w:rsidRPr="00D9766D" w:rsidRDefault="00D9766D" w:rsidP="00D9766D">
            <w:pPr>
              <w:numPr>
                <w:ilvl w:val="0"/>
                <w:numId w:val="3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создание модели профессионального воспитания, обеспечивающей реализацию цели профессионального воспитания и Миссии техникума в формате проектного управления;</w:t>
            </w:r>
          </w:p>
          <w:p w:rsidR="00D9766D" w:rsidRPr="00D9766D" w:rsidRDefault="00D9766D" w:rsidP="00D9766D">
            <w:pPr>
              <w:numPr>
                <w:ilvl w:val="0"/>
                <w:numId w:val="3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- доля обучающихся, владеющих культурными нормами в сфере здоровья, %; </w:t>
            </w:r>
          </w:p>
          <w:p w:rsidR="00D9766D" w:rsidRPr="00D9766D" w:rsidRDefault="00D9766D" w:rsidP="00D9766D">
            <w:pPr>
              <w:numPr>
                <w:ilvl w:val="0"/>
                <w:numId w:val="3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- доля обучающихся, обладающих навыками духовно-нравственной культуры, сформированными ценностными ориентациями и мотивированных на непрерывный личностный рост, %; </w:t>
            </w:r>
          </w:p>
          <w:p w:rsidR="00D9766D" w:rsidRPr="00D9766D" w:rsidRDefault="00D9766D" w:rsidP="00D9766D">
            <w:pPr>
              <w:numPr>
                <w:ilvl w:val="0"/>
                <w:numId w:val="3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доля обучающихся, имеющих активную жизненную позицию (опыт работы в команде, навыки управленческой организаторской волонтёрской деятельности), %;</w:t>
            </w:r>
          </w:p>
          <w:p w:rsidR="00D9766D" w:rsidRPr="00D9766D" w:rsidRDefault="00D9766D" w:rsidP="00D9766D">
            <w:pPr>
              <w:numPr>
                <w:ilvl w:val="0"/>
                <w:numId w:val="3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доля обучающихся, у которых сформирована активная гражданская позиция, %;</w:t>
            </w:r>
          </w:p>
          <w:p w:rsidR="00D9766D" w:rsidRPr="00D9766D" w:rsidRDefault="00D9766D" w:rsidP="00D9766D">
            <w:pPr>
              <w:numPr>
                <w:ilvl w:val="0"/>
                <w:numId w:val="3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доля обучающихся, у которых сформирована экологическая культура, %;</w:t>
            </w:r>
          </w:p>
          <w:p w:rsidR="00D9766D" w:rsidRPr="00D9766D" w:rsidRDefault="00D9766D" w:rsidP="00D9766D">
            <w:pPr>
              <w:numPr>
                <w:ilvl w:val="0"/>
                <w:numId w:val="3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доля обучающихся, обладающих  профессиональной мобильностью и высоким уровнем притязаний в развитии карьеры, умеющих планировать личностно -  профессиональный рост, %;</w:t>
            </w:r>
          </w:p>
          <w:p w:rsidR="00D9766D" w:rsidRPr="00D9766D" w:rsidRDefault="00D9766D" w:rsidP="00D9766D">
            <w:pPr>
              <w:numPr>
                <w:ilvl w:val="0"/>
                <w:numId w:val="3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доля обучающихся, у которых сформированы  навыки предпринимательской деятельности;</w:t>
            </w:r>
          </w:p>
          <w:p w:rsidR="00D9766D" w:rsidRPr="00D9766D" w:rsidRDefault="00D9766D" w:rsidP="00D9766D">
            <w:pPr>
              <w:numPr>
                <w:ilvl w:val="0"/>
                <w:numId w:val="3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 - уровень развития у обучающихся общих и профессиональных компетенций (в соответствии с уровнем и профилем) (высокий, продвинутый, пороговый).</w:t>
            </w:r>
          </w:p>
          <w:p w:rsidR="006E3329" w:rsidRDefault="006E3329" w:rsidP="00EE7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329" w:rsidTr="00EE76E7">
        <w:tc>
          <w:tcPr>
            <w:tcW w:w="3114" w:type="dxa"/>
          </w:tcPr>
          <w:p w:rsidR="006E3329" w:rsidRDefault="006E3329" w:rsidP="00BF7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1" w:type="dxa"/>
          </w:tcPr>
          <w:p w:rsidR="006E3329" w:rsidRDefault="009C7D88" w:rsidP="00EE76E7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6CFA">
              <w:rPr>
                <w:rFonts w:ascii="Times New Roman" w:hAnsi="Times New Roman" w:cs="Times New Roman"/>
                <w:sz w:val="28"/>
                <w:szCs w:val="28"/>
              </w:rPr>
              <w:t>оспитание гармонично развитой и социально ответственной личности</w:t>
            </w:r>
            <w:r w:rsidRPr="003F6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не менее, чем у 80% обуча</w:t>
            </w:r>
            <w:r w:rsidR="00D9766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ющихся ГАПОУ «НГРТ» к 2022 году.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еализована модель профессионального воспитания, обеспечивающая реализацию цели  профессионального воспитания и Миссии техникума,  осуществлен 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в режим проектного управления: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0% обучающихся владеют культурными нормами в сфере здоровья; 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0 % обучающихся обладают навыками духовно-нравственной культуры, сформированными ценностными ориентациями и мотивированных на непрерывный личностный рост; 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не менее, чем 80% обучающихся имеют активную жизненную позицию (опыт работы в команде, навыки управленческой организаторской волонтёрской деятельности);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95 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% обучающихся сформирована активная гражданская позиция;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не менее, чем у 90% обучающихся сформирована экологическая культура;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не менее, чем 80% обучающихся обладают  профессиональной мобильностью и высоким уровнем притязаний в развитии карьеры, умеют планировать личностно -  профессиональный рост;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сформированы навыки предпринимательской деятельности не менее, чем у 85% обучающихся;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- высокий уровень развития у обучающихся общих и профессиональных компетенций (в соответствии с уровнем и профилем).</w:t>
            </w:r>
          </w:p>
          <w:p w:rsidR="00D9766D" w:rsidRDefault="00D9766D" w:rsidP="00EE7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329" w:rsidTr="00EE76E7">
        <w:tc>
          <w:tcPr>
            <w:tcW w:w="3114" w:type="dxa"/>
          </w:tcPr>
          <w:p w:rsidR="006E3329" w:rsidRDefault="006E3329" w:rsidP="00BF7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контроля реализации программы</w:t>
            </w:r>
          </w:p>
        </w:tc>
        <w:tc>
          <w:tcPr>
            <w:tcW w:w="6231" w:type="dxa"/>
          </w:tcPr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на основе  технологии проектного управления, предполагающей создание проектной группы (команды).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над реализацией 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куратор,</w:t>
            </w:r>
            <w:r w:rsidR="00F3017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администратор команды с ответственными за направления педагогами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66D" w:rsidRPr="00D9766D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 Программы ежегодно представляют информацию о  ходе её реализации на педагогическом совете.</w:t>
            </w:r>
          </w:p>
          <w:p w:rsidR="006E3329" w:rsidRDefault="00D9766D" w:rsidP="00D9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Отчет об итогах рассмотрения педагогическим советом   размещается на официальном сайте учреждения.</w:t>
            </w:r>
          </w:p>
        </w:tc>
      </w:tr>
    </w:tbl>
    <w:p w:rsidR="00466D31" w:rsidRDefault="00466D31" w:rsidP="00466D31">
      <w:pPr>
        <w:pStyle w:val="Default"/>
        <w:ind w:left="-142"/>
        <w:jc w:val="both"/>
        <w:rPr>
          <w:b/>
          <w:i/>
          <w:sz w:val="28"/>
          <w:szCs w:val="28"/>
        </w:rPr>
      </w:pPr>
    </w:p>
    <w:p w:rsidR="006E3329" w:rsidRPr="000160EB" w:rsidRDefault="00466D31" w:rsidP="00466D31">
      <w:pPr>
        <w:pStyle w:val="Default"/>
        <w:ind w:left="-142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</w:t>
      </w:r>
      <w:r w:rsidR="006E3329" w:rsidRPr="000160EB">
        <w:rPr>
          <w:b/>
          <w:i/>
          <w:sz w:val="28"/>
          <w:szCs w:val="28"/>
        </w:rPr>
        <w:t>Предпосылки реализации проекта</w:t>
      </w:r>
    </w:p>
    <w:p w:rsidR="00441400" w:rsidRPr="000160EB" w:rsidRDefault="001C7900" w:rsidP="000160EB">
      <w:pPr>
        <w:pStyle w:val="Default"/>
        <w:ind w:left="-142"/>
        <w:rPr>
          <w:sz w:val="28"/>
          <w:szCs w:val="28"/>
        </w:rPr>
      </w:pPr>
      <w:r w:rsidRPr="000160EB">
        <w:rPr>
          <w:sz w:val="28"/>
          <w:szCs w:val="28"/>
        </w:rPr>
        <w:t xml:space="preserve">Воспитание как стратегический общенациональный приоритет (национальная идея) </w:t>
      </w:r>
    </w:p>
    <w:p w:rsidR="00441400" w:rsidRPr="000160EB" w:rsidRDefault="001C7900" w:rsidP="000160EB">
      <w:pPr>
        <w:pStyle w:val="Default"/>
        <w:ind w:left="-142"/>
        <w:rPr>
          <w:sz w:val="28"/>
          <w:szCs w:val="28"/>
        </w:rPr>
      </w:pPr>
      <w:r w:rsidRPr="000160EB">
        <w:rPr>
          <w:sz w:val="28"/>
          <w:szCs w:val="28"/>
        </w:rPr>
        <w:t>Вызовы времени, обусловливающие новый подход к профессиональному воспитанию:</w:t>
      </w:r>
    </w:p>
    <w:p w:rsidR="000160EB" w:rsidRPr="000160EB" w:rsidRDefault="000160EB" w:rsidP="000160EB">
      <w:pPr>
        <w:pStyle w:val="Default"/>
        <w:ind w:left="-142" w:firstLine="709"/>
        <w:jc w:val="both"/>
        <w:rPr>
          <w:sz w:val="28"/>
          <w:szCs w:val="28"/>
        </w:rPr>
      </w:pPr>
      <w:r w:rsidRPr="000160EB">
        <w:rPr>
          <w:sz w:val="28"/>
          <w:szCs w:val="28"/>
        </w:rPr>
        <w:t>- геополитическая обстановка;</w:t>
      </w:r>
    </w:p>
    <w:p w:rsidR="000160EB" w:rsidRPr="000160EB" w:rsidRDefault="000160EB" w:rsidP="000160EB">
      <w:pPr>
        <w:pStyle w:val="Default"/>
        <w:ind w:left="-142" w:firstLine="709"/>
        <w:jc w:val="both"/>
        <w:rPr>
          <w:sz w:val="28"/>
          <w:szCs w:val="28"/>
        </w:rPr>
      </w:pPr>
      <w:r w:rsidRPr="000160EB">
        <w:rPr>
          <w:sz w:val="28"/>
          <w:szCs w:val="28"/>
        </w:rPr>
        <w:t>- стандартизация образования;</w:t>
      </w:r>
    </w:p>
    <w:p w:rsidR="000160EB" w:rsidRPr="000160EB" w:rsidRDefault="000160EB" w:rsidP="000160EB">
      <w:pPr>
        <w:pStyle w:val="Default"/>
        <w:ind w:left="-142" w:firstLine="709"/>
        <w:jc w:val="both"/>
        <w:rPr>
          <w:sz w:val="28"/>
          <w:szCs w:val="28"/>
        </w:rPr>
      </w:pPr>
      <w:r w:rsidRPr="000160EB">
        <w:rPr>
          <w:sz w:val="28"/>
          <w:szCs w:val="28"/>
        </w:rPr>
        <w:t>- информатизация общества;</w:t>
      </w:r>
    </w:p>
    <w:p w:rsidR="006E3329" w:rsidRPr="00207F08" w:rsidRDefault="000160EB" w:rsidP="000160EB">
      <w:pPr>
        <w:pStyle w:val="Default"/>
        <w:ind w:left="-142" w:firstLine="709"/>
        <w:jc w:val="both"/>
        <w:rPr>
          <w:iCs/>
          <w:color w:val="auto"/>
          <w:sz w:val="28"/>
          <w:szCs w:val="28"/>
        </w:rPr>
      </w:pPr>
      <w:r w:rsidRPr="00207F08">
        <w:rPr>
          <w:color w:val="auto"/>
          <w:sz w:val="28"/>
          <w:szCs w:val="28"/>
        </w:rPr>
        <w:t>- повышение требований к профессионализму специалистов</w:t>
      </w:r>
      <w:r w:rsidRPr="00207F08">
        <w:rPr>
          <w:iCs/>
          <w:color w:val="auto"/>
          <w:sz w:val="28"/>
          <w:szCs w:val="28"/>
        </w:rPr>
        <w:t xml:space="preserve"> </w:t>
      </w:r>
      <w:r w:rsidR="006E3329" w:rsidRPr="00207F08">
        <w:rPr>
          <w:iCs/>
          <w:color w:val="auto"/>
          <w:sz w:val="28"/>
          <w:szCs w:val="28"/>
        </w:rPr>
        <w:t>– акцент на проблему, которая решается в рамках проекта;</w:t>
      </w:r>
    </w:p>
    <w:p w:rsidR="008717A2" w:rsidRDefault="006E3329" w:rsidP="008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08">
        <w:rPr>
          <w:rFonts w:ascii="Times New Roman" w:hAnsi="Times New Roman" w:cs="Times New Roman"/>
          <w:sz w:val="28"/>
          <w:szCs w:val="28"/>
        </w:rPr>
        <w:t xml:space="preserve">– </w:t>
      </w:r>
      <w:r w:rsidR="008717A2" w:rsidRPr="00207F08">
        <w:rPr>
          <w:rFonts w:ascii="Times New Roman" w:hAnsi="Times New Roman" w:cs="Times New Roman"/>
          <w:sz w:val="28"/>
          <w:szCs w:val="28"/>
        </w:rPr>
        <w:t>Определено 20 критериев уровня сформированности общих компетенций</w:t>
      </w:r>
      <w:r w:rsidR="008717A2" w:rsidRPr="00B928FD">
        <w:rPr>
          <w:rFonts w:ascii="Times New Roman" w:hAnsi="Times New Roman" w:cs="Times New Roman"/>
          <w:sz w:val="28"/>
          <w:szCs w:val="28"/>
        </w:rPr>
        <w:t xml:space="preserve"> по ФГОС СПО по ТОП – 50 ОК 01, ОК 02, ОК 03, О</w:t>
      </w:r>
      <w:r w:rsidR="008717A2">
        <w:rPr>
          <w:rFonts w:ascii="Times New Roman" w:hAnsi="Times New Roman" w:cs="Times New Roman"/>
          <w:sz w:val="28"/>
          <w:szCs w:val="28"/>
        </w:rPr>
        <w:t>К 04, ОК 05, ОК 06, ОК 07, ОК 08, ОК 09, ОК 10</w:t>
      </w:r>
      <w:r w:rsidR="008717A2" w:rsidRPr="00B92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2BB" w:rsidRDefault="007452BB" w:rsidP="008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4"/>
        <w:gridCol w:w="7027"/>
      </w:tblGrid>
      <w:tr w:rsidR="005C36C5" w:rsidRPr="005C36C5" w:rsidTr="005C36C5">
        <w:trPr>
          <w:trHeight w:val="227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направления 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Перечень развиваемых ОК</w:t>
            </w:r>
          </w:p>
        </w:tc>
      </w:tr>
      <w:tr w:rsidR="005C36C5" w:rsidRPr="005C36C5" w:rsidTr="005C36C5">
        <w:trPr>
          <w:trHeight w:val="227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Спортивное и здоровьесберегающее воспитание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right="11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08.</w:t>
            </w: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 Использовать средства физической культуры для сохранения и укрепления здоровья в процессе профессиональной деятельности и поддержание необходимого уровня физической подготовленности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04.</w:t>
            </w: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 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C36C5" w:rsidRPr="005C36C5" w:rsidTr="005C36C5">
        <w:trPr>
          <w:trHeight w:val="227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06.</w:t>
            </w: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04.</w:t>
            </w: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 Работать в коллективе и команде, эффективно взаимодействовать с коллегами, руководством, клиентами.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05. </w:t>
            </w: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5C36C5" w:rsidRPr="005C36C5" w:rsidTr="005C36C5">
        <w:trPr>
          <w:trHeight w:val="227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07.</w:t>
            </w: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 Содействовать сохранению окружающей среды, ресурсосбережению, эффективно действовать в чрезвычайных ситуациях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04.</w:t>
            </w: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 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C36C5" w:rsidRPr="005C36C5" w:rsidTr="005C36C5">
        <w:trPr>
          <w:trHeight w:val="227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03. Планировать и реализовывать собственное профессиональное и личностное развитие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04. Работать в коллективе и команде, эффективно взаимодействовать с коллегами, руководством, клиентами.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 05. 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5C36C5" w:rsidRPr="005C36C5" w:rsidTr="005C36C5">
        <w:trPr>
          <w:trHeight w:val="227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Студенческое самоуправление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04. Работать в коллективе и команде, эффективно взаимодействовать с коллегами, руководством, клиентами.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05. 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5C36C5" w:rsidRPr="005C36C5" w:rsidTr="005C36C5">
        <w:trPr>
          <w:trHeight w:val="227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Профессионально-ориентирующее (развитие карьеры)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01. Выбирать способы решения задач профессиональной деятельности, применительно к различным контекстам.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02. 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03. Планировать и реализовывать собственное профессиональное и личностное развитие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09. Использовать информационные технологии в профессиональной деятельности.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10. Пользоваться профессиональной документацией на государственном иностранном языке</w:t>
            </w:r>
          </w:p>
        </w:tc>
      </w:tr>
      <w:tr w:rsidR="005C36C5" w:rsidRPr="005C36C5" w:rsidTr="005C36C5">
        <w:trPr>
          <w:trHeight w:val="227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sz w:val="28"/>
                <w:szCs w:val="28"/>
              </w:rPr>
              <w:t>Бизнес-ориентирующее (молодежное предпринимательство)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5C36C5" w:rsidRPr="005C36C5" w:rsidRDefault="005C36C5" w:rsidP="005C36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6C5">
              <w:rPr>
                <w:rFonts w:ascii="Times New Roman" w:hAnsi="Times New Roman" w:cs="Times New Roman"/>
                <w:bCs/>
                <w:sz w:val="28"/>
                <w:szCs w:val="28"/>
              </w:rPr>
              <w:t>ОК11. Планировать предпринимательскую деятельность в  профессиональной сфере.</w:t>
            </w:r>
          </w:p>
        </w:tc>
      </w:tr>
    </w:tbl>
    <w:p w:rsidR="005C36C5" w:rsidRDefault="005C36C5" w:rsidP="006E33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517EF" w:rsidRPr="008517EF" w:rsidRDefault="008517EF" w:rsidP="008517EF">
      <w:pPr>
        <w:pStyle w:val="Default"/>
        <w:ind w:firstLine="709"/>
        <w:jc w:val="both"/>
        <w:rPr>
          <w:sz w:val="28"/>
          <w:szCs w:val="28"/>
        </w:rPr>
      </w:pPr>
      <w:r w:rsidRPr="008517EF">
        <w:rPr>
          <w:b/>
          <w:bCs/>
          <w:sz w:val="28"/>
          <w:szCs w:val="28"/>
        </w:rPr>
        <w:t>Критерии сформированности общих компетенций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873"/>
        <w:gridCol w:w="4498"/>
      </w:tblGrid>
      <w:tr w:rsidR="008517EF" w:rsidRPr="008517EF" w:rsidTr="008517EF">
        <w:trPr>
          <w:trHeight w:val="42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8517E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8517EF">
              <w:rPr>
                <w:bCs/>
                <w:sz w:val="28"/>
                <w:szCs w:val="28"/>
              </w:rPr>
              <w:t>Общие компетенции в составе ФГОС СПО третьего поколения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8517E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8517EF">
              <w:rPr>
                <w:bCs/>
                <w:sz w:val="28"/>
                <w:szCs w:val="28"/>
              </w:rPr>
              <w:t>Общие компетенции в составе ФГОС СПО по ТОП-50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8517E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8517EF">
              <w:rPr>
                <w:bCs/>
                <w:sz w:val="28"/>
                <w:szCs w:val="28"/>
              </w:rPr>
              <w:t>Критерии проявления компетенций</w:t>
            </w:r>
          </w:p>
        </w:tc>
      </w:tr>
      <w:tr w:rsidR="008517EF" w:rsidRPr="008517EF" w:rsidTr="008517EF">
        <w:trPr>
          <w:trHeight w:val="133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 </w:t>
            </w:r>
          </w:p>
        </w:tc>
        <w:tc>
          <w:tcPr>
            <w:tcW w:w="2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01.Выбирать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 xml:space="preserve">-стабильная или положительная динамика результатов учебной деятельности по профессиональной программе;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-проявлен</w:t>
            </w:r>
            <w:r>
              <w:rPr>
                <w:sz w:val="28"/>
                <w:szCs w:val="28"/>
              </w:rPr>
              <w:t>ие</w:t>
            </w:r>
            <w:r w:rsidRPr="008517EF">
              <w:rPr>
                <w:sz w:val="28"/>
                <w:szCs w:val="28"/>
              </w:rPr>
              <w:t xml:space="preserve"> личн</w:t>
            </w:r>
            <w:r>
              <w:rPr>
                <w:sz w:val="28"/>
                <w:szCs w:val="28"/>
              </w:rPr>
              <w:t>ой</w:t>
            </w:r>
            <w:r w:rsidRPr="008517EF">
              <w:rPr>
                <w:sz w:val="28"/>
                <w:szCs w:val="28"/>
              </w:rPr>
              <w:t xml:space="preserve"> инициатив</w:t>
            </w:r>
            <w:r>
              <w:rPr>
                <w:sz w:val="28"/>
                <w:szCs w:val="28"/>
              </w:rPr>
              <w:t>ы</w:t>
            </w:r>
            <w:r w:rsidRPr="008517EF">
              <w:rPr>
                <w:sz w:val="28"/>
                <w:szCs w:val="28"/>
              </w:rPr>
              <w:t xml:space="preserve"> участия в профессионально ориентированных мероприятиях, чемпионатах и конкурсах;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-обуч</w:t>
            </w:r>
            <w:r w:rsidR="00E60AF4">
              <w:rPr>
                <w:sz w:val="28"/>
                <w:szCs w:val="28"/>
              </w:rPr>
              <w:t>ение</w:t>
            </w:r>
            <w:r w:rsidRPr="008517EF">
              <w:rPr>
                <w:sz w:val="28"/>
                <w:szCs w:val="28"/>
              </w:rPr>
              <w:t xml:space="preserve"> </w:t>
            </w:r>
            <w:r w:rsidR="00E60AF4">
              <w:rPr>
                <w:sz w:val="28"/>
                <w:szCs w:val="28"/>
              </w:rPr>
              <w:t>по</w:t>
            </w:r>
            <w:r w:rsidRPr="008517EF">
              <w:rPr>
                <w:sz w:val="28"/>
                <w:szCs w:val="28"/>
              </w:rPr>
              <w:t xml:space="preserve"> программа</w:t>
            </w:r>
            <w:r w:rsidR="00E60AF4">
              <w:rPr>
                <w:sz w:val="28"/>
                <w:szCs w:val="28"/>
              </w:rPr>
              <w:t>м</w:t>
            </w:r>
            <w:r w:rsidRPr="008517EF">
              <w:rPr>
                <w:sz w:val="28"/>
                <w:szCs w:val="28"/>
              </w:rPr>
              <w:t xml:space="preserve"> дополнительного </w:t>
            </w:r>
            <w:r w:rsidRPr="008517EF">
              <w:rPr>
                <w:sz w:val="28"/>
                <w:szCs w:val="28"/>
              </w:rPr>
              <w:lastRenderedPageBreak/>
              <w:t xml:space="preserve">профессионального образования;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 участ</w:t>
            </w:r>
            <w:r w:rsidR="00E60AF4">
              <w:rPr>
                <w:sz w:val="28"/>
                <w:szCs w:val="28"/>
              </w:rPr>
              <w:t>ие</w:t>
            </w:r>
            <w:r w:rsidRPr="008517EF">
              <w:rPr>
                <w:sz w:val="28"/>
                <w:szCs w:val="28"/>
              </w:rPr>
              <w:t xml:space="preserve"> в волонтерских акциях и профориентационных мероприятиях, связанных с профессиональной деятельностью; </w:t>
            </w:r>
          </w:p>
          <w:p w:rsidR="008517EF" w:rsidRPr="008517EF" w:rsidRDefault="00E60AF4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сбор информации</w:t>
            </w:r>
            <w:r w:rsidRPr="008517EF">
              <w:rPr>
                <w:sz w:val="28"/>
                <w:szCs w:val="28"/>
              </w:rPr>
              <w:t xml:space="preserve"> в личном портфолио</w:t>
            </w:r>
          </w:p>
        </w:tc>
      </w:tr>
      <w:tr w:rsidR="008517EF" w:rsidRPr="008517EF" w:rsidTr="008517EF">
        <w:trPr>
          <w:trHeight w:val="120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lastRenderedPageBreak/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2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 xml:space="preserve">-положительный отзыв работодателей с производственной практики;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 xml:space="preserve">-отсутствуют замечания о нарушении сроков выполнения учебных задач;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 отсутств</w:t>
            </w:r>
            <w:r w:rsidR="00E60AF4">
              <w:rPr>
                <w:sz w:val="28"/>
                <w:szCs w:val="28"/>
              </w:rPr>
              <w:t>ие</w:t>
            </w:r>
            <w:r w:rsidRPr="008517EF">
              <w:rPr>
                <w:sz w:val="28"/>
                <w:szCs w:val="28"/>
              </w:rPr>
              <w:t xml:space="preserve"> пропуск</w:t>
            </w:r>
            <w:r w:rsidR="00E60AF4">
              <w:rPr>
                <w:sz w:val="28"/>
                <w:szCs w:val="28"/>
              </w:rPr>
              <w:t>ов</w:t>
            </w:r>
            <w:r w:rsidRPr="008517EF">
              <w:rPr>
                <w:sz w:val="28"/>
                <w:szCs w:val="28"/>
              </w:rPr>
              <w:t xml:space="preserve"> занятий по неуважительным причинам;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 xml:space="preserve">- </w:t>
            </w:r>
            <w:r w:rsidR="00E60AF4">
              <w:rPr>
                <w:sz w:val="28"/>
                <w:szCs w:val="28"/>
              </w:rPr>
              <w:t>исполнение</w:t>
            </w:r>
            <w:r w:rsidRPr="008517EF">
              <w:rPr>
                <w:sz w:val="28"/>
                <w:szCs w:val="28"/>
              </w:rPr>
              <w:t xml:space="preserve"> качественно</w:t>
            </w:r>
            <w:r w:rsidR="00E60AF4">
              <w:rPr>
                <w:sz w:val="28"/>
                <w:szCs w:val="28"/>
              </w:rPr>
              <w:t>й работы</w:t>
            </w:r>
            <w:r w:rsidRPr="008517EF">
              <w:rPr>
                <w:sz w:val="28"/>
                <w:szCs w:val="28"/>
              </w:rPr>
              <w:t xml:space="preserve"> и стрем</w:t>
            </w:r>
            <w:r w:rsidR="00E60AF4">
              <w:rPr>
                <w:sz w:val="28"/>
                <w:szCs w:val="28"/>
              </w:rPr>
              <w:t>ление</w:t>
            </w:r>
            <w:r w:rsidRPr="008517EF">
              <w:rPr>
                <w:sz w:val="28"/>
                <w:szCs w:val="28"/>
              </w:rPr>
              <w:t xml:space="preserve"> получить высокую оценку;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</w:t>
            </w:r>
            <w:r w:rsidR="00E60AF4">
              <w:rPr>
                <w:sz w:val="28"/>
                <w:szCs w:val="28"/>
              </w:rPr>
              <w:t>сбор информации</w:t>
            </w:r>
            <w:r w:rsidRPr="008517EF">
              <w:rPr>
                <w:sz w:val="28"/>
                <w:szCs w:val="28"/>
              </w:rPr>
              <w:t xml:space="preserve"> в личном портфолио </w:t>
            </w:r>
          </w:p>
        </w:tc>
      </w:tr>
      <w:tr w:rsidR="008517EF" w:rsidRPr="008517EF" w:rsidTr="008517EF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 </w:t>
            </w:r>
          </w:p>
        </w:tc>
        <w:tc>
          <w:tcPr>
            <w:tcW w:w="2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 xml:space="preserve">-успешная деятельность;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 xml:space="preserve">- опыт проведения эффективных совещаний; </w:t>
            </w:r>
          </w:p>
          <w:p w:rsidR="008517EF" w:rsidRPr="008517EF" w:rsidRDefault="00E60AF4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сбор информации</w:t>
            </w:r>
            <w:r w:rsidRPr="008517EF">
              <w:rPr>
                <w:sz w:val="28"/>
                <w:szCs w:val="28"/>
              </w:rPr>
              <w:t xml:space="preserve"> в личном портфолио</w:t>
            </w:r>
          </w:p>
        </w:tc>
      </w:tr>
      <w:tr w:rsidR="008517EF" w:rsidRPr="008517EF" w:rsidTr="008517EF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выполнения профессиональных задач, профессионального и личностного развития.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02.</w:t>
            </w:r>
            <w:r w:rsidR="007E329E">
              <w:rPr>
                <w:sz w:val="28"/>
                <w:szCs w:val="28"/>
              </w:rPr>
              <w:t xml:space="preserve"> </w:t>
            </w:r>
            <w:r w:rsidRPr="008517EF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03.</w:t>
            </w:r>
            <w:r w:rsidR="007E329E">
              <w:rPr>
                <w:sz w:val="28"/>
                <w:szCs w:val="28"/>
              </w:rPr>
              <w:t xml:space="preserve"> </w:t>
            </w:r>
            <w:r w:rsidRPr="008517EF">
              <w:rPr>
                <w:sz w:val="28"/>
                <w:szCs w:val="28"/>
              </w:rPr>
              <w:t xml:space="preserve">Планировать и реализовывать собственное  профессиональное и </w:t>
            </w:r>
            <w:r w:rsidRPr="008517EF">
              <w:rPr>
                <w:sz w:val="28"/>
                <w:szCs w:val="28"/>
              </w:rPr>
              <w:lastRenderedPageBreak/>
              <w:t>личностное развитие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lastRenderedPageBreak/>
              <w:t xml:space="preserve">-активный компьютерный пользователь;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 пользователь справочно-правовых систем Гарант» и «Консультант +»;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-опыт участия в учебно-исследовательской деятельности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 способен правильно выражать свои мысли в письменном и устном виде;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 </w:t>
            </w:r>
            <w:r w:rsidR="00E60AF4">
              <w:rPr>
                <w:color w:val="auto"/>
                <w:sz w:val="28"/>
                <w:szCs w:val="28"/>
              </w:rPr>
              <w:t>способность</w:t>
            </w:r>
            <w:r w:rsidRPr="008517EF">
              <w:rPr>
                <w:color w:val="auto"/>
                <w:sz w:val="28"/>
                <w:szCs w:val="28"/>
              </w:rPr>
              <w:t xml:space="preserve"> передавать информацию другому и входить в контакт;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 умение анализировать, </w:t>
            </w:r>
            <w:r w:rsidRPr="008517EF">
              <w:rPr>
                <w:color w:val="auto"/>
                <w:sz w:val="28"/>
                <w:szCs w:val="28"/>
              </w:rPr>
              <w:lastRenderedPageBreak/>
              <w:t xml:space="preserve">классифицировать, составлять техническую документацию; </w:t>
            </w:r>
          </w:p>
          <w:p w:rsidR="008517EF" w:rsidRPr="008517EF" w:rsidRDefault="00E60AF4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сбор информации</w:t>
            </w:r>
            <w:r w:rsidRPr="008517EF">
              <w:rPr>
                <w:sz w:val="28"/>
                <w:szCs w:val="28"/>
              </w:rPr>
              <w:t xml:space="preserve"> в личном портфолио</w:t>
            </w:r>
          </w:p>
        </w:tc>
      </w:tr>
      <w:tr w:rsidR="008517EF" w:rsidRPr="008517EF" w:rsidTr="008517EF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lastRenderedPageBreak/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09.</w:t>
            </w:r>
            <w:r w:rsidR="007E329E">
              <w:rPr>
                <w:sz w:val="28"/>
                <w:szCs w:val="28"/>
              </w:rPr>
              <w:t xml:space="preserve"> </w:t>
            </w:r>
            <w:r w:rsidRPr="008517EF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 курсовые и контрольные работы выполнены качественно в электронном варианте с использованием разных программ;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-подготов</w:t>
            </w:r>
            <w:r w:rsidR="00E60AF4">
              <w:rPr>
                <w:color w:val="auto"/>
                <w:sz w:val="28"/>
                <w:szCs w:val="28"/>
              </w:rPr>
              <w:t>ка</w:t>
            </w:r>
            <w:r w:rsidRPr="008517EF">
              <w:rPr>
                <w:color w:val="auto"/>
                <w:sz w:val="28"/>
                <w:szCs w:val="28"/>
              </w:rPr>
              <w:t xml:space="preserve"> качественную мультимедийную презентацию и успешно ее защитил;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-владеет специальным программным обеспечением по основной профессиональной программе; </w:t>
            </w:r>
          </w:p>
          <w:p w:rsidR="008517EF" w:rsidRPr="008517EF" w:rsidRDefault="00E60AF4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сбор информации</w:t>
            </w:r>
            <w:r w:rsidRPr="008517EF">
              <w:rPr>
                <w:sz w:val="28"/>
                <w:szCs w:val="28"/>
              </w:rPr>
              <w:t xml:space="preserve"> в личном портфолио</w:t>
            </w:r>
          </w:p>
        </w:tc>
      </w:tr>
      <w:tr w:rsidR="008517EF" w:rsidRPr="008517EF" w:rsidTr="008517EF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ОК 6. Работать в коллективе и в команде, эффективно общаться с коллегами, руководством, потребителями.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04.</w:t>
            </w:r>
            <w:r w:rsidR="007E329E">
              <w:rPr>
                <w:sz w:val="28"/>
                <w:szCs w:val="28"/>
              </w:rPr>
              <w:t xml:space="preserve"> </w:t>
            </w:r>
            <w:r w:rsidRPr="008517EF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05.Усуществлять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 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 члены Студсовета, актива группы;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 опыт разработки и защиты группового проекта; </w:t>
            </w:r>
          </w:p>
          <w:p w:rsidR="008517EF" w:rsidRPr="008517EF" w:rsidRDefault="00E60AF4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сбор информации</w:t>
            </w:r>
            <w:r w:rsidRPr="008517EF">
              <w:rPr>
                <w:sz w:val="28"/>
                <w:szCs w:val="28"/>
              </w:rPr>
              <w:t xml:space="preserve"> в личном портфолио</w:t>
            </w:r>
          </w:p>
        </w:tc>
      </w:tr>
      <w:tr w:rsidR="008517EF" w:rsidRPr="008517EF" w:rsidTr="008517EF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 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11.</w:t>
            </w:r>
            <w:r w:rsidR="007E329E">
              <w:rPr>
                <w:sz w:val="28"/>
                <w:szCs w:val="28"/>
              </w:rPr>
              <w:t xml:space="preserve"> </w:t>
            </w:r>
            <w:r w:rsidRPr="008517EF">
              <w:rPr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 имел опыт формирования команды и работы в ней; </w:t>
            </w:r>
          </w:p>
          <w:p w:rsidR="008517EF" w:rsidRPr="008517EF" w:rsidRDefault="005C0213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выход</w:t>
            </w:r>
            <w:r w:rsidR="008517EF" w:rsidRPr="008517EF">
              <w:rPr>
                <w:color w:val="auto"/>
                <w:sz w:val="28"/>
                <w:szCs w:val="28"/>
              </w:rPr>
              <w:t xml:space="preserve"> с личными инициативами, рациональными предложениями;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 участие в работе обучающих семинаров по поддержке развития предпринимательства;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8517EF" w:rsidRPr="008517EF" w:rsidTr="008517EF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03.</w:t>
            </w:r>
            <w:r w:rsidR="007E329E">
              <w:rPr>
                <w:sz w:val="28"/>
                <w:szCs w:val="28"/>
              </w:rPr>
              <w:t xml:space="preserve"> </w:t>
            </w:r>
            <w:r w:rsidRPr="008517EF">
              <w:rPr>
                <w:sz w:val="28"/>
                <w:szCs w:val="28"/>
              </w:rPr>
              <w:t>Планировать и реализовывать собственное  профессиональное и личностное развитие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-мониторинг профессионально</w:t>
            </w:r>
            <w:r w:rsidR="005C0213">
              <w:rPr>
                <w:color w:val="auto"/>
                <w:sz w:val="28"/>
                <w:szCs w:val="28"/>
              </w:rPr>
              <w:t>го</w:t>
            </w:r>
            <w:r w:rsidRPr="008517EF">
              <w:rPr>
                <w:color w:val="auto"/>
                <w:sz w:val="28"/>
                <w:szCs w:val="28"/>
              </w:rPr>
              <w:t xml:space="preserve"> развити</w:t>
            </w:r>
            <w:r w:rsidR="005C0213">
              <w:rPr>
                <w:color w:val="auto"/>
                <w:sz w:val="28"/>
                <w:szCs w:val="28"/>
              </w:rPr>
              <w:t>я</w:t>
            </w:r>
            <w:r w:rsidRPr="008517EF">
              <w:rPr>
                <w:color w:val="auto"/>
                <w:sz w:val="28"/>
                <w:szCs w:val="28"/>
              </w:rPr>
              <w:t xml:space="preserve"> обучающ</w:t>
            </w:r>
            <w:r w:rsidR="005C0213">
              <w:rPr>
                <w:color w:val="auto"/>
                <w:sz w:val="28"/>
                <w:szCs w:val="28"/>
              </w:rPr>
              <w:t>ихся</w:t>
            </w:r>
            <w:r w:rsidRPr="008517EF">
              <w:rPr>
                <w:color w:val="auto"/>
                <w:sz w:val="28"/>
                <w:szCs w:val="28"/>
              </w:rPr>
              <w:t xml:space="preserve">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-определ</w:t>
            </w:r>
            <w:r w:rsidR="005C0213">
              <w:rPr>
                <w:color w:val="auto"/>
                <w:sz w:val="28"/>
                <w:szCs w:val="28"/>
              </w:rPr>
              <w:t>ение</w:t>
            </w:r>
            <w:r w:rsidRPr="008517EF">
              <w:rPr>
                <w:color w:val="auto"/>
                <w:sz w:val="28"/>
                <w:szCs w:val="28"/>
              </w:rPr>
              <w:t xml:space="preserve"> перспективы личностного и профессионального роста;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 в установленные сроки и в полном объеме выполняют самостоятельную работу;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-проявл</w:t>
            </w:r>
            <w:r w:rsidR="00735DCB">
              <w:rPr>
                <w:color w:val="auto"/>
                <w:sz w:val="28"/>
                <w:szCs w:val="28"/>
              </w:rPr>
              <w:t>ение</w:t>
            </w:r>
            <w:r w:rsidRPr="008517EF">
              <w:rPr>
                <w:color w:val="auto"/>
                <w:sz w:val="28"/>
                <w:szCs w:val="28"/>
              </w:rPr>
              <w:t xml:space="preserve"> инициатив</w:t>
            </w:r>
            <w:r w:rsidR="00735DCB">
              <w:rPr>
                <w:color w:val="auto"/>
                <w:sz w:val="28"/>
                <w:szCs w:val="28"/>
              </w:rPr>
              <w:t>ы</w:t>
            </w:r>
            <w:r w:rsidRPr="008517EF">
              <w:rPr>
                <w:color w:val="auto"/>
                <w:sz w:val="28"/>
                <w:szCs w:val="28"/>
              </w:rPr>
              <w:t xml:space="preserve"> в собственном образовании;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-обуч</w:t>
            </w:r>
            <w:r w:rsidR="00735DCB">
              <w:rPr>
                <w:color w:val="auto"/>
                <w:sz w:val="28"/>
                <w:szCs w:val="28"/>
              </w:rPr>
              <w:t>ение</w:t>
            </w:r>
            <w:r w:rsidRPr="008517EF">
              <w:rPr>
                <w:color w:val="auto"/>
                <w:sz w:val="28"/>
                <w:szCs w:val="28"/>
              </w:rPr>
              <w:t xml:space="preserve"> по программам дополнительного образования;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-привле</w:t>
            </w:r>
            <w:r w:rsidR="00735DCB">
              <w:rPr>
                <w:color w:val="auto"/>
                <w:sz w:val="28"/>
                <w:szCs w:val="28"/>
              </w:rPr>
              <w:t>чение</w:t>
            </w:r>
            <w:r w:rsidRPr="008517EF">
              <w:rPr>
                <w:color w:val="auto"/>
                <w:sz w:val="28"/>
                <w:szCs w:val="28"/>
              </w:rPr>
              <w:t xml:space="preserve"> к проектной деятельности; </w:t>
            </w:r>
          </w:p>
          <w:p w:rsidR="007E329E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-участие в мероприятиях, способствующих карьерному росту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8517EF" w:rsidRPr="008517EF" w:rsidTr="008517EF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-фиксируется многоразовое обращение в библиотеку и читальный зал за периодическими профессиональными изданиями;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-ч</w:t>
            </w:r>
            <w:r w:rsidR="00735DCB">
              <w:rPr>
                <w:color w:val="auto"/>
                <w:sz w:val="28"/>
                <w:szCs w:val="28"/>
              </w:rPr>
              <w:t>тение</w:t>
            </w:r>
            <w:r w:rsidRPr="008517EF">
              <w:rPr>
                <w:color w:val="auto"/>
                <w:sz w:val="28"/>
                <w:szCs w:val="28"/>
              </w:rPr>
              <w:t xml:space="preserve"> профессиональн</w:t>
            </w:r>
            <w:r w:rsidR="00735DCB">
              <w:rPr>
                <w:color w:val="auto"/>
                <w:sz w:val="28"/>
                <w:szCs w:val="28"/>
              </w:rPr>
              <w:t>ой</w:t>
            </w:r>
            <w:r w:rsidRPr="008517EF">
              <w:rPr>
                <w:color w:val="auto"/>
                <w:sz w:val="28"/>
                <w:szCs w:val="28"/>
              </w:rPr>
              <w:t xml:space="preserve"> литератур</w:t>
            </w:r>
            <w:r w:rsidR="00735DCB">
              <w:rPr>
                <w:color w:val="auto"/>
                <w:sz w:val="28"/>
                <w:szCs w:val="28"/>
              </w:rPr>
              <w:t>ы</w:t>
            </w:r>
            <w:r w:rsidRPr="008517EF">
              <w:rPr>
                <w:color w:val="auto"/>
                <w:sz w:val="28"/>
                <w:szCs w:val="28"/>
              </w:rPr>
              <w:t xml:space="preserve">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-овладе</w:t>
            </w:r>
            <w:r w:rsidR="00735DCB">
              <w:rPr>
                <w:color w:val="auto"/>
                <w:sz w:val="28"/>
                <w:szCs w:val="28"/>
              </w:rPr>
              <w:t>ние</w:t>
            </w:r>
            <w:r w:rsidRPr="008517EF">
              <w:rPr>
                <w:color w:val="auto"/>
                <w:sz w:val="28"/>
                <w:szCs w:val="28"/>
              </w:rPr>
              <w:t xml:space="preserve"> навык</w:t>
            </w:r>
            <w:r w:rsidR="00735DCB">
              <w:rPr>
                <w:color w:val="auto"/>
                <w:sz w:val="28"/>
                <w:szCs w:val="28"/>
              </w:rPr>
              <w:t>ов</w:t>
            </w:r>
            <w:r w:rsidRPr="008517EF">
              <w:rPr>
                <w:color w:val="auto"/>
                <w:sz w:val="28"/>
                <w:szCs w:val="28"/>
              </w:rPr>
              <w:t xml:space="preserve"> самопрезентации; </w:t>
            </w:r>
          </w:p>
          <w:p w:rsidR="008517EF" w:rsidRDefault="00735DCB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сбор информации</w:t>
            </w:r>
            <w:r w:rsidRPr="008517EF">
              <w:rPr>
                <w:sz w:val="28"/>
                <w:szCs w:val="28"/>
              </w:rPr>
              <w:t xml:space="preserve"> в личном портфолио</w:t>
            </w:r>
          </w:p>
          <w:p w:rsidR="007E329E" w:rsidRPr="008517EF" w:rsidRDefault="007E329E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8517EF" w:rsidRPr="008517EF" w:rsidTr="008517EF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07.</w:t>
            </w:r>
            <w:r w:rsidR="007E329E">
              <w:rPr>
                <w:sz w:val="28"/>
                <w:szCs w:val="28"/>
              </w:rPr>
              <w:t xml:space="preserve"> </w:t>
            </w:r>
            <w:r w:rsidRPr="008517EF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-участ</w:t>
            </w:r>
            <w:r w:rsidR="00735DCB">
              <w:rPr>
                <w:color w:val="auto"/>
                <w:sz w:val="28"/>
                <w:szCs w:val="28"/>
              </w:rPr>
              <w:t>ие</w:t>
            </w:r>
            <w:r w:rsidRPr="008517EF">
              <w:rPr>
                <w:color w:val="auto"/>
                <w:sz w:val="28"/>
                <w:szCs w:val="28"/>
              </w:rPr>
              <w:t xml:space="preserve"> в мероприятиях, способствующих карьерному росту;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-участ</w:t>
            </w:r>
            <w:r w:rsidR="00735DCB">
              <w:rPr>
                <w:color w:val="auto"/>
                <w:sz w:val="28"/>
                <w:szCs w:val="28"/>
              </w:rPr>
              <w:t>ие</w:t>
            </w:r>
            <w:r w:rsidRPr="008517EF">
              <w:rPr>
                <w:color w:val="auto"/>
                <w:sz w:val="28"/>
                <w:szCs w:val="28"/>
              </w:rPr>
              <w:t xml:space="preserve"> в мероприятиях в рамках Месячника правового просвещения;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-участ</w:t>
            </w:r>
            <w:r w:rsidR="00735DCB">
              <w:rPr>
                <w:color w:val="auto"/>
                <w:sz w:val="28"/>
                <w:szCs w:val="28"/>
              </w:rPr>
              <w:t>ие</w:t>
            </w:r>
            <w:r w:rsidRPr="008517EF">
              <w:rPr>
                <w:color w:val="auto"/>
                <w:sz w:val="28"/>
                <w:szCs w:val="28"/>
              </w:rPr>
              <w:t xml:space="preserve"> в конкурсах, олимпиадах на правовую тематику;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 xml:space="preserve">- опыт формирования команды и работы в ней; 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-овладе</w:t>
            </w:r>
            <w:r w:rsidR="00735DCB">
              <w:rPr>
                <w:color w:val="auto"/>
                <w:sz w:val="28"/>
                <w:szCs w:val="28"/>
              </w:rPr>
              <w:t>ние</w:t>
            </w:r>
            <w:r w:rsidRPr="008517EF">
              <w:rPr>
                <w:color w:val="auto"/>
                <w:sz w:val="28"/>
                <w:szCs w:val="28"/>
              </w:rPr>
              <w:t xml:space="preserve"> навыками самопрезентации;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8517EF" w:rsidRPr="008517EF" w:rsidTr="008517EF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10.</w:t>
            </w:r>
            <w:r w:rsidR="007E329E">
              <w:rPr>
                <w:sz w:val="28"/>
                <w:szCs w:val="28"/>
              </w:rPr>
              <w:t xml:space="preserve"> </w:t>
            </w:r>
            <w:r w:rsidRPr="008517EF">
              <w:rPr>
                <w:sz w:val="28"/>
                <w:szCs w:val="28"/>
              </w:rPr>
              <w:t xml:space="preserve">Пользоваться профессиональной </w:t>
            </w:r>
            <w:r w:rsidRPr="008517EF">
              <w:rPr>
                <w:sz w:val="28"/>
                <w:szCs w:val="28"/>
              </w:rPr>
              <w:lastRenderedPageBreak/>
              <w:t>документацией на государственном и иностранном языках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lastRenderedPageBreak/>
              <w:t>-участ</w:t>
            </w:r>
            <w:r w:rsidR="00735DCB">
              <w:rPr>
                <w:color w:val="auto"/>
                <w:sz w:val="28"/>
                <w:szCs w:val="28"/>
              </w:rPr>
              <w:t>ие</w:t>
            </w:r>
            <w:r w:rsidRPr="008517EF">
              <w:rPr>
                <w:color w:val="auto"/>
                <w:sz w:val="28"/>
                <w:szCs w:val="28"/>
              </w:rPr>
              <w:t xml:space="preserve"> в мероприятиях, способствующих карьерному росту;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-овладе</w:t>
            </w:r>
            <w:r w:rsidR="00735DCB">
              <w:rPr>
                <w:color w:val="auto"/>
                <w:sz w:val="28"/>
                <w:szCs w:val="28"/>
              </w:rPr>
              <w:t>ние</w:t>
            </w:r>
            <w:r w:rsidRPr="008517EF">
              <w:rPr>
                <w:color w:val="auto"/>
                <w:sz w:val="28"/>
                <w:szCs w:val="28"/>
              </w:rPr>
              <w:t xml:space="preserve"> навыками </w:t>
            </w:r>
            <w:r w:rsidRPr="008517EF">
              <w:rPr>
                <w:color w:val="auto"/>
                <w:sz w:val="28"/>
                <w:szCs w:val="28"/>
              </w:rPr>
              <w:lastRenderedPageBreak/>
              <w:t>самопрезентации;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 выступ</w:t>
            </w:r>
            <w:r w:rsidR="00735DCB">
              <w:rPr>
                <w:color w:val="auto"/>
                <w:sz w:val="28"/>
                <w:szCs w:val="28"/>
              </w:rPr>
              <w:t>ление</w:t>
            </w:r>
            <w:r w:rsidRPr="008517EF">
              <w:rPr>
                <w:color w:val="auto"/>
                <w:sz w:val="28"/>
                <w:szCs w:val="28"/>
              </w:rPr>
              <w:t xml:space="preserve"> на конкурсах и </w:t>
            </w:r>
            <w:r w:rsidR="00735DCB">
              <w:rPr>
                <w:color w:val="auto"/>
                <w:sz w:val="28"/>
                <w:szCs w:val="28"/>
              </w:rPr>
              <w:t>других мероприятиях</w:t>
            </w:r>
            <w:r w:rsidRPr="008517EF">
              <w:rPr>
                <w:color w:val="auto"/>
                <w:sz w:val="28"/>
                <w:szCs w:val="28"/>
              </w:rPr>
              <w:t>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-владе</w:t>
            </w:r>
            <w:r w:rsidR="00735DCB">
              <w:rPr>
                <w:color w:val="auto"/>
                <w:sz w:val="28"/>
                <w:szCs w:val="28"/>
              </w:rPr>
              <w:t>ние</w:t>
            </w:r>
            <w:r w:rsidRPr="008517EF">
              <w:rPr>
                <w:color w:val="auto"/>
                <w:sz w:val="28"/>
                <w:szCs w:val="28"/>
              </w:rPr>
              <w:t xml:space="preserve"> специальным программным обеспечением по основной профессиональной программе; </w:t>
            </w:r>
          </w:p>
          <w:p w:rsidR="008517EF" w:rsidRDefault="00735DCB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сбор информации</w:t>
            </w:r>
            <w:r w:rsidRPr="008517EF">
              <w:rPr>
                <w:sz w:val="28"/>
                <w:szCs w:val="28"/>
              </w:rPr>
              <w:t xml:space="preserve"> в личном портфолио</w:t>
            </w:r>
          </w:p>
          <w:p w:rsidR="007E329E" w:rsidRPr="008517EF" w:rsidRDefault="007E329E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8517EF" w:rsidRPr="008517EF" w:rsidTr="008517EF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06.</w:t>
            </w:r>
            <w:r w:rsidR="007E329E">
              <w:rPr>
                <w:sz w:val="28"/>
                <w:szCs w:val="28"/>
              </w:rPr>
              <w:t xml:space="preserve"> </w:t>
            </w:r>
            <w:r w:rsidRPr="008517EF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-овладе</w:t>
            </w:r>
            <w:r w:rsidR="00735DCB">
              <w:rPr>
                <w:color w:val="auto"/>
                <w:sz w:val="28"/>
                <w:szCs w:val="28"/>
              </w:rPr>
              <w:t>ние</w:t>
            </w:r>
            <w:r w:rsidRPr="008517EF">
              <w:rPr>
                <w:color w:val="auto"/>
                <w:sz w:val="28"/>
                <w:szCs w:val="28"/>
              </w:rPr>
              <w:t xml:space="preserve"> навыками самопрезентации;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 выступ</w:t>
            </w:r>
            <w:r w:rsidR="00735DCB">
              <w:rPr>
                <w:color w:val="auto"/>
                <w:sz w:val="28"/>
                <w:szCs w:val="28"/>
              </w:rPr>
              <w:t>ление</w:t>
            </w:r>
            <w:r w:rsidRPr="008517EF">
              <w:rPr>
                <w:color w:val="auto"/>
                <w:sz w:val="28"/>
                <w:szCs w:val="28"/>
              </w:rPr>
              <w:t xml:space="preserve"> на конкурсах и </w:t>
            </w:r>
            <w:r w:rsidR="00735DCB">
              <w:rPr>
                <w:color w:val="auto"/>
                <w:sz w:val="28"/>
                <w:szCs w:val="28"/>
              </w:rPr>
              <w:t>мероприятиях</w:t>
            </w:r>
            <w:r w:rsidRPr="008517EF">
              <w:rPr>
                <w:color w:val="auto"/>
                <w:sz w:val="28"/>
                <w:szCs w:val="28"/>
              </w:rPr>
              <w:t>, посвященных историческому наследию, культурным традициям Оренбургской области;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 активное участие в волонтерском движении;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 активное участие в субботниках по уборке и озеленению территории города и образовательного учреждения;</w:t>
            </w:r>
          </w:p>
          <w:p w:rsid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 активное участие в мероприятиях города и района</w:t>
            </w:r>
          </w:p>
          <w:p w:rsidR="007E329E" w:rsidRPr="008517EF" w:rsidRDefault="007E329E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8517EF" w:rsidRPr="008517EF" w:rsidTr="008517EF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7EF" w:rsidRPr="008517EF" w:rsidRDefault="008517EF" w:rsidP="007E329E">
            <w:pPr>
              <w:pStyle w:val="Default"/>
              <w:ind w:firstLine="709"/>
              <w:rPr>
                <w:sz w:val="28"/>
                <w:szCs w:val="28"/>
              </w:rPr>
            </w:pPr>
            <w:r w:rsidRPr="008517EF">
              <w:rPr>
                <w:sz w:val="28"/>
                <w:szCs w:val="28"/>
              </w:rPr>
              <w:t>ОК 08.</w:t>
            </w:r>
            <w:r w:rsidR="007E329E">
              <w:rPr>
                <w:sz w:val="28"/>
                <w:szCs w:val="28"/>
              </w:rPr>
              <w:t xml:space="preserve"> </w:t>
            </w:r>
            <w:r w:rsidRPr="008517EF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уровня, физической подготовленности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8517EF" w:rsidRPr="008517EF" w:rsidRDefault="00735DCB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-нет </w:t>
            </w:r>
            <w:r w:rsidR="008517EF" w:rsidRPr="008517EF">
              <w:rPr>
                <w:color w:val="auto"/>
                <w:sz w:val="28"/>
                <w:szCs w:val="28"/>
              </w:rPr>
              <w:t>вредных привычек;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-принима</w:t>
            </w:r>
            <w:r w:rsidR="007E329E">
              <w:rPr>
                <w:color w:val="auto"/>
                <w:sz w:val="28"/>
                <w:szCs w:val="28"/>
              </w:rPr>
              <w:t>ть</w:t>
            </w:r>
            <w:r w:rsidRPr="008517EF">
              <w:rPr>
                <w:color w:val="auto"/>
                <w:sz w:val="28"/>
                <w:szCs w:val="28"/>
              </w:rPr>
              <w:t xml:space="preserve"> активное участие в соревнованиях различного уровня, занимает призовые места;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-принима</w:t>
            </w:r>
            <w:r w:rsidR="007E329E">
              <w:rPr>
                <w:color w:val="auto"/>
                <w:sz w:val="28"/>
                <w:szCs w:val="28"/>
              </w:rPr>
              <w:t>ть</w:t>
            </w:r>
            <w:r w:rsidRPr="008517EF">
              <w:rPr>
                <w:color w:val="auto"/>
                <w:sz w:val="28"/>
                <w:szCs w:val="28"/>
              </w:rPr>
              <w:t xml:space="preserve"> активное участие в спортивных состязаниях внутри учебного заведения;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-посеща</w:t>
            </w:r>
            <w:r w:rsidR="007E329E">
              <w:rPr>
                <w:color w:val="auto"/>
                <w:sz w:val="28"/>
                <w:szCs w:val="28"/>
              </w:rPr>
              <w:t>ть</w:t>
            </w:r>
            <w:r w:rsidRPr="008517EF">
              <w:rPr>
                <w:color w:val="auto"/>
                <w:sz w:val="28"/>
                <w:szCs w:val="28"/>
              </w:rPr>
              <w:t xml:space="preserve"> спортивные секции;</w:t>
            </w:r>
          </w:p>
          <w:p w:rsidR="008517EF" w:rsidRP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-активно участв</w:t>
            </w:r>
            <w:r w:rsidR="007E329E">
              <w:rPr>
                <w:color w:val="auto"/>
                <w:sz w:val="28"/>
                <w:szCs w:val="28"/>
              </w:rPr>
              <w:t>овать</w:t>
            </w:r>
            <w:r w:rsidRPr="008517EF">
              <w:rPr>
                <w:color w:val="auto"/>
                <w:sz w:val="28"/>
                <w:szCs w:val="28"/>
              </w:rPr>
              <w:t xml:space="preserve"> в общественно-полезном труде;</w:t>
            </w:r>
          </w:p>
          <w:p w:rsidR="008517EF" w:rsidRDefault="008517EF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517EF">
              <w:rPr>
                <w:color w:val="auto"/>
                <w:sz w:val="28"/>
                <w:szCs w:val="28"/>
              </w:rPr>
              <w:t>-принима</w:t>
            </w:r>
            <w:r w:rsidR="007E329E">
              <w:rPr>
                <w:color w:val="auto"/>
                <w:sz w:val="28"/>
                <w:szCs w:val="28"/>
              </w:rPr>
              <w:t>ть</w:t>
            </w:r>
            <w:r w:rsidRPr="008517EF">
              <w:rPr>
                <w:color w:val="auto"/>
                <w:sz w:val="28"/>
                <w:szCs w:val="28"/>
              </w:rPr>
              <w:t xml:space="preserve"> активное участие в Месячнике ЗОЖ</w:t>
            </w:r>
          </w:p>
          <w:p w:rsidR="007E329E" w:rsidRPr="008517EF" w:rsidRDefault="007E329E" w:rsidP="007E329E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</w:tc>
      </w:tr>
    </w:tbl>
    <w:p w:rsidR="008517EF" w:rsidRDefault="008517EF" w:rsidP="006E33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329E" w:rsidRDefault="007E329E" w:rsidP="006E33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329E" w:rsidRDefault="007E329E" w:rsidP="006E33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329E" w:rsidRDefault="007E329E" w:rsidP="007E329E">
      <w:pPr>
        <w:pStyle w:val="Default"/>
        <w:jc w:val="both"/>
        <w:rPr>
          <w:color w:val="auto"/>
          <w:sz w:val="28"/>
          <w:szCs w:val="28"/>
        </w:rPr>
      </w:pPr>
    </w:p>
    <w:p w:rsidR="007E329E" w:rsidRDefault="007E329E" w:rsidP="007E329E">
      <w:pPr>
        <w:pStyle w:val="Default"/>
        <w:jc w:val="both"/>
        <w:rPr>
          <w:color w:val="auto"/>
          <w:sz w:val="28"/>
          <w:szCs w:val="28"/>
        </w:rPr>
      </w:pPr>
    </w:p>
    <w:p w:rsidR="00735DCB" w:rsidRDefault="00735DCB" w:rsidP="00735DCB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35DCB">
        <w:rPr>
          <w:b/>
          <w:bCs/>
          <w:sz w:val="28"/>
          <w:szCs w:val="28"/>
        </w:rPr>
        <w:lastRenderedPageBreak/>
        <w:t>Составляющие показателей Проекта</w:t>
      </w:r>
    </w:p>
    <w:p w:rsidR="00F90596" w:rsidRPr="00735DCB" w:rsidRDefault="00F90596" w:rsidP="00735DCB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16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6522"/>
      </w:tblGrid>
      <w:tr w:rsidR="00735DCB" w:rsidRPr="00735DCB" w:rsidTr="004E62D4">
        <w:trPr>
          <w:trHeight w:val="355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5DCB" w:rsidRPr="0019464E" w:rsidRDefault="00735DCB" w:rsidP="00735DC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Показатель Проекта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5DCB" w:rsidRPr="0019464E" w:rsidRDefault="00735DCB" w:rsidP="00735DC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Программы</w:t>
            </w:r>
          </w:p>
        </w:tc>
      </w:tr>
      <w:tr w:rsidR="00735DCB" w:rsidRPr="00735DCB" w:rsidTr="004E62D4">
        <w:trPr>
          <w:trHeight w:val="2737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 xml:space="preserve">доля обучающихся, владеющих культурными нормами в сфере здоровья, %;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7E329E" w:rsidRDefault="00735DCB" w:rsidP="001977BA">
            <w:pPr>
              <w:tabs>
                <w:tab w:val="left" w:pos="9781"/>
              </w:tabs>
              <w:spacing w:after="0" w:line="240" w:lineRule="auto"/>
              <w:ind w:right="283" w:firstLine="5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по спортивному и </w:t>
            </w:r>
            <w:r w:rsidR="007E329E" w:rsidRPr="007E3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здоровьесберегающему воспитанию, </w:t>
            </w:r>
          </w:p>
          <w:p w:rsidR="007E329E" w:rsidRPr="007E329E" w:rsidRDefault="007E329E" w:rsidP="001977BA">
            <w:pPr>
              <w:tabs>
                <w:tab w:val="left" w:pos="9781"/>
              </w:tabs>
              <w:spacing w:after="0" w:line="240" w:lineRule="auto"/>
              <w:ind w:right="283" w:firstLine="50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E32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проект </w:t>
            </w:r>
            <w:r w:rsidRPr="007E329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«Здоровое поколение – здоровое будущее страны!»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7E329E">
              <w:rPr>
                <w:sz w:val="28"/>
                <w:szCs w:val="28"/>
              </w:rPr>
              <w:t>Качество. Предъявляемые требования к спортивному и здоровьесберегающему</w:t>
            </w:r>
            <w:r w:rsidRPr="0019464E">
              <w:rPr>
                <w:sz w:val="28"/>
                <w:szCs w:val="28"/>
              </w:rPr>
              <w:t xml:space="preserve"> воспитанию: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ценностное и ответственное отношение к своему здоровью;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потребность в здоровом образе жизни;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гармоничный образ жизни;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культура безопасной жизнедеятельности;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владение культурными нормами в сфере здоровья;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здоровьесберегающая активность;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мотивация к активному и здоровому образу жизни, занятиям спортом;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культура здорового питания и трезвости;</w:t>
            </w:r>
          </w:p>
          <w:p w:rsidR="00735DCB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позитивные модели участия в массовых общественно-спортивных мероприятиях.</w:t>
            </w:r>
          </w:p>
          <w:p w:rsidR="00F90596" w:rsidRPr="0019464E" w:rsidRDefault="00F90596" w:rsidP="001977BA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735DCB" w:rsidRPr="00735DCB" w:rsidTr="004E62D4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 xml:space="preserve">доля обучающихся, обладающих навыками духовно-нравственной культуры, сформированными ценностными ориентациями и мотивированных на непрерывный личностный рост, %;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735DCB" w:rsidRDefault="00735DCB" w:rsidP="001977BA">
            <w:pPr>
              <w:pStyle w:val="Default"/>
              <w:ind w:firstLine="709"/>
              <w:rPr>
                <w:b/>
                <w:bCs/>
                <w:sz w:val="28"/>
                <w:szCs w:val="28"/>
              </w:rPr>
            </w:pPr>
            <w:r w:rsidRPr="0019464E">
              <w:rPr>
                <w:b/>
                <w:bCs/>
                <w:sz w:val="28"/>
                <w:szCs w:val="28"/>
              </w:rPr>
              <w:t>Программа культурно-творческого воспитания.</w:t>
            </w:r>
          </w:p>
          <w:p w:rsidR="007E329E" w:rsidRPr="0019464E" w:rsidRDefault="007E329E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7E329E">
              <w:rPr>
                <w:b/>
                <w:snapToGrid w:val="0"/>
                <w:sz w:val="28"/>
                <w:szCs w:val="28"/>
              </w:rPr>
              <w:t xml:space="preserve">Проект </w:t>
            </w:r>
            <w:r w:rsidRPr="00FA7979">
              <w:rPr>
                <w:snapToGrid w:val="0"/>
                <w:sz w:val="28"/>
                <w:szCs w:val="28"/>
              </w:rPr>
              <w:t xml:space="preserve"> </w:t>
            </w:r>
            <w:r w:rsidRPr="00FA7979">
              <w:rPr>
                <w:b/>
                <w:i/>
                <w:snapToGrid w:val="0"/>
                <w:sz w:val="28"/>
                <w:szCs w:val="28"/>
              </w:rPr>
              <w:t>«Калейдоскоп талантов»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Качество. Предъявляемые требования к культурно-творческому воспитанию:</w:t>
            </w:r>
          </w:p>
          <w:p w:rsidR="007E329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чувство достоинства, ч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ести и честности, совестливости;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уважения к отцу, матери, учителям, старшему поколению, сверстникам, другим людям;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ответственность и выбор;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коллективизм и солидарность, дух милосердия и сострадания;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позитивного отношения к людям с ограниченными возможностями здоровья;</w:t>
            </w:r>
          </w:p>
          <w:p w:rsidR="00735DCB" w:rsidRPr="0019464E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творческая самореализация;</w:t>
            </w:r>
          </w:p>
          <w:p w:rsidR="00735DCB" w:rsidRDefault="00735DCB" w:rsidP="001977BA">
            <w:pPr>
              <w:pStyle w:val="Default"/>
              <w:ind w:firstLine="709"/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- творческая активность.</w:t>
            </w:r>
          </w:p>
          <w:p w:rsidR="00F90596" w:rsidRPr="0019464E" w:rsidRDefault="00F90596" w:rsidP="001977BA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735DCB" w:rsidRPr="00735DCB" w:rsidTr="004E62D4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735DCB" w:rsidRPr="0019464E" w:rsidRDefault="00735DCB" w:rsidP="001977BA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19464E">
              <w:rPr>
                <w:color w:val="auto"/>
                <w:sz w:val="28"/>
                <w:szCs w:val="28"/>
              </w:rPr>
              <w:lastRenderedPageBreak/>
              <w:t>доля обучающихся, имеющих активную жизненную позицию (опыт работы в команде, навыки управленческой организаторской волонтёрской деятельности),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735DCB" w:rsidRDefault="00735DCB" w:rsidP="001977BA">
            <w:pPr>
              <w:pStyle w:val="Default"/>
              <w:ind w:firstLine="709"/>
              <w:rPr>
                <w:b/>
                <w:bCs/>
                <w:color w:val="auto"/>
                <w:sz w:val="28"/>
                <w:szCs w:val="28"/>
              </w:rPr>
            </w:pPr>
            <w:r w:rsidRPr="0019464E">
              <w:rPr>
                <w:b/>
                <w:bCs/>
                <w:color w:val="auto"/>
                <w:sz w:val="28"/>
                <w:szCs w:val="28"/>
              </w:rPr>
              <w:t>Программа студенческого самоуправления</w:t>
            </w:r>
          </w:p>
          <w:p w:rsidR="007E329E" w:rsidRPr="0019464E" w:rsidRDefault="007E329E" w:rsidP="001977BA">
            <w:pPr>
              <w:pStyle w:val="Default"/>
              <w:ind w:firstLine="709"/>
              <w:rPr>
                <w:b/>
                <w:bCs/>
                <w:color w:val="auto"/>
                <w:sz w:val="28"/>
                <w:szCs w:val="28"/>
              </w:rPr>
            </w:pPr>
            <w:r w:rsidRPr="007E329E">
              <w:rPr>
                <w:b/>
                <w:snapToGrid w:val="0"/>
                <w:sz w:val="28"/>
                <w:szCs w:val="28"/>
              </w:rPr>
              <w:t>Проект</w:t>
            </w:r>
            <w:r w:rsidRPr="00FA7979">
              <w:rPr>
                <w:snapToGrid w:val="0"/>
                <w:sz w:val="28"/>
                <w:szCs w:val="28"/>
              </w:rPr>
              <w:t xml:space="preserve"> </w:t>
            </w:r>
            <w:r w:rsidRPr="00FA7979">
              <w:rPr>
                <w:b/>
                <w:i/>
                <w:snapToGrid w:val="0"/>
                <w:sz w:val="28"/>
                <w:szCs w:val="28"/>
              </w:rPr>
              <w:t>«Новое поколение»</w:t>
            </w:r>
            <w:r>
              <w:rPr>
                <w:b/>
                <w:i/>
                <w:snapToGrid w:val="0"/>
                <w:sz w:val="28"/>
                <w:szCs w:val="28"/>
              </w:rPr>
              <w:t>.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Качество. Предъявляемые требования к студенческому самоуправлению: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инициативность, коммуникабельность, толерантность, креативность, адаптивность, доброжелательность;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свободное волеизъявление и внутреннее осознание студентами необходимости целенаправленной работы по самосовершенствованию;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 социальная активность;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19464E">
              <w:rPr>
                <w:b/>
                <w:bCs/>
                <w:color w:val="auto"/>
                <w:sz w:val="28"/>
                <w:szCs w:val="28"/>
              </w:rPr>
              <w:t xml:space="preserve">- </w:t>
            </w:r>
            <w:r w:rsidRPr="007E329E">
              <w:rPr>
                <w:bCs/>
                <w:color w:val="auto"/>
                <w:sz w:val="28"/>
                <w:szCs w:val="28"/>
              </w:rPr>
              <w:t>волонтерское движение;</w:t>
            </w:r>
          </w:p>
          <w:p w:rsidR="00735DCB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самоорганизация</w:t>
            </w:r>
          </w:p>
          <w:p w:rsidR="00F90596" w:rsidRPr="0019464E" w:rsidRDefault="00F90596" w:rsidP="001977BA">
            <w:pPr>
              <w:pStyle w:val="Default"/>
              <w:ind w:firstLine="709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35DCB" w:rsidRPr="00735DCB" w:rsidTr="004E62D4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735DCB" w:rsidRPr="0019464E" w:rsidRDefault="00735DCB" w:rsidP="001977BA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19464E">
              <w:rPr>
                <w:color w:val="auto"/>
                <w:sz w:val="28"/>
                <w:szCs w:val="28"/>
              </w:rPr>
              <w:t>доля обучающихся, у которых сформирована активная гражданская позиция,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735DCB" w:rsidRDefault="00735DCB" w:rsidP="001977BA">
            <w:pPr>
              <w:pStyle w:val="Default"/>
              <w:ind w:firstLine="709"/>
              <w:rPr>
                <w:b/>
                <w:bCs/>
                <w:color w:val="auto"/>
                <w:sz w:val="28"/>
                <w:szCs w:val="28"/>
              </w:rPr>
            </w:pPr>
            <w:r w:rsidRPr="0019464E">
              <w:rPr>
                <w:b/>
                <w:bCs/>
                <w:color w:val="auto"/>
                <w:sz w:val="28"/>
                <w:szCs w:val="28"/>
              </w:rPr>
              <w:t>Программа гражданско-патриотического воспитания</w:t>
            </w:r>
            <w:r w:rsidR="007E329E">
              <w:rPr>
                <w:b/>
                <w:bCs/>
                <w:color w:val="auto"/>
                <w:sz w:val="28"/>
                <w:szCs w:val="28"/>
              </w:rPr>
              <w:t>.</w:t>
            </w:r>
          </w:p>
          <w:p w:rsidR="007E329E" w:rsidRPr="0019464E" w:rsidRDefault="007E329E" w:rsidP="001977BA">
            <w:pPr>
              <w:pStyle w:val="Default"/>
              <w:ind w:firstLine="709"/>
              <w:rPr>
                <w:b/>
                <w:bCs/>
                <w:color w:val="auto"/>
                <w:sz w:val="28"/>
                <w:szCs w:val="28"/>
              </w:rPr>
            </w:pPr>
            <w:r w:rsidRPr="007E329E">
              <w:rPr>
                <w:b/>
                <w:snapToGrid w:val="0"/>
                <w:sz w:val="28"/>
                <w:szCs w:val="28"/>
              </w:rPr>
              <w:t xml:space="preserve">Проект </w:t>
            </w:r>
            <w:r w:rsidRPr="00FA7979">
              <w:rPr>
                <w:b/>
                <w:i/>
                <w:snapToGrid w:val="0"/>
                <w:sz w:val="28"/>
                <w:szCs w:val="28"/>
              </w:rPr>
              <w:t>«Патриоты России»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Качество. Предъявляемые требования к гражданско-патриотическому воспитанию: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целостное мировоззрение;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 xml:space="preserve">- российская идентичность; 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уважения к своей семье, обществу, государству;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уважение духовно-нравственных и социокультурных ценностей;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уважение к национальному культурному и историческому наследию, стремления к его сохранению и развитию;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активная гражданская позиция;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-гражданская ответственность;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правовая и политическая культура;</w:t>
            </w:r>
          </w:p>
          <w:p w:rsidR="00735DCB" w:rsidRPr="007E329E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правовая, социальная, культурная адаптация мигрантов;</w:t>
            </w:r>
          </w:p>
          <w:p w:rsidR="00735DCB" w:rsidRDefault="00735DCB" w:rsidP="001977BA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7E329E">
              <w:rPr>
                <w:bCs/>
                <w:color w:val="auto"/>
                <w:sz w:val="28"/>
                <w:szCs w:val="28"/>
              </w:rPr>
              <w:t>- противостояние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      </w:r>
          </w:p>
          <w:p w:rsidR="00F90596" w:rsidRPr="0019464E" w:rsidRDefault="00F90596" w:rsidP="001977BA">
            <w:pPr>
              <w:pStyle w:val="Default"/>
              <w:ind w:firstLine="709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464E" w:rsidRPr="0019464E" w:rsidTr="004E62D4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19464E" w:rsidRPr="0019464E" w:rsidRDefault="0019464E" w:rsidP="001977BA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19464E">
              <w:rPr>
                <w:color w:val="auto"/>
                <w:sz w:val="28"/>
                <w:szCs w:val="28"/>
              </w:rPr>
              <w:lastRenderedPageBreak/>
              <w:t>доля обучающихся, у которых сформирована экологическая культура,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19464E" w:rsidRPr="001977BA" w:rsidRDefault="0019464E" w:rsidP="001977BA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977BA">
              <w:rPr>
                <w:b/>
                <w:bCs/>
                <w:color w:val="auto"/>
                <w:sz w:val="28"/>
                <w:szCs w:val="28"/>
              </w:rPr>
              <w:t>Программа экологического воспитания</w:t>
            </w:r>
          </w:p>
          <w:p w:rsidR="001977BA" w:rsidRDefault="001977BA" w:rsidP="001977BA">
            <w:pPr>
              <w:tabs>
                <w:tab w:val="left" w:pos="978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</w:rPr>
            </w:pPr>
            <w:r w:rsidRPr="001977B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Проект </w:t>
            </w:r>
            <w:r w:rsidRPr="001977BA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</w:rPr>
              <w:t xml:space="preserve">«Мы за чистый город, </w:t>
            </w:r>
          </w:p>
          <w:p w:rsidR="001977BA" w:rsidRPr="001977BA" w:rsidRDefault="001977BA" w:rsidP="001977BA">
            <w:pPr>
              <w:tabs>
                <w:tab w:val="left" w:pos="978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</w:rPr>
            </w:pPr>
            <w:r w:rsidRPr="001977BA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</w:rPr>
              <w:t>мы за чистую планету»</w:t>
            </w:r>
          </w:p>
          <w:p w:rsidR="0019464E" w:rsidRPr="001977BA" w:rsidRDefault="0019464E" w:rsidP="001977BA">
            <w:pPr>
              <w:tabs>
                <w:tab w:val="left" w:pos="978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7BA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Качество. Предъявляемые требования к экологическому воспитанию:</w:t>
            </w:r>
          </w:p>
          <w:p w:rsidR="0019464E" w:rsidRPr="001977BA" w:rsidRDefault="0019464E" w:rsidP="001977BA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экологическая культура;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бережное отношение к родной земле;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экологическая картина мира;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стремление беречь и охранять природу;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ответственность за состояние природных ресурсов и разумное взаимодействие с ними;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экологическая безопасность;</w:t>
            </w:r>
          </w:p>
          <w:p w:rsidR="0019464E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экологическая компетентность.</w:t>
            </w:r>
          </w:p>
          <w:p w:rsidR="00F90596" w:rsidRPr="0019464E" w:rsidRDefault="00F90596" w:rsidP="0019464E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464E" w:rsidRPr="0019464E" w:rsidTr="004E62D4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19464E" w:rsidRPr="0019464E" w:rsidRDefault="0019464E" w:rsidP="001977BA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19464E">
              <w:rPr>
                <w:color w:val="auto"/>
                <w:sz w:val="28"/>
                <w:szCs w:val="28"/>
              </w:rPr>
              <w:t>доля обучающихся, обладающих  профессиональной мобильностью и высоким уровнем притязаний в развитии карьеры, умеющих планировать личностно -  профессиональный рост,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19464E" w:rsidRDefault="0019464E" w:rsidP="0019464E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9464E">
              <w:rPr>
                <w:b/>
                <w:bCs/>
                <w:color w:val="auto"/>
                <w:sz w:val="28"/>
                <w:szCs w:val="28"/>
              </w:rPr>
              <w:t>Программа по развитию карьеры</w:t>
            </w:r>
          </w:p>
          <w:p w:rsidR="001977BA" w:rsidRPr="00FA7979" w:rsidRDefault="001977BA" w:rsidP="001977BA">
            <w:pPr>
              <w:tabs>
                <w:tab w:val="left" w:pos="9781"/>
              </w:tabs>
              <w:ind w:right="283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</w:pPr>
            <w:r w:rsidRPr="001977B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Проект </w:t>
            </w:r>
            <w:r w:rsidRPr="00FA7979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«Траектория успеха»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Качество. Предъявляемые требования к развитию карьеры: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заблаговременный и осознанный выбор будущей профессии;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уважение к труду, людям труда, трудовым достижениям и подвигам;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формирование индивидуальной образовательной траектории в системе профессионального образования;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непрерывное обновление и совершенствование профессиональных компетенций на протяжении всей трудовой деятельности;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профессиональное самоопределение;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профессиональная навигация;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эффективное поведение на рынке труда;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опыт совместного обучения;</w:t>
            </w:r>
          </w:p>
          <w:p w:rsidR="0019464E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траектории личного профессионального и карьерного роста в соответствии с полученной профессией или специальностью.</w:t>
            </w:r>
          </w:p>
          <w:p w:rsidR="00F90596" w:rsidRPr="0019464E" w:rsidRDefault="00F90596" w:rsidP="0019464E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464E" w:rsidRPr="0019464E" w:rsidTr="004E62D4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19464E" w:rsidRPr="0019464E" w:rsidRDefault="0019464E" w:rsidP="001977BA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19464E">
              <w:rPr>
                <w:color w:val="auto"/>
                <w:sz w:val="28"/>
                <w:szCs w:val="28"/>
              </w:rPr>
              <w:t>доля обучающихся, у которых сформированы  навыки предпринимательской деятельности;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19464E" w:rsidRDefault="0019464E" w:rsidP="0019464E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9464E">
              <w:rPr>
                <w:b/>
                <w:bCs/>
                <w:color w:val="auto"/>
                <w:sz w:val="28"/>
                <w:szCs w:val="28"/>
              </w:rPr>
              <w:t>Программа по молодежному предпринимательству</w:t>
            </w:r>
            <w:r w:rsidR="001977BA">
              <w:rPr>
                <w:b/>
                <w:bCs/>
                <w:color w:val="auto"/>
                <w:sz w:val="28"/>
                <w:szCs w:val="28"/>
              </w:rPr>
              <w:t>.</w:t>
            </w:r>
          </w:p>
          <w:p w:rsidR="001977BA" w:rsidRPr="00FA7979" w:rsidRDefault="001977BA" w:rsidP="001977BA">
            <w:pPr>
              <w:tabs>
                <w:tab w:val="left" w:pos="9781"/>
              </w:tabs>
              <w:ind w:right="283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</w:pPr>
            <w:r w:rsidRPr="00FA79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Проект </w:t>
            </w:r>
            <w:r w:rsidRPr="00FA7979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«Моя бизнес-идея»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464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977BA">
              <w:rPr>
                <w:bCs/>
                <w:color w:val="auto"/>
                <w:sz w:val="28"/>
                <w:szCs w:val="28"/>
              </w:rPr>
              <w:t>Качество. Предъявляемые требования к молодежному предпринимательству: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 xml:space="preserve">- soft-skills компетенции и мотивация к предпринимательской деятельности и </w:t>
            </w:r>
            <w:r w:rsidRPr="001977BA">
              <w:rPr>
                <w:bCs/>
                <w:color w:val="auto"/>
                <w:sz w:val="28"/>
                <w:szCs w:val="28"/>
              </w:rPr>
              <w:lastRenderedPageBreak/>
              <w:t>профессиональной реализации в условиях самозанятости;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предпринимательская направленность;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проактивность, успешная реализация проектов;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студенческие бизнес-сообщества: тренинг-предприятия, коворкинги и другие;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система стимулирования развития студенческих предпринимательских проектов;</w:t>
            </w:r>
          </w:p>
          <w:p w:rsidR="0019464E" w:rsidRPr="001977BA" w:rsidRDefault="0019464E" w:rsidP="0019464E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личные качества и навыки межличностного общения, необходимые для успешной адаптации на рынке труда и эффективного построения профессиональной карьеры;</w:t>
            </w:r>
          </w:p>
          <w:p w:rsidR="0019464E" w:rsidRPr="0019464E" w:rsidRDefault="0019464E" w:rsidP="0019464E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977BA">
              <w:rPr>
                <w:bCs/>
                <w:color w:val="auto"/>
                <w:sz w:val="28"/>
                <w:szCs w:val="28"/>
              </w:rPr>
              <w:t>- неординарные профессиональные достижения.</w:t>
            </w:r>
          </w:p>
        </w:tc>
      </w:tr>
    </w:tbl>
    <w:p w:rsidR="008517EF" w:rsidRDefault="008517EF" w:rsidP="006E33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77BA" w:rsidRPr="00207F08" w:rsidRDefault="001977BA" w:rsidP="006E33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77BA" w:rsidRDefault="00501B1F" w:rsidP="001977B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Задачи и показатели </w:t>
      </w:r>
      <w:r w:rsidR="001977BA" w:rsidRPr="001977BA">
        <w:rPr>
          <w:rFonts w:ascii="Times New Roman" w:hAnsi="Times New Roman" w:cs="Times New Roman"/>
          <w:b/>
          <w:bCs/>
          <w:sz w:val="28"/>
        </w:rPr>
        <w:t>программы</w:t>
      </w:r>
    </w:p>
    <w:p w:rsidR="00C1649C" w:rsidRDefault="00C1649C" w:rsidP="001977B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1134"/>
        <w:gridCol w:w="1134"/>
        <w:gridCol w:w="1134"/>
      </w:tblGrid>
      <w:tr w:rsidR="00C1649C" w:rsidRPr="001E05E3" w:rsidTr="00C1649C">
        <w:tc>
          <w:tcPr>
            <w:tcW w:w="4503" w:type="dxa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 (программы)</w:t>
            </w:r>
          </w:p>
        </w:tc>
        <w:tc>
          <w:tcPr>
            <w:tcW w:w="5528" w:type="dxa"/>
            <w:gridSpan w:val="5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гармонично развитой и социально ответственной личности обучающегося </w:t>
            </w:r>
          </w:p>
        </w:tc>
      </w:tr>
      <w:tr w:rsidR="00C1649C" w:rsidRPr="001E05E3" w:rsidTr="00C1649C">
        <w:tc>
          <w:tcPr>
            <w:tcW w:w="4503" w:type="dxa"/>
            <w:vMerge w:val="restart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4394" w:type="dxa"/>
            <w:gridSpan w:val="4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C1649C" w:rsidRPr="001E05E3" w:rsidTr="00C1649C">
        <w:tc>
          <w:tcPr>
            <w:tcW w:w="4503" w:type="dxa"/>
            <w:vMerge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1649C" w:rsidRPr="001E05E3" w:rsidTr="00C1649C">
        <w:tc>
          <w:tcPr>
            <w:tcW w:w="4503" w:type="dxa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1649C" w:rsidRPr="001E05E3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649C" w:rsidRPr="00B0774D" w:rsidTr="00C1649C">
        <w:tc>
          <w:tcPr>
            <w:tcW w:w="4503" w:type="dxa"/>
            <w:vAlign w:val="center"/>
          </w:tcPr>
          <w:p w:rsidR="00C1649C" w:rsidRPr="00B0774D" w:rsidRDefault="00C1649C" w:rsidP="00972032">
            <w:pPr>
              <w:pStyle w:val="a5"/>
              <w:textAlignment w:val="baseline"/>
              <w:rPr>
                <w:sz w:val="26"/>
                <w:szCs w:val="26"/>
              </w:rPr>
            </w:pPr>
            <w:r w:rsidRPr="00B0774D">
              <w:rPr>
                <w:kern w:val="24"/>
                <w:sz w:val="26"/>
                <w:szCs w:val="26"/>
              </w:rPr>
              <w:t>Внедрить Программу профессионального воспитания по 7 направлениям, обеспеч</w:t>
            </w:r>
            <w:r>
              <w:rPr>
                <w:kern w:val="24"/>
                <w:sz w:val="26"/>
                <w:szCs w:val="26"/>
              </w:rPr>
              <w:t>ивающую достижение результата 8</w:t>
            </w:r>
            <w:r w:rsidRPr="00B0774D">
              <w:rPr>
                <w:kern w:val="24"/>
                <w:sz w:val="26"/>
                <w:szCs w:val="26"/>
              </w:rPr>
              <w:t>0% охвата студентов к концу 2022 года</w:t>
            </w:r>
          </w:p>
        </w:tc>
        <w:tc>
          <w:tcPr>
            <w:tcW w:w="1134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0774D">
              <w:rPr>
                <w:kern w:val="24"/>
                <w:sz w:val="26"/>
                <w:szCs w:val="26"/>
              </w:rPr>
              <w:t>0 %</w:t>
            </w:r>
          </w:p>
        </w:tc>
        <w:tc>
          <w:tcPr>
            <w:tcW w:w="992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0774D">
              <w:rPr>
                <w:kern w:val="24"/>
                <w:sz w:val="26"/>
                <w:szCs w:val="26"/>
              </w:rPr>
              <w:t>25%</w:t>
            </w:r>
          </w:p>
        </w:tc>
        <w:tc>
          <w:tcPr>
            <w:tcW w:w="1134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0774D">
              <w:rPr>
                <w:kern w:val="24"/>
                <w:sz w:val="26"/>
                <w:szCs w:val="26"/>
              </w:rPr>
              <w:t>40%</w:t>
            </w:r>
          </w:p>
        </w:tc>
        <w:tc>
          <w:tcPr>
            <w:tcW w:w="1134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0774D">
              <w:rPr>
                <w:kern w:val="24"/>
                <w:sz w:val="26"/>
                <w:szCs w:val="26"/>
              </w:rPr>
              <w:t>70%</w:t>
            </w:r>
          </w:p>
        </w:tc>
        <w:tc>
          <w:tcPr>
            <w:tcW w:w="1134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8</w:t>
            </w:r>
            <w:r w:rsidRPr="00B0774D">
              <w:rPr>
                <w:kern w:val="24"/>
                <w:sz w:val="26"/>
                <w:szCs w:val="26"/>
              </w:rPr>
              <w:t>0 %</w:t>
            </w:r>
          </w:p>
        </w:tc>
      </w:tr>
      <w:tr w:rsidR="00C1649C" w:rsidRPr="00B0774D" w:rsidTr="00C1649C">
        <w:tc>
          <w:tcPr>
            <w:tcW w:w="4503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0774D">
              <w:rPr>
                <w:kern w:val="24"/>
                <w:sz w:val="26"/>
                <w:szCs w:val="26"/>
              </w:rPr>
              <w:t xml:space="preserve">Доля обучающихся из числа, участвующих в проектной деятельности </w:t>
            </w:r>
          </w:p>
        </w:tc>
        <w:tc>
          <w:tcPr>
            <w:tcW w:w="1134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0774D">
              <w:rPr>
                <w:kern w:val="24"/>
                <w:sz w:val="26"/>
                <w:szCs w:val="26"/>
              </w:rPr>
              <w:t>0 %</w:t>
            </w:r>
          </w:p>
        </w:tc>
        <w:tc>
          <w:tcPr>
            <w:tcW w:w="992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0774D">
              <w:rPr>
                <w:kern w:val="24"/>
                <w:sz w:val="26"/>
                <w:szCs w:val="26"/>
              </w:rPr>
              <w:t>25%</w:t>
            </w:r>
          </w:p>
        </w:tc>
        <w:tc>
          <w:tcPr>
            <w:tcW w:w="1134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0774D">
              <w:rPr>
                <w:kern w:val="24"/>
                <w:sz w:val="26"/>
                <w:szCs w:val="26"/>
              </w:rPr>
              <w:t>40%</w:t>
            </w:r>
          </w:p>
        </w:tc>
        <w:tc>
          <w:tcPr>
            <w:tcW w:w="1134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0774D">
              <w:rPr>
                <w:kern w:val="24"/>
                <w:sz w:val="26"/>
                <w:szCs w:val="26"/>
              </w:rPr>
              <w:t>70%</w:t>
            </w:r>
          </w:p>
        </w:tc>
        <w:tc>
          <w:tcPr>
            <w:tcW w:w="1134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8</w:t>
            </w:r>
            <w:r w:rsidRPr="00B0774D">
              <w:rPr>
                <w:kern w:val="24"/>
                <w:sz w:val="26"/>
                <w:szCs w:val="26"/>
              </w:rPr>
              <w:t>0 %</w:t>
            </w:r>
          </w:p>
        </w:tc>
      </w:tr>
      <w:tr w:rsidR="00C1649C" w:rsidRPr="00B0774D" w:rsidTr="00C1649C">
        <w:tc>
          <w:tcPr>
            <w:tcW w:w="4503" w:type="dxa"/>
            <w:vAlign w:val="center"/>
          </w:tcPr>
          <w:p w:rsidR="00C1649C" w:rsidRPr="00B0774D" w:rsidRDefault="00C1649C" w:rsidP="00972032">
            <w:pPr>
              <w:pStyle w:val="a5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0774D">
              <w:rPr>
                <w:kern w:val="24"/>
                <w:sz w:val="26"/>
                <w:szCs w:val="26"/>
              </w:rPr>
              <w:t xml:space="preserve">Количество студенческих проектов,  содержащих основные направления </w:t>
            </w:r>
          </w:p>
        </w:tc>
        <w:tc>
          <w:tcPr>
            <w:tcW w:w="1134" w:type="dxa"/>
          </w:tcPr>
          <w:p w:rsidR="00C1649C" w:rsidRPr="00B0774D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7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C1649C" w:rsidRPr="00B0774D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7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1649C" w:rsidRPr="00B0774D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74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C1649C" w:rsidRPr="00B0774D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7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1649C" w:rsidRPr="00B0774D" w:rsidRDefault="00C1649C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74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C1649C" w:rsidRDefault="00C1649C" w:rsidP="001977B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ED5609" w:rsidRPr="001977BA" w:rsidRDefault="00ED5609" w:rsidP="001977B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tbl>
      <w:tblPr>
        <w:tblW w:w="10072" w:type="dxa"/>
        <w:tblInd w:w="-6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5"/>
        <w:gridCol w:w="6"/>
        <w:gridCol w:w="1878"/>
        <w:gridCol w:w="1462"/>
        <w:gridCol w:w="738"/>
        <w:gridCol w:w="1107"/>
        <w:gridCol w:w="965"/>
        <w:gridCol w:w="1080"/>
        <w:gridCol w:w="1161"/>
      </w:tblGrid>
      <w:tr w:rsidR="001977BA" w:rsidRPr="001977BA" w:rsidTr="00C1649C">
        <w:trPr>
          <w:trHeight w:val="244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и их значения</w:t>
            </w:r>
          </w:p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по годам</w:t>
            </w: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Базовое</w:t>
            </w:r>
          </w:p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32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Период, год</w:t>
            </w:r>
          </w:p>
        </w:tc>
      </w:tr>
      <w:tr w:rsidR="00C1649C" w:rsidRPr="001977BA" w:rsidTr="00C1649C">
        <w:trPr>
          <w:trHeight w:val="520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C1649C" w:rsidRPr="001977BA" w:rsidTr="00C1649C">
        <w:trPr>
          <w:trHeight w:val="257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1649C" w:rsidRPr="001977BA" w:rsidTr="00C1649C">
        <w:trPr>
          <w:trHeight w:val="403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F90596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Доля обучающихся, владеющих культурными нормами в сфере </w:t>
            </w:r>
            <w:r w:rsidRPr="00F90596">
              <w:rPr>
                <w:rFonts w:ascii="Times New Roman" w:hAnsi="Times New Roman" w:cs="Times New Roman"/>
                <w:bCs/>
                <w:sz w:val="24"/>
              </w:rPr>
              <w:lastRenderedPageBreak/>
              <w:t>здоровья, %;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lastRenderedPageBreak/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C1649C" w:rsidRPr="001977BA" w:rsidTr="00C1649C">
        <w:trPr>
          <w:trHeight w:val="520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F90596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Доля обучающихся, обладающих навыками духовно-нравственной культуры, сформированными ценностными ориентациями и мотивированных на непрерывный личностный рост,% </w:t>
            </w:r>
          </w:p>
          <w:p w:rsidR="00F30173" w:rsidRPr="00F90596" w:rsidRDefault="00F30173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C1649C" w:rsidRPr="001977BA" w:rsidTr="00C1649C">
        <w:trPr>
          <w:trHeight w:val="520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F90596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>Доля обучающихся, имеющих активную жизненную позицию (опыт работы в команде, навыки управленческой организаторской волонтёрской деятельности),%</w:t>
            </w:r>
          </w:p>
          <w:p w:rsidR="00F30173" w:rsidRPr="00F90596" w:rsidRDefault="00F30173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C1649C" w:rsidRPr="001977BA" w:rsidTr="00C1649C">
        <w:trPr>
          <w:trHeight w:val="403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F90596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>Доля обучающихся, у которых сформирована активная гражданская позиция,%</w:t>
            </w:r>
          </w:p>
          <w:p w:rsidR="00F30173" w:rsidRPr="00F90596" w:rsidRDefault="00F30173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C1649C" w:rsidRPr="001977BA" w:rsidTr="00C1649C">
        <w:trPr>
          <w:trHeight w:val="286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F90596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>Доля обучающихся, у которых сформирована экологическая культура,%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C1649C" w:rsidRPr="001977BA" w:rsidTr="00C1649C">
        <w:trPr>
          <w:trHeight w:val="520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F90596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>Доля обучающихся,  обладающих  профессиональной мобильностью и высоким уровнем притязаний в развитии карьеры, умеют планировать личностно -  профессиональный рост, %</w:t>
            </w:r>
          </w:p>
          <w:p w:rsidR="00F30173" w:rsidRPr="00F90596" w:rsidRDefault="00F30173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 </w:t>
            </w:r>
          </w:p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 </w:t>
            </w:r>
          </w:p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 </w:t>
            </w:r>
          </w:p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C1649C" w:rsidRPr="001977BA" w:rsidTr="00C1649C">
        <w:trPr>
          <w:trHeight w:val="286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F90596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Доля обучающихся, у которых сформированы навыки предпринимательской деятельности,%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C1649C" w:rsidRPr="001977BA" w:rsidTr="00C1649C">
        <w:trPr>
          <w:trHeight w:val="804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F90596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 Уровень развития у обучающихся общих и профессиональных компетенций (в соответствии с уровнем и профилем).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</w:tr>
      <w:tr w:rsidR="001977BA" w:rsidRPr="001977BA" w:rsidTr="00C1649C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00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D5609" w:rsidRDefault="00ED5609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977BA" w:rsidRPr="004E62D4" w:rsidRDefault="00C1649C" w:rsidP="00C1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62D4">
              <w:rPr>
                <w:rFonts w:ascii="Times New Roman" w:hAnsi="Times New Roman" w:cs="Times New Roman"/>
                <w:b/>
                <w:bCs/>
                <w:sz w:val="24"/>
              </w:rPr>
              <w:t xml:space="preserve">Задача: </w:t>
            </w:r>
            <w:r w:rsidR="001977BA" w:rsidRPr="004E62D4">
              <w:rPr>
                <w:rFonts w:ascii="Times New Roman" w:hAnsi="Times New Roman" w:cs="Times New Roman"/>
                <w:b/>
                <w:bCs/>
                <w:sz w:val="24"/>
              </w:rPr>
              <w:t>Модернизация системы профессионального воспитания с учетом личностно-ориентированного, системно-деятельностного и компетентностного подходов</w:t>
            </w:r>
          </w:p>
          <w:p w:rsidR="00C1649C" w:rsidRPr="001977BA" w:rsidRDefault="00C1649C" w:rsidP="00C1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5609" w:rsidRPr="001977BA" w:rsidTr="00C1649C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1977BA" w:rsidRDefault="001977BA" w:rsidP="00F9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 1.1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 xml:space="preserve">Разработка программы  проекта </w:t>
            </w:r>
          </w:p>
          <w:p w:rsidR="00F30173" w:rsidRPr="001977BA" w:rsidRDefault="00F30173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>до 28.08.2019 г.</w:t>
            </w:r>
          </w:p>
        </w:tc>
        <w:tc>
          <w:tcPr>
            <w:tcW w:w="3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>Проект Программа профессионального воспитания обучающихся</w:t>
            </w:r>
          </w:p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>на 2019 – 2022 гг.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 xml:space="preserve">Зам. директора по </w:t>
            </w:r>
            <w:r w:rsidR="00ED5609">
              <w:rPr>
                <w:rFonts w:ascii="Times New Roman" w:hAnsi="Times New Roman" w:cs="Times New Roman"/>
                <w:bCs/>
              </w:rPr>
              <w:t>У</w:t>
            </w:r>
            <w:r w:rsidRPr="00ED5609">
              <w:rPr>
                <w:rFonts w:ascii="Times New Roman" w:hAnsi="Times New Roman" w:cs="Times New Roman"/>
                <w:bCs/>
              </w:rPr>
              <w:t>ВР</w:t>
            </w:r>
          </w:p>
        </w:tc>
      </w:tr>
      <w:tr w:rsidR="00ED5609" w:rsidRPr="001977BA" w:rsidTr="00C1649C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1977BA" w:rsidRDefault="001977BA" w:rsidP="00F9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 1.2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Издание приказа о запуске проекта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>02.09.2019 г.</w:t>
            </w:r>
          </w:p>
        </w:tc>
        <w:tc>
          <w:tcPr>
            <w:tcW w:w="3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 xml:space="preserve">Приказ </w:t>
            </w:r>
            <w:r w:rsidR="00ED5609">
              <w:rPr>
                <w:rFonts w:ascii="Times New Roman" w:hAnsi="Times New Roman" w:cs="Times New Roman"/>
                <w:bCs/>
              </w:rPr>
              <w:t>о реализации</w:t>
            </w:r>
          </w:p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 xml:space="preserve"> «Программ</w:t>
            </w:r>
            <w:r w:rsidR="00ED5609">
              <w:rPr>
                <w:rFonts w:ascii="Times New Roman" w:hAnsi="Times New Roman" w:cs="Times New Roman"/>
                <w:bCs/>
              </w:rPr>
              <w:t>ы</w:t>
            </w:r>
            <w:r w:rsidRPr="00ED5609">
              <w:rPr>
                <w:rFonts w:ascii="Times New Roman" w:hAnsi="Times New Roman" w:cs="Times New Roman"/>
                <w:bCs/>
              </w:rPr>
              <w:t xml:space="preserve"> профессионального воспитания обучающихся</w:t>
            </w:r>
          </w:p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>на 2019 – 2022 гг.»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>Директор</w:t>
            </w:r>
          </w:p>
        </w:tc>
      </w:tr>
      <w:tr w:rsidR="00ED5609" w:rsidRPr="001977BA" w:rsidTr="00C1649C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0173" w:rsidRPr="001977BA" w:rsidRDefault="001977BA" w:rsidP="00F90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Создание проектной команды проекта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>02.09.2019 г.</w:t>
            </w:r>
          </w:p>
        </w:tc>
        <w:tc>
          <w:tcPr>
            <w:tcW w:w="3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>Приказ о создании проектной  команды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 xml:space="preserve">Зам. директора по </w:t>
            </w:r>
            <w:r w:rsidR="00ED5609">
              <w:rPr>
                <w:rFonts w:ascii="Times New Roman" w:hAnsi="Times New Roman" w:cs="Times New Roman"/>
                <w:bCs/>
              </w:rPr>
              <w:t>У</w:t>
            </w:r>
            <w:r w:rsidRPr="00ED5609">
              <w:rPr>
                <w:rFonts w:ascii="Times New Roman" w:hAnsi="Times New Roman" w:cs="Times New Roman"/>
                <w:bCs/>
              </w:rPr>
              <w:t>ВР</w:t>
            </w:r>
          </w:p>
        </w:tc>
      </w:tr>
      <w:tr w:rsidR="00ED5609" w:rsidRPr="001977BA" w:rsidTr="00C1649C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lastRenderedPageBreak/>
              <w:t>1.4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77BA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Мониторинг реализации проекта. Анализ достижений результатов реализации проекта.</w:t>
            </w:r>
          </w:p>
          <w:p w:rsidR="00F30173" w:rsidRPr="001977BA" w:rsidRDefault="00F30173" w:rsidP="00197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>01.09.2019 – 30.06.2022 г. г.</w:t>
            </w:r>
          </w:p>
        </w:tc>
        <w:tc>
          <w:tcPr>
            <w:tcW w:w="3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>Отчетная документация по этапам проекта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977BA" w:rsidRPr="00ED5609" w:rsidRDefault="001977BA" w:rsidP="001977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609">
              <w:rPr>
                <w:rFonts w:ascii="Times New Roman" w:hAnsi="Times New Roman" w:cs="Times New Roman"/>
                <w:bCs/>
              </w:rPr>
              <w:t>Проектная команда</w:t>
            </w:r>
          </w:p>
        </w:tc>
      </w:tr>
    </w:tbl>
    <w:p w:rsidR="001977BA" w:rsidRDefault="001977BA" w:rsidP="008717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E3329" w:rsidRPr="00501B1F" w:rsidRDefault="006E3329" w:rsidP="00501B1F">
      <w:pPr>
        <w:pStyle w:val="a3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501B1F">
        <w:rPr>
          <w:rFonts w:ascii="Times New Roman" w:hAnsi="Times New Roman" w:cs="Times New Roman"/>
          <w:b/>
          <w:i/>
          <w:sz w:val="28"/>
          <w:szCs w:val="28"/>
        </w:rPr>
        <w:t>Задачи и р</w:t>
      </w:r>
      <w:r w:rsidR="00501B1F" w:rsidRPr="00501B1F">
        <w:rPr>
          <w:rFonts w:ascii="Times New Roman" w:hAnsi="Times New Roman" w:cs="Times New Roman"/>
          <w:b/>
          <w:i/>
          <w:sz w:val="28"/>
          <w:szCs w:val="28"/>
        </w:rPr>
        <w:t>езультаты проектов по направлениям</w:t>
      </w:r>
      <w:r w:rsidR="00F905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22"/>
        <w:gridCol w:w="3781"/>
        <w:gridCol w:w="285"/>
        <w:gridCol w:w="1131"/>
        <w:gridCol w:w="710"/>
        <w:gridCol w:w="2942"/>
      </w:tblGrid>
      <w:tr w:rsidR="006E3329" w:rsidRPr="00DF2821" w:rsidTr="002A7C55">
        <w:tc>
          <w:tcPr>
            <w:tcW w:w="377" w:type="pct"/>
          </w:tcPr>
          <w:p w:rsidR="006E3329" w:rsidRPr="00DF2821" w:rsidRDefault="006E3329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4" w:type="pct"/>
            <w:gridSpan w:val="2"/>
          </w:tcPr>
          <w:p w:rsidR="006E3329" w:rsidRPr="00DF2821" w:rsidRDefault="006E3329" w:rsidP="00EE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21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(программы)</w:t>
            </w:r>
          </w:p>
        </w:tc>
        <w:tc>
          <w:tcPr>
            <w:tcW w:w="962" w:type="pct"/>
            <w:gridSpan w:val="2"/>
          </w:tcPr>
          <w:p w:rsidR="006E3329" w:rsidRPr="00DF2821" w:rsidRDefault="006E3329" w:rsidP="00EE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2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37" w:type="pct"/>
          </w:tcPr>
          <w:p w:rsidR="006E3329" w:rsidRPr="00DF2821" w:rsidRDefault="006E3329" w:rsidP="00EE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21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</w:p>
        </w:tc>
      </w:tr>
      <w:tr w:rsidR="006E3329" w:rsidTr="00EE76E7">
        <w:tc>
          <w:tcPr>
            <w:tcW w:w="5000" w:type="pct"/>
            <w:gridSpan w:val="6"/>
          </w:tcPr>
          <w:p w:rsidR="002A7C55" w:rsidRPr="00F30173" w:rsidRDefault="006E3329" w:rsidP="002A7C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Задача 1. </w:t>
            </w:r>
            <w:r w:rsidR="002A7C55" w:rsidRPr="00F30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62506" w:rsidRPr="00F30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карьеры </w:t>
            </w:r>
            <w:r w:rsidR="002A7C55" w:rsidRPr="00F30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E3329" w:rsidRDefault="00962506" w:rsidP="002A7C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506">
              <w:rPr>
                <w:rFonts w:ascii="Times New Roman" w:hAnsi="Times New Roman" w:cs="Times New Roman"/>
                <w:i/>
                <w:sz w:val="28"/>
                <w:szCs w:val="28"/>
              </w:rPr>
              <w:t>целенаправленно планир</w:t>
            </w:r>
            <w:r w:rsidR="002A7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овать </w:t>
            </w:r>
            <w:r w:rsidRPr="00962506">
              <w:rPr>
                <w:rFonts w:ascii="Times New Roman" w:hAnsi="Times New Roman" w:cs="Times New Roman"/>
                <w:i/>
                <w:sz w:val="28"/>
                <w:szCs w:val="28"/>
              </w:rPr>
              <w:t>движени</w:t>
            </w:r>
            <w:r w:rsidR="002A7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962506">
              <w:rPr>
                <w:rFonts w:ascii="Times New Roman" w:hAnsi="Times New Roman" w:cs="Times New Roman"/>
                <w:i/>
                <w:sz w:val="28"/>
                <w:szCs w:val="28"/>
              </w:rPr>
              <w:t>в своей профессиональной деятельности как в горизонтальном, так и вертикальном направлении</w:t>
            </w:r>
          </w:p>
        </w:tc>
      </w:tr>
      <w:tr w:rsidR="006E3329" w:rsidTr="00394032">
        <w:tc>
          <w:tcPr>
            <w:tcW w:w="377" w:type="pct"/>
          </w:tcPr>
          <w:p w:rsidR="006E3329" w:rsidRDefault="006E3329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1.1</w:t>
            </w:r>
          </w:p>
        </w:tc>
        <w:tc>
          <w:tcPr>
            <w:tcW w:w="1975" w:type="pct"/>
          </w:tcPr>
          <w:p w:rsidR="006E3329" w:rsidRPr="006C1B1B" w:rsidRDefault="00962506" w:rsidP="0096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Самоопределение и социализация обучающихся</w:t>
            </w:r>
          </w:p>
        </w:tc>
        <w:tc>
          <w:tcPr>
            <w:tcW w:w="740" w:type="pct"/>
            <w:gridSpan w:val="2"/>
          </w:tcPr>
          <w:p w:rsidR="006E3329" w:rsidRDefault="002A7C55" w:rsidP="002A7C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908" w:type="pct"/>
            <w:gridSpan w:val="2"/>
          </w:tcPr>
          <w:p w:rsidR="006E3329" w:rsidRPr="00394032" w:rsidRDefault="00394032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и твердое становление в профессии</w:t>
            </w:r>
          </w:p>
        </w:tc>
      </w:tr>
      <w:tr w:rsidR="002A7C55" w:rsidTr="00394032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1.2</w:t>
            </w:r>
          </w:p>
        </w:tc>
        <w:tc>
          <w:tcPr>
            <w:tcW w:w="1975" w:type="pct"/>
          </w:tcPr>
          <w:p w:rsidR="002A7C55" w:rsidRPr="006C1B1B" w:rsidRDefault="002A7C55" w:rsidP="0096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обучающимися личностного профессионального роста 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246E3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1908" w:type="pct"/>
            <w:gridSpan w:val="2"/>
          </w:tcPr>
          <w:p w:rsidR="002A7C55" w:rsidRPr="00394032" w:rsidRDefault="00394032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карьерной лестницы от рабочего до руководящего звена</w:t>
            </w:r>
          </w:p>
        </w:tc>
      </w:tr>
      <w:tr w:rsidR="002A7C55" w:rsidTr="00394032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1.3</w:t>
            </w:r>
          </w:p>
        </w:tc>
        <w:tc>
          <w:tcPr>
            <w:tcW w:w="1975" w:type="pct"/>
          </w:tcPr>
          <w:p w:rsidR="002A7C55" w:rsidRPr="006C1B1B" w:rsidRDefault="002A7C55" w:rsidP="0096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Формирование высокого уровня притязаний в развитии карьеры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246E3F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394032" w:rsidRDefault="00394032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продвижения по карьерной лестнице</w:t>
            </w:r>
          </w:p>
        </w:tc>
      </w:tr>
      <w:tr w:rsidR="002A7C55" w:rsidTr="00394032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1.4</w:t>
            </w:r>
          </w:p>
        </w:tc>
        <w:tc>
          <w:tcPr>
            <w:tcW w:w="1975" w:type="pct"/>
          </w:tcPr>
          <w:p w:rsidR="002A7C55" w:rsidRPr="006C1B1B" w:rsidRDefault="002A7C55" w:rsidP="0096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Оценка карьерного потенциала обучающихся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246E3F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394032" w:rsidRDefault="00394032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конечной точки карьерной лестницы</w:t>
            </w:r>
          </w:p>
        </w:tc>
      </w:tr>
      <w:tr w:rsidR="002A7C55" w:rsidTr="00394032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1.5</w:t>
            </w:r>
          </w:p>
        </w:tc>
        <w:tc>
          <w:tcPr>
            <w:tcW w:w="1975" w:type="pct"/>
          </w:tcPr>
          <w:p w:rsidR="002A7C55" w:rsidRPr="006C1B1B" w:rsidRDefault="002A7C55" w:rsidP="0096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Мобильное реагирование на частую смену технологий в профессиональной деятельности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246E3F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394032" w:rsidRDefault="00394032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в непрерывном обучении</w:t>
            </w:r>
          </w:p>
        </w:tc>
      </w:tr>
      <w:tr w:rsidR="006E3329" w:rsidTr="00EE76E7">
        <w:tc>
          <w:tcPr>
            <w:tcW w:w="5000" w:type="pct"/>
            <w:gridSpan w:val="6"/>
          </w:tcPr>
          <w:p w:rsidR="00962506" w:rsidRPr="00962506" w:rsidRDefault="006E3329" w:rsidP="00962506">
            <w:pPr>
              <w:rPr>
                <w:i/>
                <w:sz w:val="28"/>
                <w:szCs w:val="28"/>
              </w:rPr>
            </w:pPr>
            <w:r w:rsidRPr="00F30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2.</w:t>
            </w:r>
            <w:r w:rsidR="009625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62506" w:rsidRPr="00501B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Молодежное предпринимательство </w:t>
            </w:r>
            <w:r w:rsidR="00962506" w:rsidRPr="00501B1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62506" w:rsidRPr="00962506" w:rsidRDefault="00962506" w:rsidP="00962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506">
              <w:rPr>
                <w:rFonts w:ascii="Times New Roman" w:hAnsi="Times New Roman" w:cs="Times New Roman"/>
                <w:i/>
                <w:sz w:val="28"/>
                <w:szCs w:val="28"/>
              </w:rPr>
              <w:t>1) целенаправленно участ</w:t>
            </w:r>
            <w:r w:rsidR="002A7C55">
              <w:rPr>
                <w:rFonts w:ascii="Times New Roman" w:hAnsi="Times New Roman" w:cs="Times New Roman"/>
                <w:i/>
                <w:sz w:val="28"/>
                <w:szCs w:val="28"/>
              </w:rPr>
              <w:t>вовать</w:t>
            </w:r>
            <w:r w:rsidRPr="009625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общественных инициативах и проектах, имеющих коммерческий результат;</w:t>
            </w:r>
          </w:p>
          <w:p w:rsidR="006E3329" w:rsidRDefault="00962506" w:rsidP="009625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506">
              <w:rPr>
                <w:rFonts w:ascii="Times New Roman" w:hAnsi="Times New Roman" w:cs="Times New Roman"/>
                <w:i/>
                <w:sz w:val="28"/>
                <w:szCs w:val="28"/>
              </w:rPr>
              <w:t>2) социализация и самореализации в профессиональной деятельности</w:t>
            </w:r>
          </w:p>
        </w:tc>
      </w:tr>
      <w:tr w:rsidR="002A7C55" w:rsidTr="00394032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1975" w:type="pct"/>
          </w:tcPr>
          <w:p w:rsidR="002A7C55" w:rsidRPr="006C1B1B" w:rsidRDefault="002A7C55" w:rsidP="0096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Стимулирование предпринимательской активности обучающихся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FF6504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908" w:type="pct"/>
            <w:gridSpan w:val="2"/>
          </w:tcPr>
          <w:p w:rsidR="002A7C55" w:rsidRPr="00394032" w:rsidRDefault="00394032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проектной деятельности любого уровня</w:t>
            </w:r>
          </w:p>
        </w:tc>
      </w:tr>
      <w:tr w:rsidR="002A7C55" w:rsidTr="00394032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1975" w:type="pct"/>
          </w:tcPr>
          <w:p w:rsidR="002A7C55" w:rsidRPr="006C1B1B" w:rsidRDefault="002A7C55" w:rsidP="0096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обучающимися участия в общественных инициативах и проектах 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FF6504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1908" w:type="pct"/>
            <w:gridSpan w:val="2"/>
          </w:tcPr>
          <w:p w:rsidR="002A7C55" w:rsidRPr="00394032" w:rsidRDefault="00394032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r w:rsidR="00EE76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EE76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</w:t>
            </w:r>
          </w:p>
        </w:tc>
      </w:tr>
      <w:tr w:rsidR="002A7C55" w:rsidTr="00394032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2.3</w:t>
            </w:r>
          </w:p>
        </w:tc>
        <w:tc>
          <w:tcPr>
            <w:tcW w:w="1975" w:type="pct"/>
          </w:tcPr>
          <w:p w:rsidR="002A7C55" w:rsidRPr="006C1B1B" w:rsidRDefault="002A7C55" w:rsidP="0096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Мобильное реагирование на частую смену технологий в профессиональной деятельности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FF6504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08" w:type="pct"/>
            <w:gridSpan w:val="2"/>
          </w:tcPr>
          <w:p w:rsidR="002A7C55" w:rsidRPr="00394032" w:rsidRDefault="00394032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самообразование студентов и повышение уровня ОК </w:t>
            </w:r>
          </w:p>
        </w:tc>
      </w:tr>
      <w:tr w:rsidR="002A7C55" w:rsidTr="00394032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2.4</w:t>
            </w:r>
          </w:p>
        </w:tc>
        <w:tc>
          <w:tcPr>
            <w:tcW w:w="1975" w:type="pct"/>
          </w:tcPr>
          <w:p w:rsidR="002A7C55" w:rsidRPr="006C1B1B" w:rsidRDefault="002A7C55" w:rsidP="0096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предпринимательских намерений обучающихся 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FF6504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08" w:type="pct"/>
            <w:gridSpan w:val="2"/>
          </w:tcPr>
          <w:p w:rsidR="002A7C55" w:rsidRPr="00394032" w:rsidRDefault="00394032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тем наиболее перспективных проектов</w:t>
            </w:r>
          </w:p>
        </w:tc>
      </w:tr>
      <w:tr w:rsidR="002A7C55" w:rsidTr="00394032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2.5</w:t>
            </w:r>
          </w:p>
        </w:tc>
        <w:tc>
          <w:tcPr>
            <w:tcW w:w="1975" w:type="pct"/>
          </w:tcPr>
          <w:p w:rsidR="002A7C55" w:rsidRDefault="002A7C55" w:rsidP="0096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Формирование предпринимательской позиции</w:t>
            </w:r>
          </w:p>
          <w:p w:rsidR="00F30173" w:rsidRPr="006C1B1B" w:rsidRDefault="00F30173" w:rsidP="00962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FF6504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394032" w:rsidRDefault="00355B86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проектной деятельности и выводы по данному виду деятельности</w:t>
            </w:r>
          </w:p>
        </w:tc>
      </w:tr>
      <w:tr w:rsidR="00962506" w:rsidTr="00962506">
        <w:tc>
          <w:tcPr>
            <w:tcW w:w="5000" w:type="pct"/>
            <w:gridSpan w:val="6"/>
          </w:tcPr>
          <w:p w:rsidR="002A7C55" w:rsidRDefault="00FE7FEB" w:rsidP="002A7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0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62506" w:rsidRPr="009625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Студенческое самоуправление </w:t>
            </w:r>
            <w:r w:rsidR="002A7C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962506" w:rsidRDefault="00962506" w:rsidP="002A7C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5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62506">
              <w:rPr>
                <w:rFonts w:ascii="Times New Roman" w:hAnsi="Times New Roman" w:cs="Times New Roman"/>
                <w:i/>
                <w:sz w:val="28"/>
                <w:szCs w:val="28"/>
              </w:rPr>
              <w:t>инициативная, самостоятельная, творческая самоподготовка обучающихся к будущей профессиональной деятельности</w:t>
            </w:r>
          </w:p>
        </w:tc>
      </w:tr>
      <w:tr w:rsidR="002A7C55" w:rsidTr="00FE1D44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</w:t>
            </w:r>
          </w:p>
        </w:tc>
        <w:tc>
          <w:tcPr>
            <w:tcW w:w="1975" w:type="pct"/>
          </w:tcPr>
          <w:p w:rsidR="002A7C55" w:rsidRPr="006C1B1B" w:rsidRDefault="002A7C55" w:rsidP="00FE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Самоопределение, социализация, активная гражданская позиция, личностный рост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346A92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FE1D44" w:rsidRDefault="00FE1D44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воспитание в студентах активной жизненной позиции, самоопределени</w:t>
            </w:r>
            <w:r w:rsidR="00EE76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</w:p>
        </w:tc>
      </w:tr>
      <w:tr w:rsidR="002A7C55" w:rsidTr="00FE1D44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3.2</w:t>
            </w:r>
          </w:p>
        </w:tc>
        <w:tc>
          <w:tcPr>
            <w:tcW w:w="1975" w:type="pct"/>
          </w:tcPr>
          <w:p w:rsidR="002A7C55" w:rsidRPr="006C1B1B" w:rsidRDefault="002A7C55" w:rsidP="00FE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участия в управлении государственными и общественными делами 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346A92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FE1D44" w:rsidRDefault="00FE1D44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пример продвижения бывших выпускников, имеющих активную жизненную позицию и имеющих опыт в управлении, по карьерной лестнице</w:t>
            </w:r>
          </w:p>
        </w:tc>
      </w:tr>
      <w:tr w:rsidR="002A7C55" w:rsidTr="00FE1D44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</w:tc>
        <w:tc>
          <w:tcPr>
            <w:tcW w:w="1975" w:type="pct"/>
          </w:tcPr>
          <w:p w:rsidR="002A7C55" w:rsidRPr="006C1B1B" w:rsidRDefault="002A7C55" w:rsidP="00FE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Развитие молодежного добровольчества, волонтерства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346A9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1908" w:type="pct"/>
            <w:gridSpan w:val="2"/>
          </w:tcPr>
          <w:p w:rsidR="002A7C55" w:rsidRPr="00FE1D44" w:rsidRDefault="00FE1D44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 студентов</w:t>
            </w:r>
          </w:p>
        </w:tc>
      </w:tr>
      <w:tr w:rsidR="002A7C55" w:rsidTr="00FE1D44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3.4</w:t>
            </w:r>
          </w:p>
        </w:tc>
        <w:tc>
          <w:tcPr>
            <w:tcW w:w="1975" w:type="pct"/>
          </w:tcPr>
          <w:p w:rsidR="002A7C55" w:rsidRPr="006C1B1B" w:rsidRDefault="002A7C55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Формирование собственной активной социальной позиции, достижение результатов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346A92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908" w:type="pct"/>
            <w:gridSpan w:val="2"/>
          </w:tcPr>
          <w:p w:rsidR="002A7C55" w:rsidRPr="00FE1D44" w:rsidRDefault="00FE1D44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пример выпускников техникума с положительным результатом трудоустройства и продвижения по служебной лестнице</w:t>
            </w:r>
          </w:p>
        </w:tc>
      </w:tr>
      <w:tr w:rsidR="002A7C55" w:rsidTr="00FE1D44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3.5</w:t>
            </w:r>
          </w:p>
        </w:tc>
        <w:tc>
          <w:tcPr>
            <w:tcW w:w="1975" w:type="pct"/>
          </w:tcPr>
          <w:p w:rsidR="002A7C55" w:rsidRDefault="002A7C55" w:rsidP="00FE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Навыки ведения переговоров, командообразования </w:t>
            </w:r>
          </w:p>
          <w:p w:rsidR="00F30173" w:rsidRPr="006C1B1B" w:rsidRDefault="00F30173" w:rsidP="00FE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346A92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FE1D44" w:rsidRDefault="00FE1D44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в разносторонне развитой личности</w:t>
            </w:r>
          </w:p>
        </w:tc>
      </w:tr>
      <w:tr w:rsidR="00FE7FEB" w:rsidTr="00FE7FEB">
        <w:tc>
          <w:tcPr>
            <w:tcW w:w="5000" w:type="pct"/>
            <w:gridSpan w:val="6"/>
          </w:tcPr>
          <w:p w:rsidR="002A7C55" w:rsidRDefault="00FE7FEB" w:rsidP="002A7C5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0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4</w:t>
            </w:r>
            <w:r w:rsidRPr="00FE7FEB">
              <w:rPr>
                <w:rFonts w:eastAsia="Roboto Condensed Light"/>
                <w:b/>
                <w:bCs/>
                <w:color w:val="263248"/>
                <w:sz w:val="32"/>
                <w:szCs w:val="32"/>
                <w:lang w:eastAsia="ru-RU"/>
              </w:rPr>
              <w:t xml:space="preserve"> </w:t>
            </w:r>
            <w:r w:rsidRPr="00FE7F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Гражданско-патриотическое воспитание </w:t>
            </w:r>
            <w:r w:rsidR="002A7C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FE7FEB" w:rsidRDefault="00FE7FEB" w:rsidP="002A7C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FEB">
              <w:rPr>
                <w:rFonts w:ascii="Times New Roman" w:hAnsi="Times New Roman" w:cs="Times New Roman"/>
                <w:i/>
                <w:sz w:val="28"/>
                <w:szCs w:val="28"/>
              </w:rPr>
              <w:t>целенаправленный процесс воспитания гармонично-развитой личности на основе духовно-нравственных ценностей народов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A7C55" w:rsidTr="00FE1D44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4.1</w:t>
            </w:r>
          </w:p>
        </w:tc>
        <w:tc>
          <w:tcPr>
            <w:tcW w:w="1975" w:type="pct"/>
          </w:tcPr>
          <w:p w:rsidR="002A7C55" w:rsidRPr="006C1B1B" w:rsidRDefault="002A7C55" w:rsidP="00FE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Активная гражданская позиция: гражданин Отечества, защитник, избиратель, волонтер</w:t>
            </w:r>
          </w:p>
        </w:tc>
        <w:tc>
          <w:tcPr>
            <w:tcW w:w="740" w:type="pct"/>
            <w:gridSpan w:val="2"/>
          </w:tcPr>
          <w:p w:rsidR="002A7C55" w:rsidRDefault="002A7C55" w:rsidP="002A7C55">
            <w:pPr>
              <w:jc w:val="center"/>
            </w:pPr>
            <w:r w:rsidRPr="0032457E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EE76E7" w:rsidRDefault="00EE76E7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Воспитанный, активный  гражданин своей страны</w:t>
            </w:r>
          </w:p>
        </w:tc>
      </w:tr>
      <w:tr w:rsidR="002A7C55" w:rsidTr="00FE1D44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4.2</w:t>
            </w:r>
          </w:p>
        </w:tc>
        <w:tc>
          <w:tcPr>
            <w:tcW w:w="1975" w:type="pct"/>
          </w:tcPr>
          <w:p w:rsidR="002A7C55" w:rsidRPr="006C1B1B" w:rsidRDefault="002A7C55" w:rsidP="00FE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 политическая культура </w:t>
            </w:r>
          </w:p>
        </w:tc>
        <w:tc>
          <w:tcPr>
            <w:tcW w:w="740" w:type="pct"/>
            <w:gridSpan w:val="2"/>
          </w:tcPr>
          <w:p w:rsidR="002A7C55" w:rsidRDefault="002A7C55" w:rsidP="008B2EE8">
            <w:pPr>
              <w:jc w:val="center"/>
            </w:pPr>
            <w:r w:rsidRPr="0032457E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8B2EE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EE76E7" w:rsidRDefault="00EE76E7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правовой и политической грамотности</w:t>
            </w:r>
          </w:p>
        </w:tc>
      </w:tr>
      <w:tr w:rsidR="002A7C55" w:rsidTr="00FE1D44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4.3</w:t>
            </w:r>
          </w:p>
        </w:tc>
        <w:tc>
          <w:tcPr>
            <w:tcW w:w="1975" w:type="pct"/>
          </w:tcPr>
          <w:p w:rsidR="002A7C55" w:rsidRPr="006C1B1B" w:rsidRDefault="002A7C55" w:rsidP="00FE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Социальная солидарность</w:t>
            </w:r>
          </w:p>
        </w:tc>
        <w:tc>
          <w:tcPr>
            <w:tcW w:w="740" w:type="pct"/>
            <w:gridSpan w:val="2"/>
          </w:tcPr>
          <w:p w:rsidR="002A7C55" w:rsidRDefault="002A7C55" w:rsidP="008B2EE8">
            <w:pPr>
              <w:jc w:val="center"/>
            </w:pPr>
            <w:r w:rsidRPr="0032457E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8B2EE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EE76E7" w:rsidRDefault="00AF2B5B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76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тивация социальной и толерантной личности</w:t>
            </w:r>
          </w:p>
        </w:tc>
      </w:tr>
      <w:tr w:rsidR="002A7C55" w:rsidTr="00FE1D44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4.4</w:t>
            </w:r>
          </w:p>
        </w:tc>
        <w:tc>
          <w:tcPr>
            <w:tcW w:w="1975" w:type="pct"/>
          </w:tcPr>
          <w:p w:rsidR="002A7C55" w:rsidRPr="006C1B1B" w:rsidRDefault="002A7C55" w:rsidP="00FE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Российская гражданская идентичность</w:t>
            </w:r>
          </w:p>
        </w:tc>
        <w:tc>
          <w:tcPr>
            <w:tcW w:w="740" w:type="pct"/>
            <w:gridSpan w:val="2"/>
          </w:tcPr>
          <w:p w:rsidR="002A7C55" w:rsidRDefault="002A7C55" w:rsidP="008B2EE8">
            <w:pPr>
              <w:jc w:val="center"/>
            </w:pPr>
            <w:r w:rsidRPr="0032457E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8B2EE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EE76E7" w:rsidRDefault="00AF2B5B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 своей страны</w:t>
            </w:r>
          </w:p>
        </w:tc>
      </w:tr>
      <w:tr w:rsidR="002A7C55" w:rsidTr="00FE1D44">
        <w:tc>
          <w:tcPr>
            <w:tcW w:w="377" w:type="pct"/>
          </w:tcPr>
          <w:p w:rsidR="002A7C55" w:rsidRDefault="002A7C55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4.5</w:t>
            </w:r>
          </w:p>
        </w:tc>
        <w:tc>
          <w:tcPr>
            <w:tcW w:w="1975" w:type="pct"/>
          </w:tcPr>
          <w:p w:rsidR="002A7C55" w:rsidRPr="006C1B1B" w:rsidRDefault="002A7C55" w:rsidP="00DC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Патриотизм, ответственности за будущее России</w:t>
            </w:r>
          </w:p>
        </w:tc>
        <w:tc>
          <w:tcPr>
            <w:tcW w:w="740" w:type="pct"/>
            <w:gridSpan w:val="2"/>
          </w:tcPr>
          <w:p w:rsidR="002A7C55" w:rsidRDefault="002A7C55" w:rsidP="008B2EE8">
            <w:pPr>
              <w:jc w:val="center"/>
            </w:pPr>
            <w:r w:rsidRPr="0032457E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8B2EE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2A7C55" w:rsidRPr="00EE76E7" w:rsidRDefault="00AF2B5B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гражданин-патриот своей страны</w:t>
            </w:r>
          </w:p>
        </w:tc>
      </w:tr>
      <w:tr w:rsidR="00FE7FEB" w:rsidTr="00FE7FEB">
        <w:tc>
          <w:tcPr>
            <w:tcW w:w="5000" w:type="pct"/>
            <w:gridSpan w:val="6"/>
          </w:tcPr>
          <w:p w:rsidR="008B2EE8" w:rsidRDefault="00FE7FEB" w:rsidP="008B2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5</w:t>
            </w:r>
            <w:r w:rsidR="00DC7F92" w:rsidRPr="00DC7F92">
              <w:rPr>
                <w:rFonts w:ascii="Times New Roman" w:eastAsia="Roboto Condensed Light" w:hAnsi="Times New Roman" w:cs="Times New Roman"/>
                <w:b/>
                <w:bCs/>
                <w:color w:val="263248"/>
                <w:sz w:val="32"/>
                <w:szCs w:val="32"/>
                <w:lang w:eastAsia="ru-RU"/>
              </w:rPr>
              <w:t xml:space="preserve"> </w:t>
            </w:r>
            <w:r w:rsidR="00DC7F92" w:rsidRPr="00DC7F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Культурно-творческое воспитание </w:t>
            </w:r>
            <w:r w:rsidR="008B2EE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E7FEB" w:rsidRDefault="00DC7F92" w:rsidP="008B2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F92">
              <w:rPr>
                <w:rFonts w:ascii="Times New Roman" w:hAnsi="Times New Roman" w:cs="Times New Roman"/>
                <w:i/>
                <w:sz w:val="28"/>
                <w:szCs w:val="28"/>
              </w:rPr>
              <w:t>целенаправленный процесс воспитания гармонично-развитой личности на основе исторических и национально- культурных традиций народов Российской Федерации.</w:t>
            </w:r>
          </w:p>
        </w:tc>
      </w:tr>
      <w:tr w:rsidR="008B2EE8" w:rsidTr="00AF2B5B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</w:t>
            </w:r>
          </w:p>
        </w:tc>
        <w:tc>
          <w:tcPr>
            <w:tcW w:w="1975" w:type="pct"/>
          </w:tcPr>
          <w:p w:rsidR="008B2EE8" w:rsidRPr="006C1B1B" w:rsidRDefault="008B2EE8" w:rsidP="00DC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Гармоничная личность</w:t>
            </w: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B35D29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8B2EE8" w:rsidRPr="00AF2B5B" w:rsidRDefault="00AF2B5B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Гармонично-развитая личность</w:t>
            </w:r>
          </w:p>
        </w:tc>
      </w:tr>
      <w:tr w:rsidR="008B2EE8" w:rsidTr="00AF2B5B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5.2</w:t>
            </w:r>
          </w:p>
        </w:tc>
        <w:tc>
          <w:tcPr>
            <w:tcW w:w="1975" w:type="pct"/>
          </w:tcPr>
          <w:p w:rsidR="008B2EE8" w:rsidRPr="006C1B1B" w:rsidRDefault="008B2EE8" w:rsidP="00DC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традициям, принадлежности, верованиям и устоям других людей </w:t>
            </w: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B35D29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8B2EE8" w:rsidRPr="00AF2B5B" w:rsidRDefault="00AF2B5B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Личность, соблюдающая и продвигающая традиции своего народа</w:t>
            </w:r>
          </w:p>
        </w:tc>
      </w:tr>
      <w:tr w:rsidR="008B2EE8" w:rsidTr="00AF2B5B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5.3</w:t>
            </w:r>
          </w:p>
        </w:tc>
        <w:tc>
          <w:tcPr>
            <w:tcW w:w="1975" w:type="pct"/>
          </w:tcPr>
          <w:p w:rsidR="008B2EE8" w:rsidRPr="006C1B1B" w:rsidRDefault="008B2EE8" w:rsidP="00DC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Успешная самореализация в жизни общества и профессии</w:t>
            </w: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B35D29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8B2EE8" w:rsidRPr="00AF2B5B" w:rsidRDefault="00AF2B5B" w:rsidP="00933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гражданина в обществе и своей </w:t>
            </w:r>
            <w:r w:rsidR="009335DC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8B2EE8" w:rsidTr="00AF2B5B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5.4</w:t>
            </w:r>
          </w:p>
        </w:tc>
        <w:tc>
          <w:tcPr>
            <w:tcW w:w="1975" w:type="pct"/>
          </w:tcPr>
          <w:p w:rsidR="008B2EE8" w:rsidRPr="006C1B1B" w:rsidRDefault="008B2EE8" w:rsidP="00DC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и ценностно-смысловые ориентиры обучающихся</w:t>
            </w: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B35D2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1908" w:type="pct"/>
            <w:gridSpan w:val="2"/>
          </w:tcPr>
          <w:p w:rsidR="008B2EE8" w:rsidRPr="00AF2B5B" w:rsidRDefault="00766BB0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Духовно-нравственная, ориентированная  личность </w:t>
            </w:r>
          </w:p>
        </w:tc>
      </w:tr>
      <w:tr w:rsidR="008B2EE8" w:rsidTr="00AF2B5B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5.5</w:t>
            </w:r>
          </w:p>
        </w:tc>
        <w:tc>
          <w:tcPr>
            <w:tcW w:w="1975" w:type="pct"/>
          </w:tcPr>
          <w:p w:rsidR="008B2EE8" w:rsidRDefault="008B2EE8" w:rsidP="008B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Мотивация к непрерывному личностному росту</w:t>
            </w:r>
          </w:p>
          <w:p w:rsidR="008B2EE8" w:rsidRPr="006C1B1B" w:rsidRDefault="008B2EE8" w:rsidP="008B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B35D29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908" w:type="pct"/>
            <w:gridSpan w:val="2"/>
          </w:tcPr>
          <w:p w:rsidR="008B2EE8" w:rsidRPr="00AF2B5B" w:rsidRDefault="00766BB0" w:rsidP="0076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Мотивационная развитая и стремящаяся к постоянному росту личность</w:t>
            </w:r>
          </w:p>
        </w:tc>
      </w:tr>
      <w:tr w:rsidR="006C1B1B" w:rsidTr="006C1B1B">
        <w:tc>
          <w:tcPr>
            <w:tcW w:w="5000" w:type="pct"/>
            <w:gridSpan w:val="6"/>
          </w:tcPr>
          <w:p w:rsidR="006C1B1B" w:rsidRDefault="006C1B1B" w:rsidP="008B2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6</w:t>
            </w:r>
            <w:r w:rsidRPr="006C1B1B">
              <w:rPr>
                <w:rFonts w:ascii="Times New Roman" w:eastAsia="Roboto Condensed Light" w:hAnsi="Times New Roman" w:cs="Times New Roman"/>
                <w:b/>
                <w:bCs/>
                <w:color w:val="263248"/>
                <w:sz w:val="36"/>
                <w:szCs w:val="36"/>
                <w:lang w:eastAsia="ru-RU"/>
              </w:rPr>
              <w:t xml:space="preserve"> </w:t>
            </w:r>
            <w:r w:rsidRPr="006C1B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Спортивное и здоровьесберегающее воспитание </w:t>
            </w:r>
            <w:r w:rsidR="008B2E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 w:rsidRPr="006C1B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целенаправленный процесс формирования здорового образа жизни и культуры здоровья</w:t>
            </w:r>
          </w:p>
        </w:tc>
      </w:tr>
      <w:tr w:rsidR="008B2EE8" w:rsidTr="00766BB0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6.1</w:t>
            </w:r>
          </w:p>
        </w:tc>
        <w:tc>
          <w:tcPr>
            <w:tcW w:w="1975" w:type="pct"/>
          </w:tcPr>
          <w:p w:rsidR="008B2EE8" w:rsidRPr="006C1B1B" w:rsidRDefault="008B2EE8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Осознание  ценности здоровья</w:t>
            </w: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3E3F9A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908" w:type="pct"/>
            <w:gridSpan w:val="2"/>
          </w:tcPr>
          <w:p w:rsidR="008B2EE8" w:rsidRPr="00394032" w:rsidRDefault="00394032" w:rsidP="0076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32">
              <w:rPr>
                <w:rFonts w:ascii="Times New Roman" w:hAnsi="Times New Roman" w:cs="Times New Roman"/>
                <w:sz w:val="28"/>
                <w:szCs w:val="28"/>
              </w:rPr>
              <w:t>Мотиваци</w:t>
            </w:r>
            <w:r w:rsidR="00766BB0"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  <w:r w:rsidRPr="0039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BB0">
              <w:rPr>
                <w:rFonts w:ascii="Times New Roman" w:hAnsi="Times New Roman" w:cs="Times New Roman"/>
                <w:sz w:val="28"/>
                <w:szCs w:val="28"/>
              </w:rPr>
              <w:t xml:space="preserve">в ЗОЖ </w:t>
            </w:r>
            <w:r w:rsidRPr="00394032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76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2EE8" w:rsidTr="00766BB0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6.2</w:t>
            </w:r>
          </w:p>
        </w:tc>
        <w:tc>
          <w:tcPr>
            <w:tcW w:w="1975" w:type="pct"/>
          </w:tcPr>
          <w:p w:rsidR="008B2EE8" w:rsidRPr="006C1B1B" w:rsidRDefault="008B2EE8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Гармоничность образа жизни </w:t>
            </w: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3E3F9A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08" w:type="pct"/>
            <w:gridSpan w:val="2"/>
          </w:tcPr>
          <w:p w:rsidR="008B2EE8" w:rsidRPr="00394032" w:rsidRDefault="00394032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приоритета ЗОЖ</w:t>
            </w:r>
          </w:p>
        </w:tc>
      </w:tr>
      <w:tr w:rsidR="008B2EE8" w:rsidTr="00766BB0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6.3</w:t>
            </w:r>
          </w:p>
        </w:tc>
        <w:tc>
          <w:tcPr>
            <w:tcW w:w="1975" w:type="pct"/>
          </w:tcPr>
          <w:p w:rsidR="008B2EE8" w:rsidRPr="006C1B1B" w:rsidRDefault="008B2EE8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культурными нормами в сфере здоровья </w:t>
            </w:r>
          </w:p>
        </w:tc>
        <w:tc>
          <w:tcPr>
            <w:tcW w:w="740" w:type="pct"/>
            <w:gridSpan w:val="2"/>
          </w:tcPr>
          <w:p w:rsidR="008B2EE8" w:rsidRDefault="008B2EE8" w:rsidP="00766BB0">
            <w:pPr>
              <w:jc w:val="center"/>
            </w:pPr>
            <w:r w:rsidRPr="003E3F9A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66BB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8B2EE8" w:rsidRPr="00394032" w:rsidRDefault="00394032" w:rsidP="0076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BB0">
              <w:rPr>
                <w:rFonts w:ascii="Times New Roman" w:hAnsi="Times New Roman" w:cs="Times New Roman"/>
                <w:sz w:val="28"/>
                <w:szCs w:val="28"/>
              </w:rPr>
              <w:t>остоянно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</w:t>
            </w:r>
            <w:r w:rsidR="00766BB0">
              <w:rPr>
                <w:rFonts w:ascii="Times New Roman" w:hAnsi="Times New Roman" w:cs="Times New Roman"/>
                <w:sz w:val="28"/>
                <w:szCs w:val="28"/>
              </w:rPr>
              <w:t>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 w:rsidR="00766B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6B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  <w:r w:rsidR="00766BB0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</w:t>
            </w:r>
          </w:p>
        </w:tc>
      </w:tr>
      <w:tr w:rsidR="008B2EE8" w:rsidTr="00766BB0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6.4</w:t>
            </w:r>
          </w:p>
        </w:tc>
        <w:tc>
          <w:tcPr>
            <w:tcW w:w="1975" w:type="pct"/>
          </w:tcPr>
          <w:p w:rsidR="008B2EE8" w:rsidRPr="006C1B1B" w:rsidRDefault="008B2EE8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Здоровьесозидающая активность </w:t>
            </w: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3E3F9A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8B2EE8" w:rsidRPr="00394032" w:rsidRDefault="00394032" w:rsidP="0076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 w:rsidR="00766BB0">
              <w:rPr>
                <w:rFonts w:ascii="Times New Roman" w:hAnsi="Times New Roman" w:cs="Times New Roman"/>
                <w:sz w:val="28"/>
                <w:szCs w:val="28"/>
              </w:rPr>
              <w:t>ный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привле</w:t>
            </w:r>
            <w:r w:rsidR="00766BB0">
              <w:rPr>
                <w:rFonts w:ascii="Times New Roman" w:hAnsi="Times New Roman" w:cs="Times New Roman"/>
                <w:sz w:val="28"/>
                <w:szCs w:val="28"/>
              </w:rPr>
              <w:t>кающий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</w:t>
            </w:r>
            <w:r w:rsidR="00766BB0">
              <w:rPr>
                <w:rFonts w:ascii="Times New Roman" w:hAnsi="Times New Roman" w:cs="Times New Roman"/>
                <w:sz w:val="28"/>
                <w:szCs w:val="28"/>
              </w:rPr>
              <w:t xml:space="preserve"> к ЗОЖ</w:t>
            </w:r>
          </w:p>
        </w:tc>
      </w:tr>
      <w:tr w:rsidR="006C1B1B" w:rsidTr="006C1B1B">
        <w:tc>
          <w:tcPr>
            <w:tcW w:w="5000" w:type="pct"/>
            <w:gridSpan w:val="6"/>
          </w:tcPr>
          <w:p w:rsidR="008B2EE8" w:rsidRDefault="006C1B1B" w:rsidP="008B2EE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0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7</w:t>
            </w:r>
            <w:r w:rsidRPr="006C1B1B">
              <w:rPr>
                <w:rFonts w:ascii="Times New Roman" w:eastAsia="Roboto Condensed Light" w:hAnsi="Times New Roman" w:cs="Times New Roman"/>
                <w:b/>
                <w:bCs/>
                <w:color w:val="263248"/>
                <w:sz w:val="32"/>
                <w:szCs w:val="32"/>
                <w:lang w:eastAsia="ru-RU"/>
              </w:rPr>
              <w:t xml:space="preserve"> </w:t>
            </w:r>
            <w:r w:rsidRPr="006C1B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Экологическое воспитание </w:t>
            </w:r>
            <w:r w:rsidR="008B2E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6C1B1B" w:rsidRDefault="006C1B1B" w:rsidP="008B2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целенаправленный процесс формирования у обучающихся экологически целесообразного поведения как показателя духовного развития личности</w:t>
            </w:r>
          </w:p>
          <w:p w:rsidR="00F30173" w:rsidRDefault="00F30173" w:rsidP="008B2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2EE8" w:rsidTr="00766BB0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7.1</w:t>
            </w:r>
          </w:p>
        </w:tc>
        <w:tc>
          <w:tcPr>
            <w:tcW w:w="1975" w:type="pct"/>
          </w:tcPr>
          <w:p w:rsidR="008B2EE8" w:rsidRPr="006C1B1B" w:rsidRDefault="008B2EE8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Экологически целесообразное поведение</w:t>
            </w: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BC1A58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908" w:type="pct"/>
            <w:gridSpan w:val="2"/>
          </w:tcPr>
          <w:p w:rsidR="008B2EE8" w:rsidRPr="00766BB0" w:rsidRDefault="00766BB0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экологической грамотности</w:t>
            </w:r>
          </w:p>
        </w:tc>
      </w:tr>
      <w:tr w:rsidR="008B2EE8" w:rsidTr="00766BB0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7.2</w:t>
            </w:r>
          </w:p>
        </w:tc>
        <w:tc>
          <w:tcPr>
            <w:tcW w:w="1975" w:type="pct"/>
          </w:tcPr>
          <w:p w:rsidR="008B2EE8" w:rsidRPr="006C1B1B" w:rsidRDefault="008B2EE8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образование </w:t>
            </w: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BC1A58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08" w:type="pct"/>
            <w:gridSpan w:val="2"/>
          </w:tcPr>
          <w:p w:rsidR="008B2EE8" w:rsidRPr="00766BB0" w:rsidRDefault="00766BB0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повышающий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ОК и самообразующийся гражданин</w:t>
            </w:r>
          </w:p>
        </w:tc>
      </w:tr>
      <w:tr w:rsidR="008B2EE8" w:rsidTr="00766BB0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7.3</w:t>
            </w:r>
          </w:p>
        </w:tc>
        <w:tc>
          <w:tcPr>
            <w:tcW w:w="1975" w:type="pct"/>
          </w:tcPr>
          <w:p w:rsidR="008B2EE8" w:rsidRDefault="008B2EE8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Собственная система экологически целесообразного поведения</w:t>
            </w:r>
          </w:p>
          <w:p w:rsidR="00F30173" w:rsidRPr="006C1B1B" w:rsidRDefault="00F30173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BC1A58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8B2EE8" w:rsidRPr="00766BB0" w:rsidRDefault="00766BB0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Твердая экологическая определенность поведения</w:t>
            </w:r>
          </w:p>
        </w:tc>
      </w:tr>
      <w:tr w:rsidR="008B2EE8" w:rsidTr="00766BB0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7.4</w:t>
            </w:r>
          </w:p>
        </w:tc>
        <w:tc>
          <w:tcPr>
            <w:tcW w:w="1975" w:type="pct"/>
          </w:tcPr>
          <w:p w:rsidR="008B2EE8" w:rsidRPr="006C1B1B" w:rsidRDefault="008B2EE8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>Активное участие в природоохранных акциях</w:t>
            </w: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BC1A58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08" w:type="pct"/>
            <w:gridSpan w:val="2"/>
          </w:tcPr>
          <w:p w:rsidR="008B2EE8" w:rsidRPr="00766BB0" w:rsidRDefault="00766BB0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Активный сам и привлекающий других к экологическим проблемам </w:t>
            </w:r>
          </w:p>
        </w:tc>
      </w:tr>
      <w:tr w:rsidR="008B2EE8" w:rsidTr="00766BB0">
        <w:tc>
          <w:tcPr>
            <w:tcW w:w="377" w:type="pct"/>
          </w:tcPr>
          <w:p w:rsidR="008B2EE8" w:rsidRDefault="008B2EE8" w:rsidP="00EE7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7.5</w:t>
            </w:r>
          </w:p>
        </w:tc>
        <w:tc>
          <w:tcPr>
            <w:tcW w:w="1975" w:type="pct"/>
          </w:tcPr>
          <w:p w:rsidR="008B2EE8" w:rsidRPr="006C1B1B" w:rsidRDefault="008B2EE8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1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мышление </w:t>
            </w:r>
          </w:p>
        </w:tc>
        <w:tc>
          <w:tcPr>
            <w:tcW w:w="740" w:type="pct"/>
            <w:gridSpan w:val="2"/>
          </w:tcPr>
          <w:p w:rsidR="008B2EE8" w:rsidRDefault="008B2EE8" w:rsidP="008B2EE8">
            <w:pPr>
              <w:jc w:val="center"/>
            </w:pPr>
            <w:r w:rsidRPr="00BC1A58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8" w:type="pct"/>
            <w:gridSpan w:val="2"/>
          </w:tcPr>
          <w:p w:rsidR="008B2EE8" w:rsidRPr="00766BB0" w:rsidRDefault="00766BB0" w:rsidP="00EE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сбережения экологии</w:t>
            </w:r>
          </w:p>
        </w:tc>
      </w:tr>
    </w:tbl>
    <w:p w:rsidR="008B2EE8" w:rsidRDefault="008B2EE8" w:rsidP="008B2EE8">
      <w:pPr>
        <w:pStyle w:val="a3"/>
        <w:ind w:left="1070"/>
        <w:rPr>
          <w:rFonts w:ascii="Times New Roman" w:hAnsi="Times New Roman" w:cs="Times New Roman"/>
          <w:i/>
          <w:sz w:val="28"/>
          <w:szCs w:val="28"/>
        </w:rPr>
      </w:pPr>
    </w:p>
    <w:p w:rsidR="006E3329" w:rsidRPr="00F30173" w:rsidRDefault="006E3329" w:rsidP="00F30173">
      <w:pPr>
        <w:pStyle w:val="a3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 w:rsidRPr="00F30173">
        <w:rPr>
          <w:rFonts w:ascii="Times New Roman" w:hAnsi="Times New Roman" w:cs="Times New Roman"/>
          <w:b/>
          <w:i/>
          <w:sz w:val="28"/>
          <w:szCs w:val="28"/>
        </w:rPr>
        <w:t>Реестр заинтересованных сторон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18"/>
        <w:gridCol w:w="4595"/>
        <w:gridCol w:w="2305"/>
        <w:gridCol w:w="2153"/>
      </w:tblGrid>
      <w:tr w:rsidR="0007304C" w:rsidRPr="00E65B37" w:rsidTr="00F51A90">
        <w:trPr>
          <w:trHeight w:val="1008"/>
        </w:trPr>
        <w:tc>
          <w:tcPr>
            <w:tcW w:w="518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</w:t>
            </w:r>
          </w:p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п/п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595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Орган или организация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Представитель интересов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br/>
              <w:t>(ФИО, должность)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Ожидание от реализации проекта (программы)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07304C" w:rsidRPr="00E65B37" w:rsidTr="00F51A90">
        <w:trPr>
          <w:trHeight w:val="988"/>
        </w:trPr>
        <w:tc>
          <w:tcPr>
            <w:tcW w:w="518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1.</w:t>
            </w:r>
          </w:p>
        </w:tc>
        <w:tc>
          <w:tcPr>
            <w:tcW w:w="4595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Министерство образования Оренбургской области. </w:t>
            </w:r>
          </w:p>
        </w:tc>
        <w:tc>
          <w:tcPr>
            <w:tcW w:w="2305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Крухмалева Маргарита Николаевна – заместитель министра образования Оренбургской области </w:t>
            </w:r>
          </w:p>
        </w:tc>
        <w:tc>
          <w:tcPr>
            <w:tcW w:w="2153" w:type="dxa"/>
            <w:hideMark/>
          </w:tcPr>
          <w:p w:rsidR="0007304C" w:rsidRPr="00E65B37" w:rsidRDefault="0007304C" w:rsidP="0007304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Повышение уровня воспитания студентов ГАПОУ «НГРТ» </w:t>
            </w:r>
          </w:p>
        </w:tc>
      </w:tr>
      <w:tr w:rsidR="0007304C" w:rsidRPr="00E65B37" w:rsidTr="00F51A90">
        <w:trPr>
          <w:trHeight w:val="1810"/>
        </w:trPr>
        <w:tc>
          <w:tcPr>
            <w:tcW w:w="518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2.</w:t>
            </w:r>
          </w:p>
        </w:tc>
        <w:tc>
          <w:tcPr>
            <w:tcW w:w="4595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Министерство образования Оренбургской области. </w:t>
            </w:r>
          </w:p>
        </w:tc>
        <w:tc>
          <w:tcPr>
            <w:tcW w:w="2305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Сапрыкина Наталья Николаевна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– заместитель министра образования Оренбургской области </w:t>
            </w:r>
          </w:p>
        </w:tc>
        <w:tc>
          <w:tcPr>
            <w:tcW w:w="2153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профессионального 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воспитания студентов ГАПОУ «НГРТ» </w:t>
            </w:r>
          </w:p>
        </w:tc>
      </w:tr>
      <w:tr w:rsidR="0007304C" w:rsidRPr="00E65B37" w:rsidTr="00F51A90">
        <w:trPr>
          <w:trHeight w:val="988"/>
        </w:trPr>
        <w:tc>
          <w:tcPr>
            <w:tcW w:w="518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3.</w:t>
            </w:r>
          </w:p>
        </w:tc>
        <w:tc>
          <w:tcPr>
            <w:tcW w:w="4595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Отдел профессионального образования  министерства образования Оренбургской области.</w:t>
            </w:r>
          </w:p>
        </w:tc>
        <w:tc>
          <w:tcPr>
            <w:tcW w:w="2305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Филькова Лариса Николаевна – начальник отдела </w:t>
            </w:r>
          </w:p>
        </w:tc>
        <w:tc>
          <w:tcPr>
            <w:tcW w:w="2153" w:type="dxa"/>
            <w:hideMark/>
          </w:tcPr>
          <w:p w:rsidR="0007304C" w:rsidRPr="00E65B37" w:rsidRDefault="0007304C" w:rsidP="0007304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профессионального воспитания 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студентов ГАПОУ «НГРТ»</w:t>
            </w:r>
          </w:p>
        </w:tc>
      </w:tr>
      <w:tr w:rsidR="0007304C" w:rsidRPr="00E65B37" w:rsidTr="00F51A90">
        <w:trPr>
          <w:trHeight w:val="988"/>
        </w:trPr>
        <w:tc>
          <w:tcPr>
            <w:tcW w:w="518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lastRenderedPageBreak/>
              <w:t>4.</w:t>
            </w:r>
          </w:p>
        </w:tc>
        <w:tc>
          <w:tcPr>
            <w:tcW w:w="4595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 xml:space="preserve">Государственное автономное профессиональное образовательное учреждение «Нефтегазоразведочный техникум» города Оренбурга </w:t>
            </w:r>
          </w:p>
        </w:tc>
        <w:tc>
          <w:tcPr>
            <w:tcW w:w="2305" w:type="dxa"/>
            <w:hideMark/>
          </w:tcPr>
          <w:p w:rsidR="0007304C" w:rsidRPr="00E65B37" w:rsidRDefault="0007304C" w:rsidP="00EE76E7">
            <w:pPr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Садчиков Александр Николаевич -директор</w:t>
            </w:r>
          </w:p>
        </w:tc>
        <w:tc>
          <w:tcPr>
            <w:tcW w:w="2153" w:type="dxa"/>
            <w:hideMark/>
          </w:tcPr>
          <w:p w:rsidR="0007304C" w:rsidRPr="00E65B37" w:rsidRDefault="0007304C" w:rsidP="0007304C">
            <w:pPr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 xml:space="preserve">Повышение уровня воспитания студентов техникума. </w:t>
            </w:r>
          </w:p>
        </w:tc>
      </w:tr>
      <w:tr w:rsidR="0007304C" w:rsidRPr="00E65B37" w:rsidTr="00F51A90">
        <w:trPr>
          <w:trHeight w:val="988"/>
        </w:trPr>
        <w:tc>
          <w:tcPr>
            <w:tcW w:w="518" w:type="dxa"/>
            <w:hideMark/>
          </w:tcPr>
          <w:p w:rsidR="0007304C" w:rsidRPr="00E65B37" w:rsidRDefault="0007304C" w:rsidP="00EE76E7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5</w:t>
            </w:r>
          </w:p>
        </w:tc>
        <w:tc>
          <w:tcPr>
            <w:tcW w:w="4595" w:type="dxa"/>
            <w:hideMark/>
          </w:tcPr>
          <w:p w:rsidR="0007304C" w:rsidRPr="00E65B37" w:rsidRDefault="0007304C" w:rsidP="0007304C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Администрация города Оренбурга </w:t>
            </w:r>
          </w:p>
        </w:tc>
        <w:tc>
          <w:tcPr>
            <w:tcW w:w="2305" w:type="dxa"/>
            <w:hideMark/>
          </w:tcPr>
          <w:p w:rsidR="0007304C" w:rsidRPr="00F51A90" w:rsidRDefault="00F51A90" w:rsidP="00F51A90">
            <w:pPr>
              <w:pStyle w:val="a5"/>
              <w:spacing w:before="0" w:beforeAutospacing="0" w:after="0" w:afterAutospacing="0"/>
              <w:rPr>
                <w:sz w:val="28"/>
                <w:szCs w:val="36"/>
              </w:rPr>
            </w:pPr>
            <w:r w:rsidRPr="00F51A90">
              <w:rPr>
                <w:sz w:val="28"/>
                <w:szCs w:val="20"/>
                <w:shd w:val="clear" w:color="auto" w:fill="FFFFFF"/>
              </w:rPr>
              <w:t xml:space="preserve">Дмитрий Владимирович </w:t>
            </w:r>
            <w:r w:rsidRPr="00F51A90">
              <w:rPr>
                <w:bCs/>
                <w:sz w:val="28"/>
                <w:szCs w:val="20"/>
                <w:shd w:val="clear" w:color="auto" w:fill="FFFFFF"/>
              </w:rPr>
              <w:t>Кулагин</w:t>
            </w:r>
            <w:r>
              <w:rPr>
                <w:bCs/>
                <w:sz w:val="28"/>
                <w:szCs w:val="20"/>
                <w:shd w:val="clear" w:color="auto" w:fill="FFFFFF"/>
              </w:rPr>
              <w:t>- глава города Оренбурга</w:t>
            </w:r>
          </w:p>
        </w:tc>
        <w:tc>
          <w:tcPr>
            <w:tcW w:w="2153" w:type="dxa"/>
            <w:hideMark/>
          </w:tcPr>
          <w:p w:rsidR="0007304C" w:rsidRPr="00E65B37" w:rsidRDefault="0007304C" w:rsidP="00EE76E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>Повышение уровня воспитания</w:t>
            </w:r>
            <w:r>
              <w:rPr>
                <w:kern w:val="24"/>
                <w:sz w:val="28"/>
                <w:szCs w:val="32"/>
              </w:rPr>
              <w:t xml:space="preserve"> у жителей </w:t>
            </w:r>
            <w:r w:rsidRPr="00E65B37">
              <w:rPr>
                <w:kern w:val="24"/>
                <w:sz w:val="28"/>
                <w:szCs w:val="32"/>
              </w:rPr>
              <w:t>Южного округа города Оренбурга</w:t>
            </w:r>
          </w:p>
        </w:tc>
      </w:tr>
      <w:tr w:rsidR="0007304C" w:rsidRPr="00E65B37" w:rsidTr="00F51A90">
        <w:trPr>
          <w:trHeight w:val="988"/>
        </w:trPr>
        <w:tc>
          <w:tcPr>
            <w:tcW w:w="518" w:type="dxa"/>
            <w:hideMark/>
          </w:tcPr>
          <w:p w:rsidR="0007304C" w:rsidRPr="00E65B37" w:rsidRDefault="0007304C" w:rsidP="00EE76E7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6</w:t>
            </w:r>
          </w:p>
        </w:tc>
        <w:tc>
          <w:tcPr>
            <w:tcW w:w="4595" w:type="dxa"/>
            <w:hideMark/>
          </w:tcPr>
          <w:p w:rsidR="0007304C" w:rsidRPr="00E65B37" w:rsidRDefault="0007304C" w:rsidP="00EE76E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Администрация Южного округа города Оренбурга </w:t>
            </w:r>
          </w:p>
        </w:tc>
        <w:tc>
          <w:tcPr>
            <w:tcW w:w="2305" w:type="dxa"/>
            <w:hideMark/>
          </w:tcPr>
          <w:p w:rsidR="0007304C" w:rsidRPr="00E65B37" w:rsidRDefault="0007304C" w:rsidP="00EE76E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>Гузаревич  Артем Валентинович – глава Южного округа города Оренбурга.</w:t>
            </w:r>
          </w:p>
          <w:p w:rsidR="0007304C" w:rsidRPr="00E65B37" w:rsidRDefault="0007304C" w:rsidP="00EE76E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153" w:type="dxa"/>
            <w:hideMark/>
          </w:tcPr>
          <w:p w:rsidR="0007304C" w:rsidRDefault="0007304C" w:rsidP="0007304C">
            <w:pPr>
              <w:pStyle w:val="a5"/>
              <w:spacing w:before="0" w:beforeAutospacing="0" w:after="0" w:afterAutospacing="0"/>
              <w:rPr>
                <w:kern w:val="24"/>
                <w:sz w:val="28"/>
                <w:szCs w:val="32"/>
              </w:rPr>
            </w:pPr>
            <w:r w:rsidRPr="00E65B37">
              <w:rPr>
                <w:kern w:val="24"/>
                <w:sz w:val="28"/>
                <w:szCs w:val="32"/>
              </w:rPr>
              <w:t>Повышение уровня воспитания</w:t>
            </w:r>
            <w:r>
              <w:rPr>
                <w:kern w:val="24"/>
                <w:sz w:val="28"/>
                <w:szCs w:val="32"/>
              </w:rPr>
              <w:t xml:space="preserve"> у жителей </w:t>
            </w:r>
            <w:r w:rsidRPr="00E65B37">
              <w:rPr>
                <w:kern w:val="24"/>
                <w:sz w:val="28"/>
                <w:szCs w:val="32"/>
              </w:rPr>
              <w:t>Южного округа города Оренбурга</w:t>
            </w:r>
          </w:p>
          <w:p w:rsidR="00F90596" w:rsidRPr="00E65B37" w:rsidRDefault="00F90596" w:rsidP="0007304C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F51A90" w:rsidRPr="00E65B37" w:rsidTr="00F51A90">
        <w:trPr>
          <w:trHeight w:val="988"/>
        </w:trPr>
        <w:tc>
          <w:tcPr>
            <w:tcW w:w="518" w:type="dxa"/>
            <w:hideMark/>
          </w:tcPr>
          <w:p w:rsidR="00F51A90" w:rsidRPr="00E65B37" w:rsidRDefault="00F51A90" w:rsidP="00EE76E7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7</w:t>
            </w:r>
          </w:p>
        </w:tc>
        <w:tc>
          <w:tcPr>
            <w:tcW w:w="4595" w:type="dxa"/>
            <w:hideMark/>
          </w:tcPr>
          <w:p w:rsidR="00F51A90" w:rsidRPr="00E65B37" w:rsidRDefault="00F51A90" w:rsidP="00EE76E7">
            <w:pPr>
              <w:pStyle w:val="a5"/>
              <w:spacing w:before="0" w:beforeAutospacing="0" w:after="0" w:afterAutospacing="0"/>
              <w:rPr>
                <w:kern w:val="24"/>
                <w:sz w:val="28"/>
                <w:szCs w:val="32"/>
              </w:rPr>
            </w:pPr>
            <w:r>
              <w:rPr>
                <w:kern w:val="24"/>
                <w:sz w:val="28"/>
                <w:szCs w:val="32"/>
              </w:rPr>
              <w:t xml:space="preserve">Управление  молодежной политики города Оренбурга </w:t>
            </w:r>
          </w:p>
        </w:tc>
        <w:tc>
          <w:tcPr>
            <w:tcW w:w="2305" w:type="dxa"/>
            <w:hideMark/>
          </w:tcPr>
          <w:p w:rsidR="00F51A90" w:rsidRPr="00F51A90" w:rsidRDefault="00F51A90" w:rsidP="00EE76E7">
            <w:pPr>
              <w:pStyle w:val="a5"/>
              <w:spacing w:before="0" w:beforeAutospacing="0" w:after="0" w:afterAutospacing="0"/>
              <w:rPr>
                <w:kern w:val="24"/>
                <w:sz w:val="28"/>
                <w:szCs w:val="32"/>
              </w:rPr>
            </w:pPr>
            <w:r w:rsidRPr="00F51A90">
              <w:rPr>
                <w:bCs/>
                <w:sz w:val="28"/>
                <w:szCs w:val="22"/>
                <w:shd w:val="clear" w:color="auto" w:fill="FFFFFF"/>
              </w:rPr>
              <w:t>Павленко</w:t>
            </w:r>
            <w:r w:rsidRPr="00F51A90">
              <w:rPr>
                <w:sz w:val="28"/>
                <w:szCs w:val="22"/>
                <w:shd w:val="clear" w:color="auto" w:fill="FFFFFF"/>
              </w:rPr>
              <w:t> Анна Александровна</w:t>
            </w:r>
            <w:r>
              <w:rPr>
                <w:sz w:val="28"/>
                <w:szCs w:val="22"/>
                <w:shd w:val="clear" w:color="auto" w:fill="FFFFFF"/>
              </w:rPr>
              <w:t>- начальник Управления</w:t>
            </w:r>
          </w:p>
        </w:tc>
        <w:tc>
          <w:tcPr>
            <w:tcW w:w="2153" w:type="dxa"/>
            <w:hideMark/>
          </w:tcPr>
          <w:p w:rsidR="00F51A90" w:rsidRDefault="00F51A90" w:rsidP="0007304C">
            <w:pPr>
              <w:pStyle w:val="a5"/>
              <w:spacing w:before="0" w:beforeAutospacing="0" w:after="0" w:afterAutospacing="0"/>
              <w:rPr>
                <w:kern w:val="24"/>
                <w:sz w:val="28"/>
                <w:szCs w:val="32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Совместная деятельность  по повышению </w:t>
            </w:r>
            <w:r>
              <w:rPr>
                <w:kern w:val="24"/>
                <w:sz w:val="28"/>
                <w:szCs w:val="32"/>
              </w:rPr>
              <w:t>профессиональному</w:t>
            </w:r>
            <w:r w:rsidRPr="00E65B37">
              <w:rPr>
                <w:kern w:val="24"/>
                <w:sz w:val="28"/>
                <w:szCs w:val="32"/>
              </w:rPr>
              <w:t xml:space="preserve"> воспитанию студентов</w:t>
            </w:r>
          </w:p>
          <w:p w:rsidR="00F90596" w:rsidRPr="00E65B37" w:rsidRDefault="00F90596" w:rsidP="0007304C">
            <w:pPr>
              <w:pStyle w:val="a5"/>
              <w:spacing w:before="0" w:beforeAutospacing="0" w:after="0" w:afterAutospacing="0"/>
              <w:rPr>
                <w:kern w:val="24"/>
                <w:sz w:val="28"/>
                <w:szCs w:val="32"/>
              </w:rPr>
            </w:pPr>
          </w:p>
        </w:tc>
      </w:tr>
      <w:tr w:rsidR="00F51A90" w:rsidRPr="00E65B37" w:rsidTr="00F51A90">
        <w:trPr>
          <w:trHeight w:val="988"/>
        </w:trPr>
        <w:tc>
          <w:tcPr>
            <w:tcW w:w="518" w:type="dxa"/>
            <w:hideMark/>
          </w:tcPr>
          <w:p w:rsidR="00F51A90" w:rsidRPr="00E65B37" w:rsidRDefault="00F51A90" w:rsidP="00EE76E7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8</w:t>
            </w:r>
          </w:p>
        </w:tc>
        <w:tc>
          <w:tcPr>
            <w:tcW w:w="4595" w:type="dxa"/>
            <w:hideMark/>
          </w:tcPr>
          <w:p w:rsidR="00F51A90" w:rsidRPr="00E65B37" w:rsidRDefault="00F51A90" w:rsidP="00EE76E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Государственное автономное учреждение дополнительного образования ОРЕНБУРГСКИЙ ОБЛАСТНОЙ ДЕТСКО-ЮНОШЕСКИЙ МНОГОПРОФИЛЬНЫЙ ЦЕНТР </w:t>
            </w:r>
          </w:p>
        </w:tc>
        <w:tc>
          <w:tcPr>
            <w:tcW w:w="2305" w:type="dxa"/>
            <w:hideMark/>
          </w:tcPr>
          <w:p w:rsidR="00F51A90" w:rsidRPr="00E65B37" w:rsidRDefault="00F51A90" w:rsidP="00EE76E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Директор Центра - Чернев Николай Анатольевич </w:t>
            </w:r>
          </w:p>
        </w:tc>
        <w:tc>
          <w:tcPr>
            <w:tcW w:w="2153" w:type="dxa"/>
            <w:hideMark/>
          </w:tcPr>
          <w:p w:rsidR="00F51A90" w:rsidRDefault="00F51A90" w:rsidP="00F51A90">
            <w:pPr>
              <w:pStyle w:val="a5"/>
              <w:spacing w:before="0" w:beforeAutospacing="0" w:after="0" w:afterAutospacing="0"/>
              <w:rPr>
                <w:kern w:val="24"/>
                <w:sz w:val="28"/>
                <w:szCs w:val="32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Совместная деятельность  по повышению </w:t>
            </w:r>
            <w:r>
              <w:rPr>
                <w:kern w:val="24"/>
                <w:sz w:val="28"/>
                <w:szCs w:val="32"/>
              </w:rPr>
              <w:t>профессиональному</w:t>
            </w:r>
            <w:r w:rsidRPr="00E65B37">
              <w:rPr>
                <w:kern w:val="24"/>
                <w:sz w:val="28"/>
                <w:szCs w:val="32"/>
              </w:rPr>
              <w:t xml:space="preserve"> воспитанию студентов </w:t>
            </w:r>
          </w:p>
          <w:p w:rsidR="00F90596" w:rsidRPr="00E65B37" w:rsidRDefault="00F90596" w:rsidP="00F51A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F51A90" w:rsidRPr="00E65B37" w:rsidTr="00F51A90">
        <w:trPr>
          <w:trHeight w:val="988"/>
        </w:trPr>
        <w:tc>
          <w:tcPr>
            <w:tcW w:w="518" w:type="dxa"/>
            <w:hideMark/>
          </w:tcPr>
          <w:p w:rsidR="00F51A90" w:rsidRPr="00E65B37" w:rsidRDefault="00F51A90" w:rsidP="00EE76E7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</w:p>
        </w:tc>
        <w:tc>
          <w:tcPr>
            <w:tcW w:w="4595" w:type="dxa"/>
            <w:hideMark/>
          </w:tcPr>
          <w:p w:rsidR="00F51A90" w:rsidRPr="00E65B37" w:rsidRDefault="00F51A90" w:rsidP="00EE76E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Центральная городская библиотека имени Н. А. Некрасова </w:t>
            </w:r>
          </w:p>
        </w:tc>
        <w:tc>
          <w:tcPr>
            <w:tcW w:w="2305" w:type="dxa"/>
            <w:hideMark/>
          </w:tcPr>
          <w:p w:rsidR="00F51A90" w:rsidRPr="00E65B37" w:rsidRDefault="00F51A90" w:rsidP="00EE76E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Директор Емельянова Людмила Владимировна  </w:t>
            </w:r>
          </w:p>
        </w:tc>
        <w:tc>
          <w:tcPr>
            <w:tcW w:w="2153" w:type="dxa"/>
            <w:hideMark/>
          </w:tcPr>
          <w:p w:rsidR="00F51A90" w:rsidRDefault="00F51A90" w:rsidP="00EE76E7">
            <w:pPr>
              <w:pStyle w:val="a5"/>
              <w:spacing w:before="0" w:beforeAutospacing="0" w:after="0" w:afterAutospacing="0"/>
              <w:rPr>
                <w:kern w:val="24"/>
                <w:sz w:val="28"/>
                <w:szCs w:val="32"/>
              </w:rPr>
            </w:pPr>
            <w:r w:rsidRPr="00E65B37">
              <w:rPr>
                <w:kern w:val="24"/>
                <w:sz w:val="28"/>
                <w:szCs w:val="32"/>
              </w:rPr>
              <w:t>Совместная деятельность  по повышению экологической грамотности и экологическому воспитанию студентов</w:t>
            </w:r>
          </w:p>
          <w:p w:rsidR="00F90596" w:rsidRPr="00E65B37" w:rsidRDefault="00F90596" w:rsidP="00EE76E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</w:tr>
    </w:tbl>
    <w:p w:rsidR="00501B1F" w:rsidRDefault="00501B1F" w:rsidP="00501B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90A6D">
        <w:rPr>
          <w:rFonts w:ascii="Times New Roman" w:hAnsi="Times New Roman" w:cs="Times New Roman"/>
          <w:b/>
          <w:bCs/>
        </w:rPr>
        <w:lastRenderedPageBreak/>
        <w:t>КОМАНДА ПРОЕКТА</w:t>
      </w:r>
    </w:p>
    <w:p w:rsidR="00501B1F" w:rsidRPr="00A90A6D" w:rsidRDefault="00501B1F" w:rsidP="00501B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672"/>
        <w:gridCol w:w="3145"/>
        <w:gridCol w:w="2977"/>
      </w:tblGrid>
      <w:tr w:rsidR="00501B1F" w:rsidRPr="003B7D53" w:rsidTr="00972032">
        <w:trPr>
          <w:trHeight w:val="69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</w:t>
            </w:r>
          </w:p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п/п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ФИО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Должность и основное место работы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Выполняемые в проекте работы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501B1F" w:rsidRPr="003B7D53" w:rsidTr="00972032">
        <w:trPr>
          <w:trHeight w:val="525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Садчиков Александр Николаевич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501B1F" w:rsidRPr="007452BB" w:rsidRDefault="00501B1F" w:rsidP="0097203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ГАПОУ «НГРТ»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Куратор проекта</w:t>
            </w:r>
          </w:p>
        </w:tc>
      </w:tr>
      <w:tr w:rsidR="00501B1F" w:rsidRPr="003B7D53" w:rsidTr="00972032">
        <w:trPr>
          <w:trHeight w:val="691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Сапрыкина Наталья Николаевна 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501B1F" w:rsidRPr="007452BB" w:rsidRDefault="00501B1F" w:rsidP="0097203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Функциональный заказчик</w:t>
            </w:r>
          </w:p>
        </w:tc>
      </w:tr>
      <w:tr w:rsidR="00501B1F" w:rsidRPr="003B7D53" w:rsidTr="00972032">
        <w:trPr>
          <w:trHeight w:val="547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Крухмалева Маргарита Николаевна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501B1F" w:rsidRPr="007452BB" w:rsidRDefault="00501B1F" w:rsidP="0097203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Функциональный заказчик</w:t>
            </w:r>
          </w:p>
        </w:tc>
      </w:tr>
      <w:tr w:rsidR="00501B1F" w:rsidRPr="003B7D53" w:rsidTr="00972032">
        <w:trPr>
          <w:trHeight w:val="98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Министерство социального развития Оренбургской области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Министр соцразвития Оренбургской области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Социальная поддержка обучающихся.</w:t>
            </w:r>
          </w:p>
          <w:p w:rsidR="00501B1F" w:rsidRDefault="00501B1F" w:rsidP="00972032">
            <w:pPr>
              <w:pStyle w:val="a5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Снижение социальной напряженности в обществе</w:t>
            </w:r>
          </w:p>
          <w:p w:rsidR="00501B1F" w:rsidRPr="007452BB" w:rsidRDefault="00501B1F" w:rsidP="009720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01B1F" w:rsidRPr="003B7D53" w:rsidTr="00972032">
        <w:trPr>
          <w:trHeight w:val="489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 xml:space="preserve">Министерство физической культуры и спорта 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Министр физической культуры и спорота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Default="00501B1F" w:rsidP="00972032">
            <w:pPr>
              <w:pStyle w:val="a5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Сохранение и укрепление здоровья в процессе профессиональной деятельности и поддержание необходимого уровня физической подготовленности. Повышение уровня культуры здоровья</w:t>
            </w:r>
          </w:p>
          <w:p w:rsidR="00501B1F" w:rsidRPr="007452BB" w:rsidRDefault="00501B1F" w:rsidP="009720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01B1F" w:rsidRPr="003B7D53" w:rsidTr="00972032">
        <w:trPr>
          <w:trHeight w:val="542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 профессиональных компетенций</w:t>
            </w:r>
          </w:p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B1F" w:rsidRPr="003B7D53" w:rsidTr="00972032">
        <w:trPr>
          <w:trHeight w:val="551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Работодатели</w:t>
            </w:r>
          </w:p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Предприятия и организации Оренбургской области </w:t>
            </w:r>
          </w:p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профессиональным компетенциям</w:t>
            </w:r>
          </w:p>
        </w:tc>
      </w:tr>
      <w:tr w:rsidR="00501B1F" w:rsidRPr="003B7D53" w:rsidTr="00972032">
        <w:trPr>
          <w:trHeight w:val="533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8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Прохожева Лариса Викторовна- 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Начальник отдела охраны окружающей среды с химико-аналитическим комплексом ФГБУ ГЦАС "Оренбургский" 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Заинтересованная сторона </w:t>
            </w:r>
          </w:p>
        </w:tc>
      </w:tr>
      <w:tr w:rsidR="00501B1F" w:rsidRPr="003B7D53" w:rsidTr="00972032">
        <w:trPr>
          <w:trHeight w:val="415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Шутова Наталья Юрьевна 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Заместитель директора ГАПОУ «НГРТ» по УВР 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Руководитель проекта </w:t>
            </w:r>
          </w:p>
        </w:tc>
      </w:tr>
      <w:tr w:rsidR="00501B1F" w:rsidRPr="003B7D53" w:rsidTr="00972032">
        <w:trPr>
          <w:trHeight w:val="409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Бусловская Елена Сергеевна 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Методист ГАПОУ «НГРТ» 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Администратор проекта</w:t>
            </w:r>
          </w:p>
        </w:tc>
      </w:tr>
      <w:tr w:rsidR="00501B1F" w:rsidRPr="003B7D53" w:rsidTr="00972032">
        <w:trPr>
          <w:trHeight w:val="323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Арнаутова Марина Ивановна 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Педагог – психолог  ГАПОУ «НГРТ» 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B1F" w:rsidRPr="007452BB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Ответственный исполнитель</w:t>
            </w:r>
          </w:p>
        </w:tc>
      </w:tr>
    </w:tbl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система</w:t>
      </w:r>
    </w:p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компоненты воспитательной системы:</w:t>
      </w:r>
    </w:p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выраженные в исходной концепции (отражены в нормативно-правовой базе техникума);</w:t>
      </w:r>
    </w:p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субъекты деятельности, ее организующие и в ней участвующие;</w:t>
      </w:r>
    </w:p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системообразующий вид деятельности, технологии, формы и методы организации совместной деятельности и общения;</w:t>
      </w:r>
    </w:p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системы, освоенная субъектами;</w:t>
      </w:r>
    </w:p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(в том числе и самоуправление и соуправление);</w:t>
      </w:r>
    </w:p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эффективности системы, диагностические методики изучения ее результативности.</w:t>
      </w:r>
    </w:p>
    <w:p w:rsidR="00501B1F" w:rsidRPr="00B0774D" w:rsidRDefault="00501B1F" w:rsidP="00501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774D">
        <w:rPr>
          <w:rFonts w:ascii="Times New Roman" w:hAnsi="Times New Roman" w:cs="Times New Roman"/>
          <w:sz w:val="28"/>
          <w:szCs w:val="28"/>
        </w:rPr>
        <w:t>труктура управления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B1F" w:rsidRPr="00B0774D" w:rsidRDefault="00501B1F" w:rsidP="00501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4D">
        <w:rPr>
          <w:rFonts w:ascii="Times New Roman" w:eastAsia="Times New Roman" w:hAnsi="Times New Roman" w:cs="Times New Roman"/>
          <w:sz w:val="28"/>
          <w:szCs w:val="28"/>
        </w:rPr>
        <w:t>Управление воспитательной деятельностью осуществляет  структурное подразделение по воспитательной работе, в состав которого входят: заместитель директора по УВР,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педагог, педагог-психолог; воспитатель общежития,  руководитель музея, руководитель физического воспитания, преподаватель – организатор ОБЖ,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кураторы, классные руководители, 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военно -патриотической команды «Патриот», руководители творческих объединений: </w:t>
      </w:r>
      <w:r w:rsidRPr="00B0774D">
        <w:rPr>
          <w:rFonts w:ascii="Times New Roman" w:hAnsi="Times New Roman" w:cs="Times New Roman"/>
          <w:sz w:val="28"/>
          <w:szCs w:val="28"/>
        </w:rPr>
        <w:t xml:space="preserve">эстрадно - вокальной – студии «Синтез», секции хореографии, гитарной песни, 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спортивных секций: </w:t>
      </w:r>
      <w:r w:rsidRPr="00B0774D">
        <w:rPr>
          <w:rFonts w:ascii="Times New Roman" w:hAnsi="Times New Roman" w:cs="Times New Roman"/>
          <w:sz w:val="28"/>
          <w:szCs w:val="28"/>
        </w:rPr>
        <w:t>волейбола, атлетической гимнастики, футбола и др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B1F" w:rsidRPr="00B0774D" w:rsidRDefault="00501B1F" w:rsidP="00501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4D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по воспитательной работе организует свою деятельность совместно со студенческим самоуправлением техникума и Советом общежития,  классными руководителями, родительским комитетом, другими структурными подразделениями и социальными партнёрами.</w:t>
      </w:r>
    </w:p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4D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осуществляется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плана на год, утвержденного директором техникума, составленного в соответствии с Уставом, </w:t>
      </w:r>
    </w:p>
    <w:p w:rsidR="00501B1F" w:rsidRDefault="00501B1F" w:rsidP="00501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 направлениями 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воспитания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ГАПОУ «Нефтегазоразведочный техникум» города Оренбурга,</w:t>
      </w:r>
    </w:p>
    <w:p w:rsidR="00501B1F" w:rsidRPr="00B0774D" w:rsidRDefault="00501B1F" w:rsidP="00501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долгосрочными воспитательными программами: «Семья», «Профилактики безнадзорности, беспризорности и правонарушений несовершеннолетних», «Социально-психологической адаптации студентов первого года обучения», </w:t>
      </w:r>
      <w:r w:rsidRPr="00B0774D">
        <w:rPr>
          <w:rFonts w:ascii="Times New Roman" w:hAnsi="Times New Roman" w:cs="Times New Roman"/>
          <w:sz w:val="28"/>
          <w:szCs w:val="44"/>
        </w:rPr>
        <w:t>«</w:t>
      </w:r>
      <w:r w:rsidRPr="00B0774D">
        <w:rPr>
          <w:rFonts w:ascii="Times New Roman" w:hAnsi="Times New Roman" w:cs="Times New Roman"/>
          <w:sz w:val="28"/>
          <w:szCs w:val="28"/>
        </w:rPr>
        <w:t>Программа по профилактике экстремистских проявлений,  укреплению толерантности среди студентов», «Программа по профилактике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774D">
        <w:rPr>
          <w:rFonts w:ascii="Times New Roman" w:hAnsi="Times New Roman" w:cs="Times New Roman"/>
          <w:sz w:val="28"/>
          <w:szCs w:val="28"/>
        </w:rPr>
        <w:t xml:space="preserve"> 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B1F" w:rsidRDefault="00501B1F" w:rsidP="00501B1F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74D">
        <w:rPr>
          <w:rFonts w:ascii="Times New Roman" w:hAnsi="Times New Roman" w:cs="Times New Roman"/>
          <w:sz w:val="28"/>
          <w:szCs w:val="28"/>
        </w:rPr>
        <w:t xml:space="preserve">В соответствии с планом техникума формируются  </w:t>
      </w:r>
      <w:r w:rsidRPr="00B0774D">
        <w:rPr>
          <w:rFonts w:ascii="Times New Roman" w:eastAsia="TimesNewRoman" w:hAnsi="Times New Roman" w:cs="Times New Roman"/>
          <w:sz w:val="28"/>
          <w:szCs w:val="28"/>
        </w:rPr>
        <w:t>планы работы подведомственных структур: библиотекаря, социального-педагога, педагога-психолога, воспитателя общежития, спортивных и творческих коллективов.</w:t>
      </w:r>
    </w:p>
    <w:p w:rsidR="00F90596" w:rsidRDefault="00F90596" w:rsidP="00501B1F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501B1F" w:rsidRDefault="00501B1F" w:rsidP="00501B1F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F30173">
        <w:rPr>
          <w:rFonts w:ascii="Times New Roman" w:eastAsia="TimesNewRoman" w:hAnsi="Times New Roman" w:cs="Times New Roman"/>
          <w:b/>
          <w:sz w:val="28"/>
          <w:szCs w:val="28"/>
        </w:rPr>
        <w:t>Финансирование программы:</w:t>
      </w:r>
    </w:p>
    <w:p w:rsidR="00F30173" w:rsidRPr="00F30173" w:rsidRDefault="00F30173" w:rsidP="00501B1F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tbl>
      <w:tblPr>
        <w:tblW w:w="9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42"/>
        <w:gridCol w:w="1644"/>
        <w:gridCol w:w="835"/>
        <w:gridCol w:w="1653"/>
        <w:gridCol w:w="1699"/>
        <w:gridCol w:w="292"/>
        <w:gridCol w:w="979"/>
        <w:gridCol w:w="65"/>
      </w:tblGrid>
      <w:tr w:rsidR="00501B1F" w:rsidRPr="00301514" w:rsidTr="00972032">
        <w:trPr>
          <w:gridAfter w:val="1"/>
          <w:wAfter w:w="65" w:type="dxa"/>
          <w:trHeight w:val="463"/>
        </w:trPr>
        <w:tc>
          <w:tcPr>
            <w:tcW w:w="57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Наименование</w:t>
            </w:r>
          </w:p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мероприятия (результата)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Бюджетные источники финансирования, тыс. рублей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Внебюджетные</w:t>
            </w:r>
          </w:p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источники</w:t>
            </w:r>
          </w:p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финансирования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Всего, </w:t>
            </w:r>
          </w:p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тысячи</w:t>
            </w:r>
          </w:p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рублей </w:t>
            </w:r>
          </w:p>
        </w:tc>
      </w:tr>
      <w:tr w:rsidR="00501B1F" w:rsidRPr="00301514" w:rsidTr="00972032">
        <w:trPr>
          <w:trHeight w:val="623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Федеральный бюджет</w:t>
            </w:r>
          </w:p>
        </w:tc>
        <w:tc>
          <w:tcPr>
            <w:tcW w:w="248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91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B1F" w:rsidRPr="00301514" w:rsidTr="00972032">
        <w:trPr>
          <w:trHeight w:val="689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т.ч. субсидии</w:t>
            </w:r>
          </w:p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991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B1F" w:rsidRPr="00301514" w:rsidTr="00972032">
        <w:trPr>
          <w:trHeight w:val="443"/>
        </w:trPr>
        <w:tc>
          <w:tcPr>
            <w:tcW w:w="9479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«Методическое сопровождение»</w:t>
            </w:r>
          </w:p>
        </w:tc>
      </w:tr>
      <w:tr w:rsidR="00501B1F" w:rsidRPr="00301514" w:rsidTr="00972032">
        <w:trPr>
          <w:trHeight w:val="485"/>
        </w:trPr>
        <w:tc>
          <w:tcPr>
            <w:tcW w:w="9479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«Образовательно-просветительское направление »</w:t>
            </w:r>
          </w:p>
        </w:tc>
      </w:tr>
      <w:tr w:rsidR="00501B1F" w:rsidRPr="00301514" w:rsidTr="00972032">
        <w:trPr>
          <w:trHeight w:val="479"/>
        </w:trPr>
        <w:tc>
          <w:tcPr>
            <w:tcW w:w="9479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«Развитие материально-технической базы»</w:t>
            </w:r>
          </w:p>
        </w:tc>
      </w:tr>
      <w:tr w:rsidR="00501B1F" w:rsidRPr="00301514" w:rsidTr="00972032">
        <w:trPr>
          <w:trHeight w:val="573"/>
        </w:trPr>
        <w:tc>
          <w:tcPr>
            <w:tcW w:w="5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F30173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  <w:r w:rsidR="00501B1F"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Изготовление печатной продукции</w:t>
            </w:r>
          </w:p>
          <w:p w:rsidR="00F30173" w:rsidRPr="00301514" w:rsidRDefault="00F30173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1336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</w:tr>
      <w:tr w:rsidR="00501B1F" w:rsidRPr="00301514" w:rsidTr="00972032">
        <w:trPr>
          <w:trHeight w:val="695"/>
        </w:trPr>
        <w:tc>
          <w:tcPr>
            <w:tcW w:w="5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F30173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  <w:r w:rsidR="00501B1F"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Закуп расходных материалов и инвентаря</w:t>
            </w:r>
          </w:p>
          <w:p w:rsidR="00F30173" w:rsidRPr="00301514" w:rsidRDefault="00F30173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</w:t>
            </w:r>
          </w:p>
        </w:tc>
        <w:tc>
          <w:tcPr>
            <w:tcW w:w="1336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</w:t>
            </w:r>
          </w:p>
        </w:tc>
      </w:tr>
      <w:tr w:rsidR="00501B1F" w:rsidRPr="00301514" w:rsidTr="00972032">
        <w:trPr>
          <w:trHeight w:val="613"/>
        </w:trPr>
        <w:tc>
          <w:tcPr>
            <w:tcW w:w="5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F30173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  <w:r w:rsidR="00501B1F"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Обеспечение снаряжением</w:t>
            </w:r>
          </w:p>
          <w:p w:rsidR="00F30173" w:rsidRPr="00301514" w:rsidRDefault="00F30173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50</w:t>
            </w:r>
          </w:p>
        </w:tc>
        <w:tc>
          <w:tcPr>
            <w:tcW w:w="1336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50</w:t>
            </w:r>
          </w:p>
        </w:tc>
      </w:tr>
      <w:tr w:rsidR="00501B1F" w:rsidRPr="00301514" w:rsidTr="00972032">
        <w:trPr>
          <w:trHeight w:val="426"/>
        </w:trPr>
        <w:tc>
          <w:tcPr>
            <w:tcW w:w="5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F30173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  <w:r w:rsidR="00501B1F"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30173" w:rsidRPr="00301514" w:rsidRDefault="00501B1F" w:rsidP="00F905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Транспортные услуги</w:t>
            </w:r>
          </w:p>
        </w:tc>
        <w:tc>
          <w:tcPr>
            <w:tcW w:w="1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1336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501B1F" w:rsidRPr="00301514" w:rsidRDefault="00501B1F" w:rsidP="00972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</w:tr>
    </w:tbl>
    <w:p w:rsidR="00501B1F" w:rsidRPr="00501B1F" w:rsidRDefault="00501B1F" w:rsidP="00501B1F">
      <w:pPr>
        <w:rPr>
          <w:rFonts w:ascii="Times New Roman" w:hAnsi="Times New Roman" w:cs="Times New Roman"/>
          <w:i/>
          <w:sz w:val="28"/>
          <w:szCs w:val="28"/>
        </w:rPr>
      </w:pPr>
      <w:r w:rsidRPr="00501B1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Реестр рисков и возможностей</w:t>
      </w:r>
    </w:p>
    <w:tbl>
      <w:tblPr>
        <w:tblW w:w="9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19"/>
      </w:tblGrid>
      <w:tr w:rsidR="00501B1F" w:rsidRPr="00501B1F" w:rsidTr="00501B1F">
        <w:trPr>
          <w:trHeight w:val="1807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Возможности </w:t>
            </w:r>
          </w:p>
          <w:p w:rsid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Адресное повышение квалификации педагогических кадров в области воспитания.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Расширение связей с общественностью, социальными партнерами техникума.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информационной сети в техникуме, широкое применение цифровых образовательных ресурсов в воспитательной работе.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Введение разнообразных инновационных педагогических технологий, форм и методов воспитательной работы.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Возможность самовоспитания и самокоррекции посредством активизации работы Студенческого самоуправления.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Диагностика воспитанности обучающихся.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Организация субъект-субъективного взаимодействия по выполнению общих задач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Сильные стороны 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Стабильный коллектив квалифицированных педагогических работников техникума, обладающих широкими профессиональными и личностными качествами.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Наличие активов учебных групп, Студенческого самоуправления.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Наличие библиотеки, читального зала, оснащенных современным компьютерным оборудованием.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Доступ к Интернет-ресурсам.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форм и методов воспитания.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Использование традиционных здоровьесберегающих технологий.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и социальное  сопровождение  воспитательного процесса</w:t>
            </w:r>
          </w:p>
        </w:tc>
      </w:tr>
      <w:tr w:rsidR="00501B1F" w:rsidRPr="00501B1F" w:rsidTr="00501B1F">
        <w:trPr>
          <w:trHeight w:val="1164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Угрозы 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Трудности в преодолении пассивности обучающихся, сформировавшихся в результате применения традиционных форм и методов воспитания.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Слабые стороны 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Низкая степень социально значимой активности обучающихся.</w:t>
            </w:r>
          </w:p>
          <w:p w:rsidR="00501B1F" w:rsidRPr="00501B1F" w:rsidRDefault="00501B1F" w:rsidP="005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Низкий уровень самостоятельности обучающихся.</w:t>
            </w:r>
          </w:p>
        </w:tc>
      </w:tr>
    </w:tbl>
    <w:p w:rsidR="00501B1F" w:rsidRDefault="00501B1F" w:rsidP="006E3329">
      <w:pPr>
        <w:rPr>
          <w:rFonts w:ascii="Times New Roman" w:hAnsi="Times New Roman" w:cs="Times New Roman"/>
          <w:i/>
          <w:sz w:val="28"/>
          <w:szCs w:val="28"/>
        </w:rPr>
      </w:pPr>
    </w:p>
    <w:p w:rsidR="00F30173" w:rsidRDefault="00F30173" w:rsidP="006E3329">
      <w:pPr>
        <w:rPr>
          <w:rFonts w:ascii="Times New Roman" w:hAnsi="Times New Roman" w:cs="Times New Roman"/>
          <w:i/>
          <w:sz w:val="28"/>
          <w:szCs w:val="28"/>
        </w:rPr>
      </w:pPr>
    </w:p>
    <w:p w:rsidR="00501B1F" w:rsidRDefault="00501B1F" w:rsidP="00501B1F">
      <w:pPr>
        <w:pStyle w:val="a3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</w:pPr>
      <w:r w:rsidRPr="00501B1F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  <w:lastRenderedPageBreak/>
        <w:t xml:space="preserve">Модель функционирования результатов </w:t>
      </w:r>
      <w:r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  <w:t>программы</w:t>
      </w:r>
    </w:p>
    <w:p w:rsidR="00F30173" w:rsidRDefault="00F30173" w:rsidP="00501B1F">
      <w:pPr>
        <w:pStyle w:val="a3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</w:pPr>
    </w:p>
    <w:p w:rsidR="00F30173" w:rsidRPr="00501B1F" w:rsidRDefault="00F30173" w:rsidP="00501B1F">
      <w:pPr>
        <w:pStyle w:val="a3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</w:pPr>
    </w:p>
    <w:p w:rsidR="00501B1F" w:rsidRPr="00501B1F" w:rsidRDefault="00D02779" w:rsidP="00501B1F">
      <w:pPr>
        <w:pStyle w:val="a3"/>
        <w:rPr>
          <w:rFonts w:ascii="Times New Roman" w:eastAsia="+mj-ea" w:hAnsi="Times New Roman" w:cs="Times New Roman"/>
          <w:bCs/>
          <w:i/>
          <w:kern w:val="24"/>
          <w:sz w:val="28"/>
          <w:szCs w:val="28"/>
        </w:rPr>
      </w:pPr>
      <w:r w:rsidRPr="003C5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BF3B2" wp14:editId="7090B6DF">
            <wp:extent cx="6115050" cy="4000500"/>
            <wp:effectExtent l="76200" t="0" r="0" b="952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01B1F" w:rsidRPr="00501B1F" w:rsidSect="00EE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Roboto Condensed Ligh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C85"/>
    <w:multiLevelType w:val="hybridMultilevel"/>
    <w:tmpl w:val="EA3C80D4"/>
    <w:lvl w:ilvl="0" w:tplc="DDDE2348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FAFE77CE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CF2BB30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A000C630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9D6C01A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3D204D2E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32FA2EF2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0E841DA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B8541F64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1F0E1869"/>
    <w:multiLevelType w:val="hybridMultilevel"/>
    <w:tmpl w:val="6C44C5EE"/>
    <w:lvl w:ilvl="0" w:tplc="B2DE9382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7127C5E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8956196A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6F3CAE18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AC6CC78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BC5E1772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0D89FC2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6E6F1A4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8D69C5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1F553BD4"/>
    <w:multiLevelType w:val="hybridMultilevel"/>
    <w:tmpl w:val="B38EEFE8"/>
    <w:lvl w:ilvl="0" w:tplc="794E1E9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739C4"/>
    <w:multiLevelType w:val="multilevel"/>
    <w:tmpl w:val="6D34F7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4">
    <w:nsid w:val="3C751B96"/>
    <w:multiLevelType w:val="hybridMultilevel"/>
    <w:tmpl w:val="24B803DE"/>
    <w:lvl w:ilvl="0" w:tplc="94AE4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06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A2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2B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0E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CC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2F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8A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08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362F41"/>
    <w:multiLevelType w:val="hybridMultilevel"/>
    <w:tmpl w:val="058ACB62"/>
    <w:lvl w:ilvl="0" w:tplc="EFAC1ABE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33AA830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A3709BC0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6DC3604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7E4E026E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B0AC590E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EF82ED5E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B61CD5D4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D0DE7828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6">
    <w:nsid w:val="4E6703D4"/>
    <w:multiLevelType w:val="hybridMultilevel"/>
    <w:tmpl w:val="203C1FEC"/>
    <w:lvl w:ilvl="0" w:tplc="213AF990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BBC8F2E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541C2D1E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9523FC0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31ED87A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0BCDCCE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4E267DF4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926470E8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F0882942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7">
    <w:nsid w:val="61472725"/>
    <w:multiLevelType w:val="hybridMultilevel"/>
    <w:tmpl w:val="84066DD2"/>
    <w:lvl w:ilvl="0" w:tplc="58729D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A3D"/>
    <w:rsid w:val="000160EB"/>
    <w:rsid w:val="000566C4"/>
    <w:rsid w:val="0007304C"/>
    <w:rsid w:val="000843DD"/>
    <w:rsid w:val="00087313"/>
    <w:rsid w:val="001201C6"/>
    <w:rsid w:val="001708C2"/>
    <w:rsid w:val="00187817"/>
    <w:rsid w:val="0019464E"/>
    <w:rsid w:val="001977BA"/>
    <w:rsid w:val="001C7900"/>
    <w:rsid w:val="001E05E3"/>
    <w:rsid w:val="00207F08"/>
    <w:rsid w:val="002A2061"/>
    <w:rsid w:val="002A7C55"/>
    <w:rsid w:val="002D7E20"/>
    <w:rsid w:val="002F18FE"/>
    <w:rsid w:val="00306CFA"/>
    <w:rsid w:val="00355B86"/>
    <w:rsid w:val="00386E5F"/>
    <w:rsid w:val="00394032"/>
    <w:rsid w:val="003E2C12"/>
    <w:rsid w:val="003F2DCE"/>
    <w:rsid w:val="003F632A"/>
    <w:rsid w:val="00401A1D"/>
    <w:rsid w:val="004263CE"/>
    <w:rsid w:val="00441400"/>
    <w:rsid w:val="00466D31"/>
    <w:rsid w:val="004C20C5"/>
    <w:rsid w:val="004E62D4"/>
    <w:rsid w:val="00501B1F"/>
    <w:rsid w:val="005061E2"/>
    <w:rsid w:val="0053636F"/>
    <w:rsid w:val="00565666"/>
    <w:rsid w:val="005C0213"/>
    <w:rsid w:val="005C36C5"/>
    <w:rsid w:val="005D1E16"/>
    <w:rsid w:val="005F2055"/>
    <w:rsid w:val="00625A02"/>
    <w:rsid w:val="00646561"/>
    <w:rsid w:val="00651687"/>
    <w:rsid w:val="006C1B1B"/>
    <w:rsid w:val="006E3329"/>
    <w:rsid w:val="00735DCB"/>
    <w:rsid w:val="007452BB"/>
    <w:rsid w:val="00766BB0"/>
    <w:rsid w:val="007E329E"/>
    <w:rsid w:val="008517EF"/>
    <w:rsid w:val="008717A2"/>
    <w:rsid w:val="00876063"/>
    <w:rsid w:val="008B2EE8"/>
    <w:rsid w:val="008D5123"/>
    <w:rsid w:val="00907415"/>
    <w:rsid w:val="009335DC"/>
    <w:rsid w:val="00962506"/>
    <w:rsid w:val="009C7D88"/>
    <w:rsid w:val="009E000C"/>
    <w:rsid w:val="00A61FAE"/>
    <w:rsid w:val="00A910FB"/>
    <w:rsid w:val="00AF2B5B"/>
    <w:rsid w:val="00B0034E"/>
    <w:rsid w:val="00B0774D"/>
    <w:rsid w:val="00B36A3D"/>
    <w:rsid w:val="00BF7068"/>
    <w:rsid w:val="00C1649C"/>
    <w:rsid w:val="00C17F12"/>
    <w:rsid w:val="00C44B1F"/>
    <w:rsid w:val="00CC4C0F"/>
    <w:rsid w:val="00CF0845"/>
    <w:rsid w:val="00D02779"/>
    <w:rsid w:val="00D06A39"/>
    <w:rsid w:val="00D868D2"/>
    <w:rsid w:val="00D9766D"/>
    <w:rsid w:val="00DC7F92"/>
    <w:rsid w:val="00DD5032"/>
    <w:rsid w:val="00E60AF4"/>
    <w:rsid w:val="00ED5609"/>
    <w:rsid w:val="00EE5220"/>
    <w:rsid w:val="00EE76E7"/>
    <w:rsid w:val="00F30173"/>
    <w:rsid w:val="00F51A90"/>
    <w:rsid w:val="00F90596"/>
    <w:rsid w:val="00FE1D44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F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2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33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33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07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7F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unhideWhenUsed/>
    <w:rsid w:val="005C36C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1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7482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670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430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92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56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09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5DA0D1-FAB1-45B4-B67E-A7E7E7629C40}" type="doc">
      <dgm:prSet loTypeId="urn:microsoft.com/office/officeart/2005/8/layout/radial1" loCatId="relationship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B058B8CC-EC7C-4B9B-B44A-9526CF78FFD1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Новое поколение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профессионала, участвующего в самосовершенствовании направлений:</a:t>
          </a:r>
          <a:endParaRPr lang="ru-RU" sz="10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A6614F-E03E-47D8-911E-38EA6E491318}" type="parTrans" cxnId="{74E1C571-AA1E-4F30-962A-9D2012BADDCE}">
      <dgm:prSet/>
      <dgm:spPr/>
      <dgm:t>
        <a:bodyPr/>
        <a:lstStyle/>
        <a:p>
          <a:pPr algn="ctr"/>
          <a:endParaRPr lang="ru-RU"/>
        </a:p>
      </dgm:t>
    </dgm:pt>
    <dgm:pt modelId="{365C10E7-28CC-4B93-9C31-2D2453675D9B}" type="sibTrans" cxnId="{74E1C571-AA1E-4F30-962A-9D2012BADDCE}">
      <dgm:prSet/>
      <dgm:spPr/>
      <dgm:t>
        <a:bodyPr/>
        <a:lstStyle/>
        <a:p>
          <a:pPr algn="ctr"/>
          <a:endParaRPr lang="ru-RU"/>
        </a:p>
      </dgm:t>
    </dgm:pt>
    <dgm:pt modelId="{7DA31EE0-B62F-4E45-886C-C4B551809E1A}">
      <dgm:prSet phldrT="[Текст]" custT="1"/>
      <dgm:spPr/>
      <dgm:t>
        <a:bodyPr/>
        <a:lstStyle/>
        <a:p>
          <a:pPr algn="ctr"/>
          <a:r>
            <a:rPr lang="ru-RU" sz="1050"/>
            <a:t>Экологическое воспитание - проекта </a:t>
          </a:r>
        </a:p>
        <a:p>
          <a:pPr algn="ctr"/>
          <a:r>
            <a:rPr lang="ru-RU" sz="1050" b="1" i="1"/>
            <a:t>«Мы за чистый город, мы за чистую планету!»</a:t>
          </a:r>
          <a:endParaRPr lang="ru-RU" sz="1050" b="1" dirty="0"/>
        </a:p>
      </dgm:t>
    </dgm:pt>
    <dgm:pt modelId="{45828C23-E8B4-4E96-BDD3-189D53B47275}" type="parTrans" cxnId="{30F926FB-D1C5-42EA-8828-37CBFFB12328}">
      <dgm:prSet/>
      <dgm:spPr/>
      <dgm:t>
        <a:bodyPr/>
        <a:lstStyle/>
        <a:p>
          <a:pPr algn="ctr"/>
          <a:endParaRPr lang="ru-RU"/>
        </a:p>
      </dgm:t>
    </dgm:pt>
    <dgm:pt modelId="{85805CD7-B730-493F-84FD-11EE4F8BC069}" type="sibTrans" cxnId="{30F926FB-D1C5-42EA-8828-37CBFFB12328}">
      <dgm:prSet/>
      <dgm:spPr/>
      <dgm:t>
        <a:bodyPr/>
        <a:lstStyle/>
        <a:p>
          <a:pPr algn="ctr"/>
          <a:endParaRPr lang="ru-RU"/>
        </a:p>
      </dgm:t>
    </dgm:pt>
    <dgm:pt modelId="{C78887A8-507F-4EAD-9DD7-E47AB7D3687F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000"/>
            <a:t>Культурно-творческое воспитание - проекта  </a:t>
          </a:r>
          <a:r>
            <a:rPr lang="ru-RU" sz="1000" b="1" i="1"/>
            <a:t>«Калейдоскоп талантов»</a:t>
          </a:r>
          <a:endParaRPr lang="ru-RU" sz="1000" b="1" dirty="0"/>
        </a:p>
      </dgm:t>
    </dgm:pt>
    <dgm:pt modelId="{177A80CE-8CF4-440B-86EE-2C37BBA98956}" type="parTrans" cxnId="{F91B6F78-9B6B-4CE9-B3B7-9170720452DC}">
      <dgm:prSet/>
      <dgm:spPr/>
      <dgm:t>
        <a:bodyPr/>
        <a:lstStyle/>
        <a:p>
          <a:pPr algn="ctr"/>
          <a:endParaRPr lang="ru-RU"/>
        </a:p>
      </dgm:t>
    </dgm:pt>
    <dgm:pt modelId="{D3ED1FBD-F166-4168-9EBB-40D9D71348C8}" type="sibTrans" cxnId="{F91B6F78-9B6B-4CE9-B3B7-9170720452DC}">
      <dgm:prSet/>
      <dgm:spPr/>
      <dgm:t>
        <a:bodyPr/>
        <a:lstStyle/>
        <a:p>
          <a:pPr algn="ctr"/>
          <a:endParaRPr lang="ru-RU"/>
        </a:p>
      </dgm:t>
    </dgm:pt>
    <dgm:pt modelId="{2AB77915-D190-4453-A674-88A7EC3FE204}">
      <dgm:prSet phldrT="[Текст]" custT="1"/>
      <dgm:spPr>
        <a:solidFill>
          <a:srgbClr val="009688"/>
        </a:solidFill>
      </dgm:spPr>
      <dgm:t>
        <a:bodyPr/>
        <a:lstStyle/>
        <a:p>
          <a:pPr algn="ctr"/>
          <a:r>
            <a:rPr lang="ru-RU" sz="1000"/>
            <a:t>Спортивное воспитание - проекта</a:t>
          </a:r>
        </a:p>
        <a:p>
          <a:pPr algn="ctr"/>
          <a:r>
            <a:rPr lang="ru-RU" sz="1000" b="1" i="1"/>
            <a:t>«Здоровое поколение – здоровое будущее страны!»</a:t>
          </a:r>
          <a:endParaRPr lang="ru-RU" sz="1000" b="1" dirty="0"/>
        </a:p>
      </dgm:t>
    </dgm:pt>
    <dgm:pt modelId="{F0E862F4-AB46-4B0B-B096-7DBD285691E3}" type="parTrans" cxnId="{ADA5344D-AF4F-4008-9C5C-697BF649778B}">
      <dgm:prSet/>
      <dgm:spPr/>
      <dgm:t>
        <a:bodyPr/>
        <a:lstStyle/>
        <a:p>
          <a:pPr algn="ctr"/>
          <a:endParaRPr lang="ru-RU"/>
        </a:p>
      </dgm:t>
    </dgm:pt>
    <dgm:pt modelId="{7F2A8236-BF25-4270-A84A-62DFD1A5E76E}" type="sibTrans" cxnId="{ADA5344D-AF4F-4008-9C5C-697BF649778B}">
      <dgm:prSet/>
      <dgm:spPr/>
      <dgm:t>
        <a:bodyPr/>
        <a:lstStyle/>
        <a:p>
          <a:pPr algn="ctr"/>
          <a:endParaRPr lang="ru-RU"/>
        </a:p>
      </dgm:t>
    </dgm:pt>
    <dgm:pt modelId="{60FD4FE8-6D83-4887-8237-61FD1EFADF70}">
      <dgm:prSet custT="1"/>
      <dgm:spPr/>
      <dgm:t>
        <a:bodyPr/>
        <a:lstStyle/>
        <a:p>
          <a:pPr algn="ctr"/>
          <a:r>
            <a:rPr lang="ru-RU" sz="900"/>
            <a:t>Гражданское и патриотическое воспитание – проекта </a:t>
          </a:r>
          <a:r>
            <a:rPr lang="ru-RU" sz="900" b="1" i="1"/>
            <a:t>«Патриоты России»</a:t>
          </a:r>
          <a:endParaRPr lang="ru-RU" sz="900" b="1" dirty="0"/>
        </a:p>
      </dgm:t>
    </dgm:pt>
    <dgm:pt modelId="{68E50DFD-517B-4718-9B8D-D03C838BCADF}" type="parTrans" cxnId="{1BBF0758-9CFC-47A5-89BB-E0FEE80DC646}">
      <dgm:prSet/>
      <dgm:spPr/>
      <dgm:t>
        <a:bodyPr/>
        <a:lstStyle/>
        <a:p>
          <a:pPr algn="ctr"/>
          <a:endParaRPr lang="ru-RU"/>
        </a:p>
      </dgm:t>
    </dgm:pt>
    <dgm:pt modelId="{4E7AC9E1-17FF-4582-BDB4-AD8B2AE2357C}" type="sibTrans" cxnId="{1BBF0758-9CFC-47A5-89BB-E0FEE80DC646}">
      <dgm:prSet/>
      <dgm:spPr/>
      <dgm:t>
        <a:bodyPr/>
        <a:lstStyle/>
        <a:p>
          <a:pPr algn="ctr"/>
          <a:endParaRPr lang="ru-RU"/>
        </a:p>
      </dgm:t>
    </dgm:pt>
    <dgm:pt modelId="{374177B3-2979-4007-B7F1-0402DA85B7FF}">
      <dgm:prSet phldrT="[Текст]" custScaleX="175492" custScaleY="72315" custRadScaleRad="133466" custRadScaleInc="-27606"/>
      <dgm:spPr/>
      <dgm:t>
        <a:bodyPr/>
        <a:lstStyle/>
        <a:p>
          <a:endParaRPr lang="ru-RU"/>
        </a:p>
      </dgm:t>
    </dgm:pt>
    <dgm:pt modelId="{8F918E8E-E799-40F3-84DC-BEA065BE263A}" type="parTrans" cxnId="{9A000F56-EE64-4A4D-AC74-0583C3AC385A}">
      <dgm:prSet/>
      <dgm:spPr/>
      <dgm:t>
        <a:bodyPr/>
        <a:lstStyle/>
        <a:p>
          <a:endParaRPr lang="ru-RU"/>
        </a:p>
      </dgm:t>
    </dgm:pt>
    <dgm:pt modelId="{CD3B705E-21E3-463A-8400-868434C21317}" type="sibTrans" cxnId="{9A000F56-EE64-4A4D-AC74-0583C3AC385A}">
      <dgm:prSet/>
      <dgm:spPr/>
      <dgm:t>
        <a:bodyPr/>
        <a:lstStyle/>
        <a:p>
          <a:endParaRPr lang="ru-RU"/>
        </a:p>
      </dgm:t>
    </dgm:pt>
    <dgm:pt modelId="{4EDC7330-132B-4B2E-81DE-5CDB723F23F6}">
      <dgm:prSet phldrT="[Текст]" custScaleX="175492" custScaleY="72315" custRadScaleRad="133466" custRadScaleInc="-27606"/>
      <dgm:spPr/>
      <dgm:t>
        <a:bodyPr/>
        <a:lstStyle/>
        <a:p>
          <a:endParaRPr lang="ru-RU"/>
        </a:p>
      </dgm:t>
    </dgm:pt>
    <dgm:pt modelId="{3CE2E29E-F6A1-43C0-AF92-3271A8120038}" type="parTrans" cxnId="{5A4BF27F-B73C-466A-BBA5-7EF564B79D7E}">
      <dgm:prSet/>
      <dgm:spPr/>
      <dgm:t>
        <a:bodyPr/>
        <a:lstStyle/>
        <a:p>
          <a:endParaRPr lang="ru-RU"/>
        </a:p>
      </dgm:t>
    </dgm:pt>
    <dgm:pt modelId="{FB4C2AB1-CCFD-4592-8256-6F0B61FC4E67}" type="sibTrans" cxnId="{5A4BF27F-B73C-466A-BBA5-7EF564B79D7E}">
      <dgm:prSet/>
      <dgm:spPr/>
      <dgm:t>
        <a:bodyPr/>
        <a:lstStyle/>
        <a:p>
          <a:endParaRPr lang="ru-RU"/>
        </a:p>
      </dgm:t>
    </dgm:pt>
    <dgm:pt modelId="{6370B901-6178-4EE4-A972-CF67984BFE4A}">
      <dgm:prSet phldrT="[Текст]" custScaleX="163040" custScaleY="111536" custRadScaleRad="114970" custRadScaleInc="33293"/>
      <dgm:spPr>
        <a:solidFill>
          <a:srgbClr val="009688"/>
        </a:solidFill>
      </dgm:spPr>
      <dgm:t>
        <a:bodyPr/>
        <a:lstStyle/>
        <a:p>
          <a:endParaRPr lang="ru-RU"/>
        </a:p>
      </dgm:t>
    </dgm:pt>
    <dgm:pt modelId="{59F6CCC3-BFDC-4EAB-8B96-DF07E3EEA71A}" type="parTrans" cxnId="{62C80BDB-36F7-4111-A1B6-B6F2921953BC}">
      <dgm:prSet/>
      <dgm:spPr/>
      <dgm:t>
        <a:bodyPr/>
        <a:lstStyle/>
        <a:p>
          <a:endParaRPr lang="ru-RU"/>
        </a:p>
      </dgm:t>
    </dgm:pt>
    <dgm:pt modelId="{3DFA601E-4E92-4481-B963-270A074D1024}" type="sibTrans" cxnId="{62C80BDB-36F7-4111-A1B6-B6F2921953BC}">
      <dgm:prSet/>
      <dgm:spPr/>
      <dgm:t>
        <a:bodyPr/>
        <a:lstStyle/>
        <a:p>
          <a:endParaRPr lang="ru-RU"/>
        </a:p>
      </dgm:t>
    </dgm:pt>
    <dgm:pt modelId="{5DC48647-8FA1-4F20-BE37-08D5B9E27681}">
      <dgm:prSet custT="1"/>
      <dgm:spPr/>
      <dgm:t>
        <a:bodyPr/>
        <a:lstStyle/>
        <a:p>
          <a:r>
            <a:rPr lang="ru-RU" sz="1000"/>
            <a:t>Развитие карьеры - проекта "Территория успеха".</a:t>
          </a:r>
        </a:p>
      </dgm:t>
    </dgm:pt>
    <dgm:pt modelId="{57145BB6-0236-4C7B-BE03-39550089AC7A}" type="parTrans" cxnId="{002FA65F-3DB4-45AD-9750-6F8FEE7C39E4}">
      <dgm:prSet/>
      <dgm:spPr/>
      <dgm:t>
        <a:bodyPr/>
        <a:lstStyle/>
        <a:p>
          <a:endParaRPr lang="ru-RU"/>
        </a:p>
      </dgm:t>
    </dgm:pt>
    <dgm:pt modelId="{0A3DF8F0-B426-4E85-8B8D-2282D44C7F10}" type="sibTrans" cxnId="{002FA65F-3DB4-45AD-9750-6F8FEE7C39E4}">
      <dgm:prSet/>
      <dgm:spPr/>
      <dgm:t>
        <a:bodyPr/>
        <a:lstStyle/>
        <a:p>
          <a:endParaRPr lang="ru-RU"/>
        </a:p>
      </dgm:t>
    </dgm:pt>
    <dgm:pt modelId="{0E115255-D16B-443F-B366-3327EFCDEF7B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1000"/>
            <a:t>Студенческое самоуправление - проекта </a:t>
          </a:r>
        </a:p>
        <a:p>
          <a:pPr>
            <a:spcAft>
              <a:spcPts val="0"/>
            </a:spcAft>
          </a:pPr>
          <a:r>
            <a:rPr lang="ru-RU" sz="1000" b="1" i="1"/>
            <a:t>«Новое поколение»</a:t>
          </a:r>
          <a:endParaRPr lang="ru-RU" sz="1000"/>
        </a:p>
      </dgm:t>
    </dgm:pt>
    <dgm:pt modelId="{867310E3-B1EE-48DF-A73A-7B09E4A08D2D}" type="parTrans" cxnId="{9492414E-D79A-42F2-B056-5994076BF493}">
      <dgm:prSet/>
      <dgm:spPr/>
      <dgm:t>
        <a:bodyPr/>
        <a:lstStyle/>
        <a:p>
          <a:endParaRPr lang="ru-RU"/>
        </a:p>
      </dgm:t>
    </dgm:pt>
    <dgm:pt modelId="{52D3FD79-9497-4241-A09A-5F00E45EFFDC}" type="sibTrans" cxnId="{9492414E-D79A-42F2-B056-5994076BF493}">
      <dgm:prSet/>
      <dgm:spPr/>
      <dgm:t>
        <a:bodyPr/>
        <a:lstStyle/>
        <a:p>
          <a:endParaRPr lang="ru-RU"/>
        </a:p>
      </dgm:t>
    </dgm:pt>
    <dgm:pt modelId="{A84606B3-7492-4B30-B829-860590EAB14B}">
      <dgm:prSet custT="1"/>
      <dgm:spPr/>
      <dgm:t>
        <a:bodyPr/>
        <a:lstStyle/>
        <a:p>
          <a:r>
            <a:rPr lang="ru-RU" sz="900"/>
            <a:t>Молодежное предпринимательство - проекта «Моя бизнес-идея</a:t>
          </a:r>
          <a:r>
            <a:rPr lang="ru-RU" sz="700"/>
            <a:t>»</a:t>
          </a:r>
        </a:p>
      </dgm:t>
    </dgm:pt>
    <dgm:pt modelId="{F60070FA-B8C3-446F-945F-2582DFFBBBF8}" type="parTrans" cxnId="{B4C01A61-F057-4956-98AB-3AB437094C09}">
      <dgm:prSet/>
      <dgm:spPr/>
      <dgm:t>
        <a:bodyPr/>
        <a:lstStyle/>
        <a:p>
          <a:endParaRPr lang="ru-RU"/>
        </a:p>
      </dgm:t>
    </dgm:pt>
    <dgm:pt modelId="{1C61B314-979E-4D80-A715-AF4CA803C877}" type="sibTrans" cxnId="{B4C01A61-F057-4956-98AB-3AB437094C09}">
      <dgm:prSet/>
      <dgm:spPr/>
      <dgm:t>
        <a:bodyPr/>
        <a:lstStyle/>
        <a:p>
          <a:endParaRPr lang="ru-RU"/>
        </a:p>
      </dgm:t>
    </dgm:pt>
    <dgm:pt modelId="{A48E7332-B889-4C19-AF97-89C3E67FB9D1}" type="pres">
      <dgm:prSet presAssocID="{865DA0D1-FAB1-45B4-B67E-A7E7E7629C4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77E6F4-0BE2-4389-9447-3AD8D0F4B344}" type="pres">
      <dgm:prSet presAssocID="{B058B8CC-EC7C-4B9B-B44A-9526CF78FFD1}" presName="centerShape" presStyleLbl="node0" presStyleIdx="0" presStyleCnt="1" custScaleX="261578" custScaleY="147374" custLinFactNeighborX="-910" custLinFactNeighborY="-5025"/>
      <dgm:spPr/>
      <dgm:t>
        <a:bodyPr/>
        <a:lstStyle/>
        <a:p>
          <a:endParaRPr lang="ru-RU"/>
        </a:p>
      </dgm:t>
    </dgm:pt>
    <dgm:pt modelId="{2CA6BD88-5636-42E8-BE21-EE0466EB4699}" type="pres">
      <dgm:prSet presAssocID="{45828C23-E8B4-4E96-BDD3-189D53B47275}" presName="Name9" presStyleLbl="parChTrans1D2" presStyleIdx="0" presStyleCnt="7"/>
      <dgm:spPr/>
      <dgm:t>
        <a:bodyPr/>
        <a:lstStyle/>
        <a:p>
          <a:endParaRPr lang="ru-RU"/>
        </a:p>
      </dgm:t>
    </dgm:pt>
    <dgm:pt modelId="{1131E92E-888D-4266-8E2D-47A0A30D8A0C}" type="pres">
      <dgm:prSet presAssocID="{45828C23-E8B4-4E96-BDD3-189D53B47275}" presName="connTx" presStyleLbl="parChTrans1D2" presStyleIdx="0" presStyleCnt="7"/>
      <dgm:spPr/>
      <dgm:t>
        <a:bodyPr/>
        <a:lstStyle/>
        <a:p>
          <a:endParaRPr lang="ru-RU"/>
        </a:p>
      </dgm:t>
    </dgm:pt>
    <dgm:pt modelId="{8E220826-C208-4954-A697-A71B5A09A974}" type="pres">
      <dgm:prSet presAssocID="{7DA31EE0-B62F-4E45-886C-C4B551809E1A}" presName="node" presStyleLbl="node1" presStyleIdx="0" presStyleCnt="7" custScaleX="210486" custScaleY="90694" custRadScaleRad="106236" custRadScaleInc="935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1804E6-871B-4C76-81F1-AFAA99E94F56}" type="pres">
      <dgm:prSet presAssocID="{57145BB6-0236-4C7B-BE03-39550089AC7A}" presName="Name9" presStyleLbl="parChTrans1D2" presStyleIdx="1" presStyleCnt="7"/>
      <dgm:spPr/>
      <dgm:t>
        <a:bodyPr/>
        <a:lstStyle/>
        <a:p>
          <a:endParaRPr lang="ru-RU"/>
        </a:p>
      </dgm:t>
    </dgm:pt>
    <dgm:pt modelId="{5E159B92-0D17-4BC2-B2CF-8A5E0983CB8A}" type="pres">
      <dgm:prSet presAssocID="{57145BB6-0236-4C7B-BE03-39550089AC7A}" presName="connTx" presStyleLbl="parChTrans1D2" presStyleIdx="1" presStyleCnt="7"/>
      <dgm:spPr/>
      <dgm:t>
        <a:bodyPr/>
        <a:lstStyle/>
        <a:p>
          <a:endParaRPr lang="ru-RU"/>
        </a:p>
      </dgm:t>
    </dgm:pt>
    <dgm:pt modelId="{7923B556-8B6E-4734-91A2-1778E74BC5ED}" type="pres">
      <dgm:prSet presAssocID="{5DC48647-8FA1-4F20-BE37-08D5B9E27681}" presName="node" presStyleLbl="node1" presStyleIdx="1" presStyleCnt="7" custScaleX="148039" custScaleY="84778" custRadScaleRad="146987" custRadScaleInc="753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919D31-FA22-48DC-B725-52146D7B7446}" type="pres">
      <dgm:prSet presAssocID="{177A80CE-8CF4-440B-86EE-2C37BBA98956}" presName="Name9" presStyleLbl="parChTrans1D2" presStyleIdx="2" presStyleCnt="7"/>
      <dgm:spPr/>
      <dgm:t>
        <a:bodyPr/>
        <a:lstStyle/>
        <a:p>
          <a:endParaRPr lang="ru-RU"/>
        </a:p>
      </dgm:t>
    </dgm:pt>
    <dgm:pt modelId="{E8B772DD-33D6-41EB-99CF-7C1E81F4AB22}" type="pres">
      <dgm:prSet presAssocID="{177A80CE-8CF4-440B-86EE-2C37BBA98956}" presName="connTx" presStyleLbl="parChTrans1D2" presStyleIdx="2" presStyleCnt="7"/>
      <dgm:spPr/>
      <dgm:t>
        <a:bodyPr/>
        <a:lstStyle/>
        <a:p>
          <a:endParaRPr lang="ru-RU"/>
        </a:p>
      </dgm:t>
    </dgm:pt>
    <dgm:pt modelId="{68782E22-3965-404B-A46C-75D31C7086AA}" type="pres">
      <dgm:prSet presAssocID="{C78887A8-507F-4EAD-9DD7-E47AB7D3687F}" presName="node" presStyleLbl="node1" presStyleIdx="2" presStyleCnt="7" custScaleX="198077" custScaleY="87808" custRadScaleRad="127987" custRadScaleInc="95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B0E089-1FA0-42DF-9E91-0B71C192A8A3}" type="pres">
      <dgm:prSet presAssocID="{68E50DFD-517B-4718-9B8D-D03C838BCADF}" presName="Name9" presStyleLbl="parChTrans1D2" presStyleIdx="3" presStyleCnt="7"/>
      <dgm:spPr/>
      <dgm:t>
        <a:bodyPr/>
        <a:lstStyle/>
        <a:p>
          <a:endParaRPr lang="ru-RU"/>
        </a:p>
      </dgm:t>
    </dgm:pt>
    <dgm:pt modelId="{7735C097-6EF3-4952-B095-E2FC993A5F83}" type="pres">
      <dgm:prSet presAssocID="{68E50DFD-517B-4718-9B8D-D03C838BCADF}" presName="connTx" presStyleLbl="parChTrans1D2" presStyleIdx="3" presStyleCnt="7"/>
      <dgm:spPr/>
      <dgm:t>
        <a:bodyPr/>
        <a:lstStyle/>
        <a:p>
          <a:endParaRPr lang="ru-RU"/>
        </a:p>
      </dgm:t>
    </dgm:pt>
    <dgm:pt modelId="{0B6373BC-7398-4CEA-9835-95C065021014}" type="pres">
      <dgm:prSet presAssocID="{60FD4FE8-6D83-4887-8237-61FD1EFADF70}" presName="node" presStyleLbl="node1" presStyleIdx="3" presStyleCnt="7" custScaleX="195271" custScaleY="95447" custRadScaleRad="105918" custRadScaleInc="-60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63C9B3-5868-4B0E-BBA7-6B7DFA175F3A}" type="pres">
      <dgm:prSet presAssocID="{867310E3-B1EE-48DF-A73A-7B09E4A08D2D}" presName="Name9" presStyleLbl="parChTrans1D2" presStyleIdx="4" presStyleCnt="7"/>
      <dgm:spPr/>
      <dgm:t>
        <a:bodyPr/>
        <a:lstStyle/>
        <a:p>
          <a:endParaRPr lang="ru-RU"/>
        </a:p>
      </dgm:t>
    </dgm:pt>
    <dgm:pt modelId="{431BB11D-48BC-4F45-8CF2-93178B168C3B}" type="pres">
      <dgm:prSet presAssocID="{867310E3-B1EE-48DF-A73A-7B09E4A08D2D}" presName="connTx" presStyleLbl="parChTrans1D2" presStyleIdx="4" presStyleCnt="7"/>
      <dgm:spPr/>
      <dgm:t>
        <a:bodyPr/>
        <a:lstStyle/>
        <a:p>
          <a:endParaRPr lang="ru-RU"/>
        </a:p>
      </dgm:t>
    </dgm:pt>
    <dgm:pt modelId="{FB7313C8-08EA-4EF4-808E-9093591C904C}" type="pres">
      <dgm:prSet presAssocID="{0E115255-D16B-443F-B366-3327EFCDEF7B}" presName="node" presStyleLbl="node1" presStyleIdx="4" presStyleCnt="7" custScaleX="180556" custScaleY="103348" custRadScaleRad="162397" custRadScaleInc="76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86B7FA-FAE9-4F03-A63B-1F16FDE6664E}" type="pres">
      <dgm:prSet presAssocID="{F60070FA-B8C3-446F-945F-2582DFFBBBF8}" presName="Name9" presStyleLbl="parChTrans1D2" presStyleIdx="5" presStyleCnt="7"/>
      <dgm:spPr/>
      <dgm:t>
        <a:bodyPr/>
        <a:lstStyle/>
        <a:p>
          <a:endParaRPr lang="ru-RU"/>
        </a:p>
      </dgm:t>
    </dgm:pt>
    <dgm:pt modelId="{1B394D6B-E5DA-4538-A8F5-2679E5469EDB}" type="pres">
      <dgm:prSet presAssocID="{F60070FA-B8C3-446F-945F-2582DFFBBBF8}" presName="connTx" presStyleLbl="parChTrans1D2" presStyleIdx="5" presStyleCnt="7"/>
      <dgm:spPr/>
      <dgm:t>
        <a:bodyPr/>
        <a:lstStyle/>
        <a:p>
          <a:endParaRPr lang="ru-RU"/>
        </a:p>
      </dgm:t>
    </dgm:pt>
    <dgm:pt modelId="{88A49CFA-C75E-4DEF-933D-98070EB3CF0A}" type="pres">
      <dgm:prSet presAssocID="{A84606B3-7492-4B30-B829-860590EAB14B}" presName="node" presStyleLbl="node1" presStyleIdx="5" presStyleCnt="7" custScaleX="155642" custRadScaleRad="162856" custRadScaleInc="358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A4C13A-C47D-49DA-9B4C-DCB33EFBBE8D}" type="pres">
      <dgm:prSet presAssocID="{F0E862F4-AB46-4B0B-B096-7DBD285691E3}" presName="Name9" presStyleLbl="parChTrans1D2" presStyleIdx="6" presStyleCnt="7"/>
      <dgm:spPr/>
      <dgm:t>
        <a:bodyPr/>
        <a:lstStyle/>
        <a:p>
          <a:endParaRPr lang="ru-RU"/>
        </a:p>
      </dgm:t>
    </dgm:pt>
    <dgm:pt modelId="{9E12E5C9-73FD-4D05-BC7A-45F2F19F7870}" type="pres">
      <dgm:prSet presAssocID="{F0E862F4-AB46-4B0B-B096-7DBD285691E3}" presName="connTx" presStyleLbl="parChTrans1D2" presStyleIdx="6" presStyleCnt="7"/>
      <dgm:spPr/>
      <dgm:t>
        <a:bodyPr/>
        <a:lstStyle/>
        <a:p>
          <a:endParaRPr lang="ru-RU"/>
        </a:p>
      </dgm:t>
    </dgm:pt>
    <dgm:pt modelId="{08510E40-B415-400F-8DE7-2569AC622107}" type="pres">
      <dgm:prSet presAssocID="{2AB77915-D190-4453-A674-88A7EC3FE204}" presName="node" presStyleLbl="node1" presStyleIdx="6" presStyleCnt="7" custScaleX="194818" custScaleY="111536" custRadScaleRad="151942" custRadScaleInc="-23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A4BF27F-B73C-466A-BBA5-7EF564B79D7E}" srcId="{865DA0D1-FAB1-45B4-B67E-A7E7E7629C40}" destId="{4EDC7330-132B-4B2E-81DE-5CDB723F23F6}" srcOrd="2" destOrd="0" parTransId="{3CE2E29E-F6A1-43C0-AF92-3271A8120038}" sibTransId="{FB4C2AB1-CCFD-4592-8256-6F0B61FC4E67}"/>
    <dgm:cxn modelId="{042EF7A0-B6A0-41EA-948B-77C4F5ECEED6}" type="presOf" srcId="{2AB77915-D190-4453-A674-88A7EC3FE204}" destId="{08510E40-B415-400F-8DE7-2569AC622107}" srcOrd="0" destOrd="0" presId="urn:microsoft.com/office/officeart/2005/8/layout/radial1"/>
    <dgm:cxn modelId="{9A000F56-EE64-4A4D-AC74-0583C3AC385A}" srcId="{865DA0D1-FAB1-45B4-B67E-A7E7E7629C40}" destId="{374177B3-2979-4007-B7F1-0402DA85B7FF}" srcOrd="1" destOrd="0" parTransId="{8F918E8E-E799-40F3-84DC-BEA065BE263A}" sibTransId="{CD3B705E-21E3-463A-8400-868434C21317}"/>
    <dgm:cxn modelId="{00C4C44F-7E4E-4D20-909E-BABCDF1FE032}" type="presOf" srcId="{0E115255-D16B-443F-B366-3327EFCDEF7B}" destId="{FB7313C8-08EA-4EF4-808E-9093591C904C}" srcOrd="0" destOrd="0" presId="urn:microsoft.com/office/officeart/2005/8/layout/radial1"/>
    <dgm:cxn modelId="{8A7A3098-56DC-4A4B-887B-34970DA2720F}" type="presOf" srcId="{177A80CE-8CF4-440B-86EE-2C37BBA98956}" destId="{E8B772DD-33D6-41EB-99CF-7C1E81F4AB22}" srcOrd="1" destOrd="0" presId="urn:microsoft.com/office/officeart/2005/8/layout/radial1"/>
    <dgm:cxn modelId="{85D2CA59-AD05-4AFD-9B27-2C15CA00BCD8}" type="presOf" srcId="{867310E3-B1EE-48DF-A73A-7B09E4A08D2D}" destId="{9F63C9B3-5868-4B0E-BBA7-6B7DFA175F3A}" srcOrd="0" destOrd="0" presId="urn:microsoft.com/office/officeart/2005/8/layout/radial1"/>
    <dgm:cxn modelId="{78BF1ECB-1F8E-40A4-AF22-21E8ACD335C3}" type="presOf" srcId="{B058B8CC-EC7C-4B9B-B44A-9526CF78FFD1}" destId="{1477E6F4-0BE2-4389-9447-3AD8D0F4B344}" srcOrd="0" destOrd="0" presId="urn:microsoft.com/office/officeart/2005/8/layout/radial1"/>
    <dgm:cxn modelId="{74E1C571-AA1E-4F30-962A-9D2012BADDCE}" srcId="{865DA0D1-FAB1-45B4-B67E-A7E7E7629C40}" destId="{B058B8CC-EC7C-4B9B-B44A-9526CF78FFD1}" srcOrd="0" destOrd="0" parTransId="{ADA6614F-E03E-47D8-911E-38EA6E491318}" sibTransId="{365C10E7-28CC-4B93-9C31-2D2453675D9B}"/>
    <dgm:cxn modelId="{D0592818-C01A-41D2-BCA6-8997406555C5}" type="presOf" srcId="{7DA31EE0-B62F-4E45-886C-C4B551809E1A}" destId="{8E220826-C208-4954-A697-A71B5A09A974}" srcOrd="0" destOrd="0" presId="urn:microsoft.com/office/officeart/2005/8/layout/radial1"/>
    <dgm:cxn modelId="{62C80BDB-36F7-4111-A1B6-B6F2921953BC}" srcId="{865DA0D1-FAB1-45B4-B67E-A7E7E7629C40}" destId="{6370B901-6178-4EE4-A972-CF67984BFE4A}" srcOrd="3" destOrd="0" parTransId="{59F6CCC3-BFDC-4EAB-8B96-DF07E3EEA71A}" sibTransId="{3DFA601E-4E92-4481-B963-270A074D1024}"/>
    <dgm:cxn modelId="{B4C01A61-F057-4956-98AB-3AB437094C09}" srcId="{B058B8CC-EC7C-4B9B-B44A-9526CF78FFD1}" destId="{A84606B3-7492-4B30-B829-860590EAB14B}" srcOrd="5" destOrd="0" parTransId="{F60070FA-B8C3-446F-945F-2582DFFBBBF8}" sibTransId="{1C61B314-979E-4D80-A715-AF4CA803C877}"/>
    <dgm:cxn modelId="{30F926FB-D1C5-42EA-8828-37CBFFB12328}" srcId="{B058B8CC-EC7C-4B9B-B44A-9526CF78FFD1}" destId="{7DA31EE0-B62F-4E45-886C-C4B551809E1A}" srcOrd="0" destOrd="0" parTransId="{45828C23-E8B4-4E96-BDD3-189D53B47275}" sibTransId="{85805CD7-B730-493F-84FD-11EE4F8BC069}"/>
    <dgm:cxn modelId="{98F841EB-B2A7-4A15-AB48-5F4A55CEED44}" type="presOf" srcId="{5DC48647-8FA1-4F20-BE37-08D5B9E27681}" destId="{7923B556-8B6E-4734-91A2-1778E74BC5ED}" srcOrd="0" destOrd="0" presId="urn:microsoft.com/office/officeart/2005/8/layout/radial1"/>
    <dgm:cxn modelId="{8315787E-33D4-4467-A666-6B7943E9D85E}" type="presOf" srcId="{45828C23-E8B4-4E96-BDD3-189D53B47275}" destId="{2CA6BD88-5636-42E8-BE21-EE0466EB4699}" srcOrd="0" destOrd="0" presId="urn:microsoft.com/office/officeart/2005/8/layout/radial1"/>
    <dgm:cxn modelId="{AAA6AB42-B9A4-40AC-B95E-015A34AEDB7A}" type="presOf" srcId="{68E50DFD-517B-4718-9B8D-D03C838BCADF}" destId="{72B0E089-1FA0-42DF-9E91-0B71C192A8A3}" srcOrd="0" destOrd="0" presId="urn:microsoft.com/office/officeart/2005/8/layout/radial1"/>
    <dgm:cxn modelId="{29B00C56-CD05-4B7D-A5E1-0C6531FC2EFA}" type="presOf" srcId="{57145BB6-0236-4C7B-BE03-39550089AC7A}" destId="{5C1804E6-871B-4C76-81F1-AFAA99E94F56}" srcOrd="0" destOrd="0" presId="urn:microsoft.com/office/officeart/2005/8/layout/radial1"/>
    <dgm:cxn modelId="{F91B6F78-9B6B-4CE9-B3B7-9170720452DC}" srcId="{B058B8CC-EC7C-4B9B-B44A-9526CF78FFD1}" destId="{C78887A8-507F-4EAD-9DD7-E47AB7D3687F}" srcOrd="2" destOrd="0" parTransId="{177A80CE-8CF4-440B-86EE-2C37BBA98956}" sibTransId="{D3ED1FBD-F166-4168-9EBB-40D9D71348C8}"/>
    <dgm:cxn modelId="{98E820DE-7A94-4B99-9870-A3C0A75B1DBE}" type="presOf" srcId="{F0E862F4-AB46-4B0B-B096-7DBD285691E3}" destId="{EEA4C13A-C47D-49DA-9B4C-DCB33EFBBE8D}" srcOrd="0" destOrd="0" presId="urn:microsoft.com/office/officeart/2005/8/layout/radial1"/>
    <dgm:cxn modelId="{C931FBE5-9C73-41D9-85D4-00BDD7944C45}" type="presOf" srcId="{45828C23-E8B4-4E96-BDD3-189D53B47275}" destId="{1131E92E-888D-4266-8E2D-47A0A30D8A0C}" srcOrd="1" destOrd="0" presId="urn:microsoft.com/office/officeart/2005/8/layout/radial1"/>
    <dgm:cxn modelId="{9492414E-D79A-42F2-B056-5994076BF493}" srcId="{B058B8CC-EC7C-4B9B-B44A-9526CF78FFD1}" destId="{0E115255-D16B-443F-B366-3327EFCDEF7B}" srcOrd="4" destOrd="0" parTransId="{867310E3-B1EE-48DF-A73A-7B09E4A08D2D}" sibTransId="{52D3FD79-9497-4241-A09A-5F00E45EFFDC}"/>
    <dgm:cxn modelId="{A436312C-1312-4013-8D04-629C176E7B4A}" type="presOf" srcId="{F60070FA-B8C3-446F-945F-2582DFFBBBF8}" destId="{1B394D6B-E5DA-4538-A8F5-2679E5469EDB}" srcOrd="1" destOrd="0" presId="urn:microsoft.com/office/officeart/2005/8/layout/radial1"/>
    <dgm:cxn modelId="{81CC488B-1F48-46D1-9164-53EF9FAE8610}" type="presOf" srcId="{865DA0D1-FAB1-45B4-B67E-A7E7E7629C40}" destId="{A48E7332-B889-4C19-AF97-89C3E67FB9D1}" srcOrd="0" destOrd="0" presId="urn:microsoft.com/office/officeart/2005/8/layout/radial1"/>
    <dgm:cxn modelId="{442D9FCA-96E5-4BE7-8447-510236E6C457}" type="presOf" srcId="{57145BB6-0236-4C7B-BE03-39550089AC7A}" destId="{5E159B92-0D17-4BC2-B2CF-8A5E0983CB8A}" srcOrd="1" destOrd="0" presId="urn:microsoft.com/office/officeart/2005/8/layout/radial1"/>
    <dgm:cxn modelId="{1BBF0758-9CFC-47A5-89BB-E0FEE80DC646}" srcId="{B058B8CC-EC7C-4B9B-B44A-9526CF78FFD1}" destId="{60FD4FE8-6D83-4887-8237-61FD1EFADF70}" srcOrd="3" destOrd="0" parTransId="{68E50DFD-517B-4718-9B8D-D03C838BCADF}" sibTransId="{4E7AC9E1-17FF-4582-BDB4-AD8B2AE2357C}"/>
    <dgm:cxn modelId="{72616F56-C58F-487E-966D-AB643C9E551C}" type="presOf" srcId="{60FD4FE8-6D83-4887-8237-61FD1EFADF70}" destId="{0B6373BC-7398-4CEA-9835-95C065021014}" srcOrd="0" destOrd="0" presId="urn:microsoft.com/office/officeart/2005/8/layout/radial1"/>
    <dgm:cxn modelId="{E93824E6-A48F-41D9-B1FF-FE739D44C98C}" type="presOf" srcId="{177A80CE-8CF4-440B-86EE-2C37BBA98956}" destId="{66919D31-FA22-48DC-B725-52146D7B7446}" srcOrd="0" destOrd="0" presId="urn:microsoft.com/office/officeart/2005/8/layout/radial1"/>
    <dgm:cxn modelId="{B99044AB-60F4-4540-8631-CCF401DAC94C}" type="presOf" srcId="{A84606B3-7492-4B30-B829-860590EAB14B}" destId="{88A49CFA-C75E-4DEF-933D-98070EB3CF0A}" srcOrd="0" destOrd="0" presId="urn:microsoft.com/office/officeart/2005/8/layout/radial1"/>
    <dgm:cxn modelId="{6DDD8041-8876-4D3D-B40E-BD157F93653F}" type="presOf" srcId="{C78887A8-507F-4EAD-9DD7-E47AB7D3687F}" destId="{68782E22-3965-404B-A46C-75D31C7086AA}" srcOrd="0" destOrd="0" presId="urn:microsoft.com/office/officeart/2005/8/layout/radial1"/>
    <dgm:cxn modelId="{54B93B77-DD12-4A0E-ABBD-1E0F2104FFD3}" type="presOf" srcId="{F60070FA-B8C3-446F-945F-2582DFFBBBF8}" destId="{1386B7FA-FAE9-4F03-A63B-1F16FDE6664E}" srcOrd="0" destOrd="0" presId="urn:microsoft.com/office/officeart/2005/8/layout/radial1"/>
    <dgm:cxn modelId="{9DA0E47C-35E1-4734-868D-B736979EB3E8}" type="presOf" srcId="{F0E862F4-AB46-4B0B-B096-7DBD285691E3}" destId="{9E12E5C9-73FD-4D05-BC7A-45F2F19F7870}" srcOrd="1" destOrd="0" presId="urn:microsoft.com/office/officeart/2005/8/layout/radial1"/>
    <dgm:cxn modelId="{002FA65F-3DB4-45AD-9750-6F8FEE7C39E4}" srcId="{B058B8CC-EC7C-4B9B-B44A-9526CF78FFD1}" destId="{5DC48647-8FA1-4F20-BE37-08D5B9E27681}" srcOrd="1" destOrd="0" parTransId="{57145BB6-0236-4C7B-BE03-39550089AC7A}" sibTransId="{0A3DF8F0-B426-4E85-8B8D-2282D44C7F10}"/>
    <dgm:cxn modelId="{56F0F0DE-75DA-4324-9E0B-B627C86E0014}" type="presOf" srcId="{68E50DFD-517B-4718-9B8D-D03C838BCADF}" destId="{7735C097-6EF3-4952-B095-E2FC993A5F83}" srcOrd="1" destOrd="0" presId="urn:microsoft.com/office/officeart/2005/8/layout/radial1"/>
    <dgm:cxn modelId="{ADA5344D-AF4F-4008-9C5C-697BF649778B}" srcId="{B058B8CC-EC7C-4B9B-B44A-9526CF78FFD1}" destId="{2AB77915-D190-4453-A674-88A7EC3FE204}" srcOrd="6" destOrd="0" parTransId="{F0E862F4-AB46-4B0B-B096-7DBD285691E3}" sibTransId="{7F2A8236-BF25-4270-A84A-62DFD1A5E76E}"/>
    <dgm:cxn modelId="{2430235F-E246-475C-A7D0-2833C08B0472}" type="presOf" srcId="{867310E3-B1EE-48DF-A73A-7B09E4A08D2D}" destId="{431BB11D-48BC-4F45-8CF2-93178B168C3B}" srcOrd="1" destOrd="0" presId="urn:microsoft.com/office/officeart/2005/8/layout/radial1"/>
    <dgm:cxn modelId="{C62DC3F9-8E96-4518-AA93-28241C13872B}" type="presParOf" srcId="{A48E7332-B889-4C19-AF97-89C3E67FB9D1}" destId="{1477E6F4-0BE2-4389-9447-3AD8D0F4B344}" srcOrd="0" destOrd="0" presId="urn:microsoft.com/office/officeart/2005/8/layout/radial1"/>
    <dgm:cxn modelId="{AF0F03DD-1AB5-4E04-85C6-77725DAC10C4}" type="presParOf" srcId="{A48E7332-B889-4C19-AF97-89C3E67FB9D1}" destId="{2CA6BD88-5636-42E8-BE21-EE0466EB4699}" srcOrd="1" destOrd="0" presId="urn:microsoft.com/office/officeart/2005/8/layout/radial1"/>
    <dgm:cxn modelId="{552CC77D-C71B-4938-AE6D-31BDEBB4AB43}" type="presParOf" srcId="{2CA6BD88-5636-42E8-BE21-EE0466EB4699}" destId="{1131E92E-888D-4266-8E2D-47A0A30D8A0C}" srcOrd="0" destOrd="0" presId="urn:microsoft.com/office/officeart/2005/8/layout/radial1"/>
    <dgm:cxn modelId="{A1828E5A-B338-49BF-882D-4E05E016E521}" type="presParOf" srcId="{A48E7332-B889-4C19-AF97-89C3E67FB9D1}" destId="{8E220826-C208-4954-A697-A71B5A09A974}" srcOrd="2" destOrd="0" presId="urn:microsoft.com/office/officeart/2005/8/layout/radial1"/>
    <dgm:cxn modelId="{0FC408C7-749A-4821-9AC2-193AC58E4C2A}" type="presParOf" srcId="{A48E7332-B889-4C19-AF97-89C3E67FB9D1}" destId="{5C1804E6-871B-4C76-81F1-AFAA99E94F56}" srcOrd="3" destOrd="0" presId="urn:microsoft.com/office/officeart/2005/8/layout/radial1"/>
    <dgm:cxn modelId="{680064DD-D52B-47AA-919A-C221C892365D}" type="presParOf" srcId="{5C1804E6-871B-4C76-81F1-AFAA99E94F56}" destId="{5E159B92-0D17-4BC2-B2CF-8A5E0983CB8A}" srcOrd="0" destOrd="0" presId="urn:microsoft.com/office/officeart/2005/8/layout/radial1"/>
    <dgm:cxn modelId="{4D397077-0F2E-408A-B668-A16F8F9DDB92}" type="presParOf" srcId="{A48E7332-B889-4C19-AF97-89C3E67FB9D1}" destId="{7923B556-8B6E-4734-91A2-1778E74BC5ED}" srcOrd="4" destOrd="0" presId="urn:microsoft.com/office/officeart/2005/8/layout/radial1"/>
    <dgm:cxn modelId="{A0AC3151-FF9E-4321-BC2C-DEBDBA94EB10}" type="presParOf" srcId="{A48E7332-B889-4C19-AF97-89C3E67FB9D1}" destId="{66919D31-FA22-48DC-B725-52146D7B7446}" srcOrd="5" destOrd="0" presId="urn:microsoft.com/office/officeart/2005/8/layout/radial1"/>
    <dgm:cxn modelId="{0B51F672-DCF3-472E-91F4-60D1041B5D73}" type="presParOf" srcId="{66919D31-FA22-48DC-B725-52146D7B7446}" destId="{E8B772DD-33D6-41EB-99CF-7C1E81F4AB22}" srcOrd="0" destOrd="0" presId="urn:microsoft.com/office/officeart/2005/8/layout/radial1"/>
    <dgm:cxn modelId="{64743C03-2E14-46B4-A1B2-9EF1FE387002}" type="presParOf" srcId="{A48E7332-B889-4C19-AF97-89C3E67FB9D1}" destId="{68782E22-3965-404B-A46C-75D31C7086AA}" srcOrd="6" destOrd="0" presId="urn:microsoft.com/office/officeart/2005/8/layout/radial1"/>
    <dgm:cxn modelId="{2A065B8E-158C-4725-9D58-892B4DFFD47E}" type="presParOf" srcId="{A48E7332-B889-4C19-AF97-89C3E67FB9D1}" destId="{72B0E089-1FA0-42DF-9E91-0B71C192A8A3}" srcOrd="7" destOrd="0" presId="urn:microsoft.com/office/officeart/2005/8/layout/radial1"/>
    <dgm:cxn modelId="{AC3AEC26-80E7-4911-B1DC-8DB9A6D1AC9D}" type="presParOf" srcId="{72B0E089-1FA0-42DF-9E91-0B71C192A8A3}" destId="{7735C097-6EF3-4952-B095-E2FC993A5F83}" srcOrd="0" destOrd="0" presId="urn:microsoft.com/office/officeart/2005/8/layout/radial1"/>
    <dgm:cxn modelId="{6B62771D-36F7-4B2A-BC61-BD10AA8D7452}" type="presParOf" srcId="{A48E7332-B889-4C19-AF97-89C3E67FB9D1}" destId="{0B6373BC-7398-4CEA-9835-95C065021014}" srcOrd="8" destOrd="0" presId="urn:microsoft.com/office/officeart/2005/8/layout/radial1"/>
    <dgm:cxn modelId="{75EE006F-4B37-480F-8EEB-1D9793A90CBE}" type="presParOf" srcId="{A48E7332-B889-4C19-AF97-89C3E67FB9D1}" destId="{9F63C9B3-5868-4B0E-BBA7-6B7DFA175F3A}" srcOrd="9" destOrd="0" presId="urn:microsoft.com/office/officeart/2005/8/layout/radial1"/>
    <dgm:cxn modelId="{222C359F-601E-49A8-8A9D-2C9454C83012}" type="presParOf" srcId="{9F63C9B3-5868-4B0E-BBA7-6B7DFA175F3A}" destId="{431BB11D-48BC-4F45-8CF2-93178B168C3B}" srcOrd="0" destOrd="0" presId="urn:microsoft.com/office/officeart/2005/8/layout/radial1"/>
    <dgm:cxn modelId="{0DA86D2E-B0C6-4553-84ED-70B1222CE07D}" type="presParOf" srcId="{A48E7332-B889-4C19-AF97-89C3E67FB9D1}" destId="{FB7313C8-08EA-4EF4-808E-9093591C904C}" srcOrd="10" destOrd="0" presId="urn:microsoft.com/office/officeart/2005/8/layout/radial1"/>
    <dgm:cxn modelId="{F7D4807F-A4E2-415D-B53D-6AEAD1BBCFCD}" type="presParOf" srcId="{A48E7332-B889-4C19-AF97-89C3E67FB9D1}" destId="{1386B7FA-FAE9-4F03-A63B-1F16FDE6664E}" srcOrd="11" destOrd="0" presId="urn:microsoft.com/office/officeart/2005/8/layout/radial1"/>
    <dgm:cxn modelId="{DE50B32A-13C0-4758-8109-BF02E888E88A}" type="presParOf" srcId="{1386B7FA-FAE9-4F03-A63B-1F16FDE6664E}" destId="{1B394D6B-E5DA-4538-A8F5-2679E5469EDB}" srcOrd="0" destOrd="0" presId="urn:microsoft.com/office/officeart/2005/8/layout/radial1"/>
    <dgm:cxn modelId="{F12BED4F-DCB0-436C-9F28-1EFE4EADD239}" type="presParOf" srcId="{A48E7332-B889-4C19-AF97-89C3E67FB9D1}" destId="{88A49CFA-C75E-4DEF-933D-98070EB3CF0A}" srcOrd="12" destOrd="0" presId="urn:microsoft.com/office/officeart/2005/8/layout/radial1"/>
    <dgm:cxn modelId="{E39393A9-6B33-45C7-B523-0B9ED262DCF4}" type="presParOf" srcId="{A48E7332-B889-4C19-AF97-89C3E67FB9D1}" destId="{EEA4C13A-C47D-49DA-9B4C-DCB33EFBBE8D}" srcOrd="13" destOrd="0" presId="urn:microsoft.com/office/officeart/2005/8/layout/radial1"/>
    <dgm:cxn modelId="{5BC9FA2B-8277-488E-B970-FE5558D74F49}" type="presParOf" srcId="{EEA4C13A-C47D-49DA-9B4C-DCB33EFBBE8D}" destId="{9E12E5C9-73FD-4D05-BC7A-45F2F19F7870}" srcOrd="0" destOrd="0" presId="urn:microsoft.com/office/officeart/2005/8/layout/radial1"/>
    <dgm:cxn modelId="{D35DDC73-765C-4F03-B5E8-39AD51E8A2A7}" type="presParOf" srcId="{A48E7332-B889-4C19-AF97-89C3E67FB9D1}" destId="{08510E40-B415-400F-8DE7-2569AC622107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77E6F4-0BE2-4389-9447-3AD8D0F4B344}">
      <dsp:nvSpPr>
        <dsp:cNvPr id="0" name=""/>
        <dsp:cNvSpPr/>
      </dsp:nvSpPr>
      <dsp:spPr>
        <a:xfrm>
          <a:off x="1571627" y="1129123"/>
          <a:ext cx="2696772" cy="15193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Новое поколение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профессионала, участвующего в самосовершенствовании направлений:</a:t>
          </a:r>
          <a:endParaRPr lang="ru-RU" sz="10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66560" y="1351630"/>
        <a:ext cx="1906906" cy="1074357"/>
      </dsp:txXfrm>
    </dsp:sp>
    <dsp:sp modelId="{2CA6BD88-5636-42E8-BE21-EE0466EB4699}">
      <dsp:nvSpPr>
        <dsp:cNvPr id="0" name=""/>
        <dsp:cNvSpPr/>
      </dsp:nvSpPr>
      <dsp:spPr>
        <a:xfrm rot="17845760">
          <a:off x="3250124" y="1064963"/>
          <a:ext cx="179180" cy="30346"/>
        </a:xfrm>
        <a:custGeom>
          <a:avLst/>
          <a:gdLst/>
          <a:ahLst/>
          <a:cxnLst/>
          <a:rect l="0" t="0" r="0" b="0"/>
          <a:pathLst>
            <a:path>
              <a:moveTo>
                <a:pt x="0" y="15173"/>
              </a:moveTo>
              <a:lnTo>
                <a:pt x="179180" y="151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5235" y="1075657"/>
        <a:ext cx="8959" cy="8959"/>
      </dsp:txXfrm>
    </dsp:sp>
    <dsp:sp modelId="{8E220826-C208-4954-A697-A71B5A09A974}">
      <dsp:nvSpPr>
        <dsp:cNvPr id="0" name=""/>
        <dsp:cNvSpPr/>
      </dsp:nvSpPr>
      <dsp:spPr>
        <a:xfrm>
          <a:off x="2532758" y="76865"/>
          <a:ext cx="2170032" cy="93502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Экологическое воспитание - проекта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«Мы за чистый город, мы за чистую планету!»</a:t>
          </a:r>
          <a:endParaRPr lang="ru-RU" sz="1050" b="1" kern="1200" dirty="0"/>
        </a:p>
      </dsp:txBody>
      <dsp:txXfrm>
        <a:off x="2850552" y="213796"/>
        <a:ext cx="1534444" cy="661159"/>
      </dsp:txXfrm>
    </dsp:sp>
    <dsp:sp modelId="{5C1804E6-871B-4C76-81F1-AFAA99E94F56}">
      <dsp:nvSpPr>
        <dsp:cNvPr id="0" name=""/>
        <dsp:cNvSpPr/>
      </dsp:nvSpPr>
      <dsp:spPr>
        <a:xfrm rot="20686768">
          <a:off x="4129303" y="1506415"/>
          <a:ext cx="280777" cy="30346"/>
        </a:xfrm>
        <a:custGeom>
          <a:avLst/>
          <a:gdLst/>
          <a:ahLst/>
          <a:cxnLst/>
          <a:rect l="0" t="0" r="0" b="0"/>
          <a:pathLst>
            <a:path>
              <a:moveTo>
                <a:pt x="0" y="15173"/>
              </a:moveTo>
              <a:lnTo>
                <a:pt x="280777" y="151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62673" y="1514569"/>
        <a:ext cx="14038" cy="14038"/>
      </dsp:txXfrm>
    </dsp:sp>
    <dsp:sp modelId="{7923B556-8B6E-4734-91A2-1778E74BC5ED}">
      <dsp:nvSpPr>
        <dsp:cNvPr id="0" name=""/>
        <dsp:cNvSpPr/>
      </dsp:nvSpPr>
      <dsp:spPr>
        <a:xfrm>
          <a:off x="4331319" y="860180"/>
          <a:ext cx="1526227" cy="87402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карьеры - проекта "Территория успеха".</a:t>
          </a:r>
        </a:p>
      </dsp:txBody>
      <dsp:txXfrm>
        <a:off x="4554830" y="988179"/>
        <a:ext cx="1079205" cy="618031"/>
      </dsp:txXfrm>
    </dsp:sp>
    <dsp:sp modelId="{66919D31-FA22-48DC-B725-52146D7B7446}">
      <dsp:nvSpPr>
        <dsp:cNvPr id="0" name=""/>
        <dsp:cNvSpPr/>
      </dsp:nvSpPr>
      <dsp:spPr>
        <a:xfrm rot="11958234">
          <a:off x="4055168" y="2273043"/>
          <a:ext cx="10254" cy="30346"/>
        </a:xfrm>
        <a:custGeom>
          <a:avLst/>
          <a:gdLst/>
          <a:ahLst/>
          <a:cxnLst/>
          <a:rect l="0" t="0" r="0" b="0"/>
          <a:pathLst>
            <a:path>
              <a:moveTo>
                <a:pt x="0" y="15173"/>
              </a:moveTo>
              <a:lnTo>
                <a:pt x="10254" y="151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060039" y="2287960"/>
        <a:ext cx="512" cy="512"/>
      </dsp:txXfrm>
    </dsp:sp>
    <dsp:sp modelId="{68782E22-3965-404B-A46C-75D31C7086AA}">
      <dsp:nvSpPr>
        <dsp:cNvPr id="0" name=""/>
        <dsp:cNvSpPr/>
      </dsp:nvSpPr>
      <dsp:spPr>
        <a:xfrm>
          <a:off x="3835551" y="2114506"/>
          <a:ext cx="2042100" cy="90526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Культурно-творческое воспитание - проекта  </a:t>
          </a:r>
          <a:r>
            <a:rPr lang="ru-RU" sz="1000" b="1" i="1" kern="1200"/>
            <a:t>«Калейдоскоп талантов»</a:t>
          </a:r>
          <a:endParaRPr lang="ru-RU" sz="1000" b="1" kern="1200" dirty="0"/>
        </a:p>
      </dsp:txBody>
      <dsp:txXfrm>
        <a:off x="4134610" y="2247079"/>
        <a:ext cx="1443982" cy="640121"/>
      </dsp:txXfrm>
    </dsp:sp>
    <dsp:sp modelId="{72B0E089-1FA0-42DF-9E91-0B71C192A8A3}">
      <dsp:nvSpPr>
        <dsp:cNvPr id="0" name=""/>
        <dsp:cNvSpPr/>
      </dsp:nvSpPr>
      <dsp:spPr>
        <a:xfrm rot="3851909">
          <a:off x="3149229" y="2806122"/>
          <a:ext cx="443194" cy="30346"/>
        </a:xfrm>
        <a:custGeom>
          <a:avLst/>
          <a:gdLst/>
          <a:ahLst/>
          <a:cxnLst/>
          <a:rect l="0" t="0" r="0" b="0"/>
          <a:pathLst>
            <a:path>
              <a:moveTo>
                <a:pt x="0" y="15173"/>
              </a:moveTo>
              <a:lnTo>
                <a:pt x="443194" y="151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59746" y="2810216"/>
        <a:ext cx="22159" cy="22159"/>
      </dsp:txXfrm>
    </dsp:sp>
    <dsp:sp modelId="{0B6373BC-7398-4CEA-9835-95C065021014}">
      <dsp:nvSpPr>
        <dsp:cNvPr id="0" name=""/>
        <dsp:cNvSpPr/>
      </dsp:nvSpPr>
      <dsp:spPr>
        <a:xfrm>
          <a:off x="2692180" y="3007614"/>
          <a:ext cx="2013171" cy="98402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Гражданское и патриотическое воспитание – проекта </a:t>
          </a:r>
          <a:r>
            <a:rPr lang="ru-RU" sz="900" b="1" i="1" kern="1200"/>
            <a:t>«Патриоты России»</a:t>
          </a:r>
          <a:endParaRPr lang="ru-RU" sz="900" b="1" kern="1200" dirty="0"/>
        </a:p>
      </dsp:txBody>
      <dsp:txXfrm>
        <a:off x="2987002" y="3151721"/>
        <a:ext cx="1423527" cy="695809"/>
      </dsp:txXfrm>
    </dsp:sp>
    <dsp:sp modelId="{9F63C9B3-5868-4B0E-BBA7-6B7DFA175F3A}">
      <dsp:nvSpPr>
        <dsp:cNvPr id="0" name=""/>
        <dsp:cNvSpPr/>
      </dsp:nvSpPr>
      <dsp:spPr>
        <a:xfrm rot="8286883">
          <a:off x="1566965" y="2760214"/>
          <a:ext cx="728857" cy="30346"/>
        </a:xfrm>
        <a:custGeom>
          <a:avLst/>
          <a:gdLst/>
          <a:ahLst/>
          <a:cxnLst/>
          <a:rect l="0" t="0" r="0" b="0"/>
          <a:pathLst>
            <a:path>
              <a:moveTo>
                <a:pt x="0" y="15173"/>
              </a:moveTo>
              <a:lnTo>
                <a:pt x="728857" y="151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13172" y="2757166"/>
        <a:ext cx="36442" cy="36442"/>
      </dsp:txXfrm>
    </dsp:sp>
    <dsp:sp modelId="{FB7313C8-08EA-4EF4-808E-9093591C904C}">
      <dsp:nvSpPr>
        <dsp:cNvPr id="0" name=""/>
        <dsp:cNvSpPr/>
      </dsp:nvSpPr>
      <dsp:spPr>
        <a:xfrm>
          <a:off x="228601" y="2935020"/>
          <a:ext cx="1861465" cy="106547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Студенческое самоуправление - проекта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i="1" kern="1200"/>
            <a:t>«Новое поколение»</a:t>
          </a:r>
          <a:endParaRPr lang="ru-RU" sz="1000" kern="1200"/>
        </a:p>
      </dsp:txBody>
      <dsp:txXfrm>
        <a:off x="501206" y="3091056"/>
        <a:ext cx="1316255" cy="753407"/>
      </dsp:txXfrm>
    </dsp:sp>
    <dsp:sp modelId="{1386B7FA-FAE9-4F03-A63B-1F16FDE6664E}">
      <dsp:nvSpPr>
        <dsp:cNvPr id="0" name=""/>
        <dsp:cNvSpPr/>
      </dsp:nvSpPr>
      <dsp:spPr>
        <a:xfrm rot="10292004">
          <a:off x="1583730" y="2070105"/>
          <a:ext cx="32809" cy="30346"/>
        </a:xfrm>
        <a:custGeom>
          <a:avLst/>
          <a:gdLst/>
          <a:ahLst/>
          <a:cxnLst/>
          <a:rect l="0" t="0" r="0" b="0"/>
          <a:pathLst>
            <a:path>
              <a:moveTo>
                <a:pt x="0" y="15173"/>
              </a:moveTo>
              <a:lnTo>
                <a:pt x="32809" y="151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99314" y="2084458"/>
        <a:ext cx="1640" cy="1640"/>
      </dsp:txXfrm>
    </dsp:sp>
    <dsp:sp modelId="{88A49CFA-C75E-4DEF-933D-98070EB3CF0A}">
      <dsp:nvSpPr>
        <dsp:cNvPr id="0" name=""/>
        <dsp:cNvSpPr/>
      </dsp:nvSpPr>
      <dsp:spPr>
        <a:xfrm>
          <a:off x="0" y="1688558"/>
          <a:ext cx="1604611" cy="103096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Молодежное предпринимательство - проекта «Моя бизнес-идея</a:t>
          </a:r>
          <a:r>
            <a:rPr lang="ru-RU" sz="700" kern="1200"/>
            <a:t>»</a:t>
          </a:r>
        </a:p>
      </dsp:txBody>
      <dsp:txXfrm>
        <a:off x="234990" y="1839539"/>
        <a:ext cx="1134631" cy="729000"/>
      </dsp:txXfrm>
    </dsp:sp>
    <dsp:sp modelId="{EEA4C13A-C47D-49DA-9B4C-DCB33EFBBE8D}">
      <dsp:nvSpPr>
        <dsp:cNvPr id="0" name=""/>
        <dsp:cNvSpPr/>
      </dsp:nvSpPr>
      <dsp:spPr>
        <a:xfrm rot="12596745">
          <a:off x="1691728" y="1254154"/>
          <a:ext cx="305924" cy="30346"/>
        </a:xfrm>
        <a:custGeom>
          <a:avLst/>
          <a:gdLst/>
          <a:ahLst/>
          <a:cxnLst/>
          <a:rect l="0" t="0" r="0" b="0"/>
          <a:pathLst>
            <a:path>
              <a:moveTo>
                <a:pt x="0" y="15173"/>
              </a:moveTo>
              <a:lnTo>
                <a:pt x="305924" y="151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37043" y="1261679"/>
        <a:ext cx="15296" cy="15296"/>
      </dsp:txXfrm>
    </dsp:sp>
    <dsp:sp modelId="{08510E40-B415-400F-8DE7-2569AC622107}">
      <dsp:nvSpPr>
        <dsp:cNvPr id="0" name=""/>
        <dsp:cNvSpPr/>
      </dsp:nvSpPr>
      <dsp:spPr>
        <a:xfrm>
          <a:off x="0" y="210212"/>
          <a:ext cx="2008501" cy="1149894"/>
        </a:xfrm>
        <a:prstGeom prst="ellipse">
          <a:avLst/>
        </a:prstGeom>
        <a:solidFill>
          <a:srgbClr val="009688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Спортивное воспитание - проекта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«Здоровое поколение – здоровое будущее страны!»</a:t>
          </a:r>
          <a:endParaRPr lang="ru-RU" sz="1000" b="1" kern="1200" dirty="0"/>
        </a:p>
      </dsp:txBody>
      <dsp:txXfrm>
        <a:off x="294138" y="378610"/>
        <a:ext cx="1420225" cy="8130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4FB0-112D-4F99-84FE-489427EA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26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ЛПЗ</cp:lastModifiedBy>
  <cp:revision>57</cp:revision>
  <dcterms:created xsi:type="dcterms:W3CDTF">2019-01-04T04:33:00Z</dcterms:created>
  <dcterms:modified xsi:type="dcterms:W3CDTF">2019-12-23T10:31:00Z</dcterms:modified>
</cp:coreProperties>
</file>