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8C" w:rsidRDefault="00F27FCC" w:rsidP="00EC0742">
      <w:pPr>
        <w:pStyle w:val="a3"/>
        <w:tabs>
          <w:tab w:val="left" w:pos="9781"/>
        </w:tabs>
        <w:spacing w:after="0" w:line="240" w:lineRule="auto"/>
        <w:ind w:left="709"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-539750</wp:posOffset>
            </wp:positionV>
            <wp:extent cx="10494645" cy="72739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645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6200" w:rsidRPr="00EC0742" w:rsidRDefault="00916200" w:rsidP="00EC07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E83" w:rsidRDefault="001B0E83" w:rsidP="00D8098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A38">
        <w:rPr>
          <w:rFonts w:ascii="Times New Roman" w:hAnsi="Times New Roman" w:cs="Times New Roman"/>
          <w:b/>
          <w:i/>
          <w:sz w:val="28"/>
          <w:szCs w:val="28"/>
        </w:rPr>
        <w:t xml:space="preserve">Приоритеты: </w:t>
      </w:r>
    </w:p>
    <w:p w:rsidR="00D8098C" w:rsidRPr="005A4A38" w:rsidRDefault="00D8098C" w:rsidP="00D8098C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09A7" w:rsidRPr="00756593" w:rsidRDefault="001409A7" w:rsidP="0075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 xml:space="preserve">1 </w:t>
      </w:r>
      <w:r w:rsidR="00EC0742" w:rsidRPr="00756593">
        <w:rPr>
          <w:rFonts w:ascii="Times New Roman" w:hAnsi="Times New Roman" w:cs="Times New Roman"/>
          <w:b/>
          <w:bCs/>
          <w:sz w:val="28"/>
          <w:szCs w:val="28"/>
        </w:rPr>
        <w:t>Соматическое здоровье</w:t>
      </w:r>
      <w:r w:rsidRPr="00756593">
        <w:rPr>
          <w:rFonts w:ascii="Times New Roman" w:hAnsi="Times New Roman" w:cs="Times New Roman"/>
          <w:sz w:val="28"/>
          <w:szCs w:val="28"/>
        </w:rPr>
        <w:t>:</w:t>
      </w:r>
    </w:p>
    <w:p w:rsidR="00EC0742" w:rsidRPr="00756593" w:rsidRDefault="00756593" w:rsidP="0075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</w:t>
      </w:r>
      <w:r w:rsidR="00EC0742" w:rsidRPr="00756593">
        <w:rPr>
          <w:rFonts w:ascii="Times New Roman" w:hAnsi="Times New Roman" w:cs="Times New Roman"/>
          <w:sz w:val="28"/>
          <w:szCs w:val="28"/>
        </w:rPr>
        <w:t>- полноценное физическое развитие;</w:t>
      </w:r>
    </w:p>
    <w:p w:rsidR="00EC0742" w:rsidRDefault="00EC0742" w:rsidP="0075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 профилактика заболеваний</w:t>
      </w:r>
    </w:p>
    <w:p w:rsidR="00D8098C" w:rsidRPr="00756593" w:rsidRDefault="00D8098C" w:rsidP="0075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42" w:rsidRPr="00EC0742" w:rsidRDefault="00035825" w:rsidP="007565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46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0742" w:rsidRPr="00EC0742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здоровье </w:t>
      </w:r>
    </w:p>
    <w:p w:rsidR="00EC0742" w:rsidRPr="00EC0742" w:rsidRDefault="00EC0742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>- физическая подготовленность;</w:t>
      </w:r>
    </w:p>
    <w:p w:rsidR="00EC0742" w:rsidRDefault="00EC0742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>- физическая активность</w:t>
      </w:r>
    </w:p>
    <w:p w:rsidR="00D8098C" w:rsidRPr="00EC0742" w:rsidRDefault="00D8098C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742" w:rsidRPr="00035825" w:rsidRDefault="00035825" w:rsidP="00EC0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582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6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0742" w:rsidRPr="0003582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здоровье </w:t>
      </w:r>
    </w:p>
    <w:p w:rsidR="00EC0742" w:rsidRPr="00EC0742" w:rsidRDefault="00EC0742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>- гармоничный образ жизни;</w:t>
      </w:r>
    </w:p>
    <w:p w:rsidR="00EC0742" w:rsidRPr="00EC0742" w:rsidRDefault="00EC0742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>- комфортные, доверительные межличностные отношения;</w:t>
      </w:r>
    </w:p>
    <w:p w:rsidR="00EC0742" w:rsidRDefault="00EC0742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>- профилактика девиантного поведения</w:t>
      </w:r>
    </w:p>
    <w:p w:rsidR="00D8098C" w:rsidRPr="00EC0742" w:rsidRDefault="00D8098C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742" w:rsidRPr="00035825" w:rsidRDefault="00035825" w:rsidP="00EC0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46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0742" w:rsidRPr="00035825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здоровье </w:t>
      </w:r>
    </w:p>
    <w:p w:rsidR="00EC0742" w:rsidRPr="00EC0742" w:rsidRDefault="00EC0742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 xml:space="preserve">- позитивное самооощущение; </w:t>
      </w:r>
    </w:p>
    <w:p w:rsidR="00EC0742" w:rsidRPr="00EC0742" w:rsidRDefault="00EC0742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 xml:space="preserve">- высокий уровень развития рефлексии; </w:t>
      </w:r>
    </w:p>
    <w:p w:rsidR="00EC0742" w:rsidRDefault="00EC0742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 xml:space="preserve">- успешное прохождение возрастных кризисов. </w:t>
      </w:r>
    </w:p>
    <w:p w:rsidR="00D8098C" w:rsidRPr="00EC0742" w:rsidRDefault="00D8098C" w:rsidP="00EC0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742" w:rsidRPr="00035825" w:rsidRDefault="00035825" w:rsidP="0075659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46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0742" w:rsidRPr="00035825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здоровье</w:t>
      </w:r>
    </w:p>
    <w:p w:rsidR="00EC0742" w:rsidRPr="00EC0742" w:rsidRDefault="00EC0742" w:rsidP="0075659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>- зрелость моральных суждений;</w:t>
      </w:r>
    </w:p>
    <w:p w:rsidR="00EC0742" w:rsidRPr="00EC0742" w:rsidRDefault="00EC0742" w:rsidP="0075659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42">
        <w:rPr>
          <w:rFonts w:ascii="Times New Roman" w:hAnsi="Times New Roman" w:cs="Times New Roman"/>
          <w:sz w:val="28"/>
          <w:szCs w:val="28"/>
        </w:rPr>
        <w:t>- эмоционально-ценностное отношение к нравственным качествам, нормам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742" w:rsidRDefault="00EC0742" w:rsidP="00EC074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8098C" w:rsidRDefault="00D8098C" w:rsidP="00EC074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8098C" w:rsidRDefault="00D8098C" w:rsidP="00EC074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8098C" w:rsidRDefault="00D8098C" w:rsidP="00EC074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8098C" w:rsidRDefault="00D8098C" w:rsidP="00EC074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8098C" w:rsidRDefault="00D8098C" w:rsidP="00EC074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8098C" w:rsidRDefault="00D8098C" w:rsidP="00EC074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8098C" w:rsidRDefault="001B0E83" w:rsidP="00D054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C0C">
        <w:rPr>
          <w:rFonts w:ascii="Times New Roman" w:hAnsi="Times New Roman" w:cs="Times New Roman"/>
          <w:b/>
          <w:i/>
          <w:sz w:val="28"/>
          <w:szCs w:val="28"/>
        </w:rPr>
        <w:t>Качество</w:t>
      </w:r>
      <w:r w:rsidR="00643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0E83" w:rsidRDefault="00643F82" w:rsidP="00D054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3F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Предъявляемые требования к спортивному и </w:t>
      </w:r>
      <w:r w:rsidRPr="00643F82">
        <w:rPr>
          <w:rFonts w:ascii="Times New Roman" w:hAnsi="Times New Roman" w:cs="Times New Roman"/>
          <w:b/>
          <w:bCs/>
          <w:i/>
          <w:sz w:val="28"/>
          <w:szCs w:val="28"/>
        </w:rPr>
        <w:br/>
        <w:t>здоровьесберегающему  воспитанию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1B0E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183C" w:rsidRPr="00756593" w:rsidRDefault="00997007" w:rsidP="007565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 ценностное и ответственное отношение к своему здоровью;</w:t>
      </w:r>
    </w:p>
    <w:p w:rsidR="0029183C" w:rsidRPr="00756593" w:rsidRDefault="00997007" w:rsidP="007565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 потребность в здоровом образе жизни;</w:t>
      </w:r>
    </w:p>
    <w:p w:rsidR="0029183C" w:rsidRPr="00756593" w:rsidRDefault="00997007" w:rsidP="007565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 гармоничный образ жизни;</w:t>
      </w:r>
    </w:p>
    <w:p w:rsidR="0029183C" w:rsidRPr="00756593" w:rsidRDefault="00997007" w:rsidP="007565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 культура безопасной жизнедеятельности;</w:t>
      </w:r>
    </w:p>
    <w:p w:rsidR="0029183C" w:rsidRPr="00756593" w:rsidRDefault="00997007" w:rsidP="007565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 владение культурными нормами в сфере здоровья;</w:t>
      </w:r>
    </w:p>
    <w:p w:rsidR="0029183C" w:rsidRPr="00756593" w:rsidRDefault="00997007" w:rsidP="007565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 здоровьесберегающая активность;</w:t>
      </w:r>
    </w:p>
    <w:p w:rsidR="0029183C" w:rsidRPr="00756593" w:rsidRDefault="00997007" w:rsidP="007565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 мотивация к активному и здоровому образу жизни, занятиям спортом;</w:t>
      </w:r>
    </w:p>
    <w:p w:rsidR="0029183C" w:rsidRPr="00756593" w:rsidRDefault="00997007" w:rsidP="007565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 культура здорового питания и трезвости;</w:t>
      </w:r>
    </w:p>
    <w:p w:rsidR="0029183C" w:rsidRDefault="00997007" w:rsidP="007565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sz w:val="28"/>
          <w:szCs w:val="28"/>
        </w:rPr>
        <w:t>- позитивные модели участия в массовых общественно-спортивных мероприятиях.</w:t>
      </w:r>
    </w:p>
    <w:p w:rsidR="00D8098C" w:rsidRPr="00756593" w:rsidRDefault="00D8098C" w:rsidP="007565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593" w:rsidRPr="00756593" w:rsidRDefault="00756593" w:rsidP="007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593">
        <w:rPr>
          <w:rFonts w:ascii="Times New Roman" w:hAnsi="Times New Roman" w:cs="Times New Roman"/>
          <w:i/>
          <w:iCs/>
          <w:sz w:val="28"/>
          <w:szCs w:val="28"/>
        </w:rPr>
        <w:t>(Стратегия развития воспитания в Российской Федерации на период до 2025 года</w:t>
      </w:r>
    </w:p>
    <w:p w:rsidR="00756593" w:rsidRDefault="00756593" w:rsidP="0075659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6593">
        <w:rPr>
          <w:rFonts w:ascii="Times New Roman" w:hAnsi="Times New Roman" w:cs="Times New Roman"/>
          <w:i/>
          <w:iCs/>
          <w:sz w:val="28"/>
          <w:szCs w:val="28"/>
        </w:rPr>
        <w:t>«Физическое развитие и культура здоровья»)</w:t>
      </w:r>
    </w:p>
    <w:p w:rsidR="00D8098C" w:rsidRPr="00756593" w:rsidRDefault="00D8098C" w:rsidP="007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200" w:rsidRDefault="001B0E83" w:rsidP="00916200">
      <w:pPr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2397">
        <w:rPr>
          <w:rFonts w:ascii="Times New Roman" w:hAnsi="Times New Roman" w:cs="Times New Roman"/>
          <w:b/>
          <w:sz w:val="28"/>
          <w:szCs w:val="28"/>
        </w:rPr>
        <w:t>Цель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149" w:rsidRPr="008A0149">
        <w:rPr>
          <w:rFonts w:ascii="Times New Roman" w:hAnsi="Times New Roman" w:cs="Times New Roman"/>
          <w:kern w:val="24"/>
          <w:sz w:val="28"/>
          <w:szCs w:val="28"/>
        </w:rPr>
        <w:t xml:space="preserve">Обеспечить сформированность  </w:t>
      </w:r>
      <w:r w:rsidR="00756593">
        <w:rPr>
          <w:rFonts w:ascii="Times New Roman" w:hAnsi="Times New Roman" w:cs="Times New Roman"/>
          <w:kern w:val="24"/>
          <w:sz w:val="28"/>
          <w:szCs w:val="28"/>
        </w:rPr>
        <w:t>культуры здоровья</w:t>
      </w:r>
      <w:r w:rsidR="008A0149" w:rsidRPr="008A0149">
        <w:rPr>
          <w:rFonts w:ascii="Times New Roman" w:hAnsi="Times New Roman" w:cs="Times New Roman"/>
          <w:kern w:val="24"/>
          <w:sz w:val="28"/>
          <w:szCs w:val="28"/>
        </w:rPr>
        <w:t xml:space="preserve"> не менее, чем у 90%  студентов  ГАПОУ «НГРТ» к 202</w:t>
      </w:r>
      <w:r w:rsidR="008A0149">
        <w:rPr>
          <w:rFonts w:ascii="Times New Roman" w:hAnsi="Times New Roman" w:cs="Times New Roman"/>
          <w:kern w:val="24"/>
          <w:sz w:val="28"/>
          <w:szCs w:val="28"/>
        </w:rPr>
        <w:t>1</w:t>
      </w:r>
      <w:r w:rsidR="008A0149" w:rsidRPr="008A0149">
        <w:rPr>
          <w:rFonts w:ascii="Times New Roman" w:hAnsi="Times New Roman" w:cs="Times New Roman"/>
          <w:kern w:val="24"/>
          <w:sz w:val="28"/>
          <w:szCs w:val="28"/>
        </w:rPr>
        <w:t xml:space="preserve"> году. </w:t>
      </w:r>
    </w:p>
    <w:p w:rsidR="00B142A0" w:rsidRPr="00B142A0" w:rsidRDefault="00B142A0" w:rsidP="00916200">
      <w:pPr>
        <w:ind w:firstLine="709"/>
        <w:jc w:val="both"/>
      </w:pPr>
      <w:r w:rsidRPr="00756593">
        <w:rPr>
          <w:rFonts w:ascii="Times New Roman" w:hAnsi="Times New Roman" w:cs="Times New Roman"/>
          <w:sz w:val="28"/>
        </w:rPr>
        <w:t>Срок начала и окончания проекта</w:t>
      </w:r>
      <w:r>
        <w:t xml:space="preserve">  </w:t>
      </w:r>
      <w:r w:rsidRPr="00B142A0">
        <w:rPr>
          <w:b/>
          <w:bCs/>
        </w:rPr>
        <w:t>201</w:t>
      </w:r>
      <w:r w:rsidR="00916200">
        <w:rPr>
          <w:b/>
          <w:bCs/>
        </w:rPr>
        <w:t>9</w:t>
      </w:r>
      <w:r w:rsidRPr="00B142A0">
        <w:rPr>
          <w:b/>
          <w:bCs/>
        </w:rPr>
        <w:t>-202</w:t>
      </w:r>
      <w:r w:rsidR="00916200">
        <w:rPr>
          <w:b/>
          <w:bCs/>
        </w:rPr>
        <w:t>2</w:t>
      </w:r>
    </w:p>
    <w:p w:rsidR="00916200" w:rsidRDefault="00916200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8C" w:rsidRDefault="00D8098C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8C" w:rsidRDefault="00D8098C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8C" w:rsidRDefault="00D8098C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8C" w:rsidRDefault="00D8098C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8C" w:rsidRDefault="00D8098C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8C" w:rsidRDefault="00D8098C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8C" w:rsidRDefault="00D8098C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83" w:rsidRDefault="001B0E83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700692" w:rsidRDefault="00700692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24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4466"/>
        <w:gridCol w:w="2020"/>
        <w:gridCol w:w="1330"/>
        <w:gridCol w:w="1278"/>
        <w:gridCol w:w="1360"/>
        <w:gridCol w:w="1231"/>
      </w:tblGrid>
      <w:tr w:rsidR="00D054FE" w:rsidRPr="008A0149" w:rsidTr="00323F9B">
        <w:trPr>
          <w:trHeight w:val="1457"/>
        </w:trPr>
        <w:tc>
          <w:tcPr>
            <w:tcW w:w="3039" w:type="dxa"/>
            <w:vMerge w:val="restart"/>
            <w:tcBorders>
              <w:top w:val="single" w:sz="8" w:space="0" w:color="9D90A0"/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Показатели</w:t>
            </w: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проекта</w:t>
            </w: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 их значения</w:t>
            </w: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 годам </w:t>
            </w:r>
          </w:p>
          <w:p w:rsidR="00D054FE" w:rsidRPr="00D054FE" w:rsidRDefault="00D054FE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D054FE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Показатель </w:t>
            </w:r>
          </w:p>
        </w:tc>
        <w:tc>
          <w:tcPr>
            <w:tcW w:w="2020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D054FE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Базовое</w:t>
            </w:r>
          </w:p>
          <w:p w:rsidR="00D054FE" w:rsidRPr="00D054FE" w:rsidRDefault="00D054FE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значение </w:t>
            </w:r>
          </w:p>
        </w:tc>
        <w:tc>
          <w:tcPr>
            <w:tcW w:w="5199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D054FE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Период, год </w:t>
            </w:r>
          </w:p>
        </w:tc>
      </w:tr>
      <w:tr w:rsidR="00700692" w:rsidRPr="008A0149" w:rsidTr="00323F9B">
        <w:trPr>
          <w:trHeight w:val="298"/>
        </w:trPr>
        <w:tc>
          <w:tcPr>
            <w:tcW w:w="0" w:type="auto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00692" w:rsidRPr="00D054FE" w:rsidRDefault="00700692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700692" w:rsidRPr="00D054FE" w:rsidRDefault="00700692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700692" w:rsidRPr="00D054FE" w:rsidRDefault="00700692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149" w:rsidRPr="00D054FE" w:rsidRDefault="00700692" w:rsidP="0091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201</w:t>
            </w:r>
            <w:r w:rsidR="0091620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149" w:rsidRPr="00D054FE" w:rsidRDefault="00700692" w:rsidP="0091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</w:t>
            </w:r>
            <w:r w:rsidR="0091620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</w:t>
            </w: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149" w:rsidRPr="00D054FE" w:rsidRDefault="00700692" w:rsidP="0091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</w:t>
            </w:r>
            <w:r w:rsidR="0091620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700692" w:rsidRPr="00D054FE" w:rsidRDefault="00700692" w:rsidP="0091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</w:t>
            </w:r>
            <w:r w:rsidR="0091620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700692" w:rsidRPr="008A0149" w:rsidTr="00D054FE">
        <w:trPr>
          <w:trHeight w:val="1818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00692" w:rsidRPr="00D054FE" w:rsidRDefault="00700692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323F9B" w:rsidP="00B4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  <w:r w:rsidR="00700692"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Доля  студентов ГАПОУ «НГРТ» с высоким уровнем </w:t>
            </w:r>
            <w:r w:rsidR="00B46E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физического здоровья</w:t>
            </w:r>
            <w:r w:rsidR="00700692"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D054FE" w:rsidRDefault="00700692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3%</w:t>
            </w:r>
          </w:p>
          <w:p w:rsidR="008A0149" w:rsidRPr="00D054FE" w:rsidRDefault="00700692" w:rsidP="009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(11.201</w:t>
            </w:r>
            <w:r w:rsidR="009162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5%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45%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70%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8A0149" w:rsidRPr="00D054FE" w:rsidRDefault="00700692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90% </w:t>
            </w:r>
          </w:p>
        </w:tc>
      </w:tr>
      <w:tr w:rsidR="00D054FE" w:rsidRPr="008A0149" w:rsidTr="00D054FE">
        <w:trPr>
          <w:trHeight w:val="619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D054FE" w:rsidRPr="00D054FE" w:rsidRDefault="00D054FE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9C311E" w:rsidRDefault="00D054FE" w:rsidP="00D054FE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Количество обучающихся, способных анализировать ситуацию,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490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675</w:t>
            </w:r>
          </w:p>
        </w:tc>
      </w:tr>
      <w:tr w:rsidR="00D054FE" w:rsidRPr="008A0149" w:rsidTr="00D054FE">
        <w:trPr>
          <w:trHeight w:val="619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D054FE" w:rsidRPr="00D054FE" w:rsidRDefault="00D054FE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9C311E" w:rsidRDefault="00D054FE" w:rsidP="00D054FE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Количество обучающихся, способных составлять планы,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490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675</w:t>
            </w:r>
          </w:p>
        </w:tc>
      </w:tr>
      <w:tr w:rsidR="00700692" w:rsidRPr="008A0149" w:rsidTr="00D054FE">
        <w:trPr>
          <w:trHeight w:val="1136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00692" w:rsidRPr="00D054FE" w:rsidRDefault="00700692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323F9B" w:rsidP="00B4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</w:t>
            </w:r>
            <w:r w:rsidR="00700692"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Доля  студентов ГАПОУ «НГРТ» с высоким уровнем </w:t>
            </w:r>
            <w:r w:rsidR="00B46E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соматического здоровья</w:t>
            </w:r>
            <w:r w:rsidR="00700692"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D054FE" w:rsidRDefault="006543BD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  <w:r w:rsidR="00700692"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%</w:t>
            </w:r>
          </w:p>
          <w:p w:rsidR="008A0149" w:rsidRPr="00D054FE" w:rsidRDefault="00700692" w:rsidP="009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(11.201</w:t>
            </w:r>
            <w:r w:rsidR="009162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6543BD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  <w:r w:rsidR="00700692"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35%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50%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8A0149" w:rsidRPr="00D054FE" w:rsidRDefault="006543BD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  <w:r w:rsidR="00700692"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0% </w:t>
            </w:r>
          </w:p>
        </w:tc>
      </w:tr>
      <w:tr w:rsidR="00D054FE" w:rsidRPr="008A0149" w:rsidTr="00D054FE">
        <w:trPr>
          <w:trHeight w:val="590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D054FE" w:rsidRPr="00D054FE" w:rsidRDefault="00D054FE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9C311E" w:rsidRDefault="00D054FE" w:rsidP="00B46E5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Количество обучающихся с развитым мышлением,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D054FE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600</w:t>
            </w:r>
          </w:p>
        </w:tc>
      </w:tr>
      <w:tr w:rsidR="006543BD" w:rsidRPr="008A0149" w:rsidTr="00895D11">
        <w:trPr>
          <w:trHeight w:val="590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543BD" w:rsidRPr="00D054FE" w:rsidRDefault="006543BD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43BD" w:rsidRPr="009C311E" w:rsidRDefault="006543BD" w:rsidP="00B46E5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Количество обучающихся с развитым воображением,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43BD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43BD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3BD" w:rsidRDefault="006543BD" w:rsidP="006543BD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3BD" w:rsidRDefault="006543BD" w:rsidP="006543BD">
            <w:pPr>
              <w:jc w:val="center"/>
            </w:pPr>
            <w:r w:rsidRPr="00C5471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543BD" w:rsidRDefault="006543BD" w:rsidP="006543BD">
            <w:pPr>
              <w:jc w:val="center"/>
            </w:pPr>
            <w:r w:rsidRPr="008960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600</w:t>
            </w:r>
          </w:p>
        </w:tc>
      </w:tr>
      <w:tr w:rsidR="006543BD" w:rsidRPr="008A0149" w:rsidTr="00895D11">
        <w:trPr>
          <w:trHeight w:val="590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543BD" w:rsidRPr="00D054FE" w:rsidRDefault="006543BD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43BD" w:rsidRPr="009C311E" w:rsidRDefault="006543BD" w:rsidP="00D054F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Количество обучающихся, готовых к восприятию нового,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43BD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43BD" w:rsidRPr="00D054FE" w:rsidRDefault="006543B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3BD" w:rsidRDefault="006543BD" w:rsidP="006543BD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3BD" w:rsidRDefault="006543BD" w:rsidP="006543BD">
            <w:pPr>
              <w:jc w:val="center"/>
            </w:pPr>
            <w:r w:rsidRPr="00C5471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543BD" w:rsidRDefault="006543BD" w:rsidP="006543BD">
            <w:pPr>
              <w:jc w:val="center"/>
            </w:pPr>
            <w:r w:rsidRPr="008960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600</w:t>
            </w:r>
          </w:p>
        </w:tc>
      </w:tr>
      <w:tr w:rsidR="00700692" w:rsidRPr="008A0149" w:rsidTr="00323F9B">
        <w:trPr>
          <w:trHeight w:val="736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00692" w:rsidRPr="00D054FE" w:rsidRDefault="00700692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323F9B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0F08A2">
              <w:rPr>
                <w:b/>
                <w:bCs/>
                <w:color w:val="000000" w:themeColor="dark1"/>
                <w:kern w:val="24"/>
              </w:rPr>
              <w:t xml:space="preserve"> </w:t>
            </w:r>
            <w:r w:rsidRPr="00323F9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</w:rPr>
              <w:t>Количество обучающихся, способных осуществлять целеполагание,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D054FE" w:rsidRDefault="00700692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2%</w:t>
            </w:r>
          </w:p>
          <w:p w:rsidR="008A0149" w:rsidRPr="00D054FE" w:rsidRDefault="00700692" w:rsidP="009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(11.201</w:t>
            </w:r>
            <w:r w:rsidR="009162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323F9B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  <w:r w:rsidR="00700692"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35%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55%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8A0149" w:rsidRPr="00D054FE" w:rsidRDefault="00700692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65% </w:t>
            </w:r>
          </w:p>
        </w:tc>
      </w:tr>
      <w:tr w:rsidR="00323F9B" w:rsidRPr="008A0149" w:rsidTr="00323F9B">
        <w:trPr>
          <w:trHeight w:val="535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323F9B" w:rsidRPr="00D054FE" w:rsidRDefault="00323F9B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0F08A2" w:rsidRDefault="00323F9B" w:rsidP="00323F9B">
            <w:pPr>
              <w:pStyle w:val="a4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осуществлять самоконтроль,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D054FE" w:rsidRDefault="00323F9B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D054FE" w:rsidRDefault="00323F9B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D054FE" w:rsidRDefault="00323F9B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D054FE" w:rsidRDefault="00323F9B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412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323F9B" w:rsidRPr="00D054FE" w:rsidRDefault="00323F9B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487</w:t>
            </w:r>
          </w:p>
        </w:tc>
      </w:tr>
      <w:tr w:rsidR="00323F9B" w:rsidRPr="008A0149" w:rsidTr="00895D11">
        <w:trPr>
          <w:trHeight w:val="535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323F9B" w:rsidRPr="00D054FE" w:rsidRDefault="00323F9B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0F08A2" w:rsidRDefault="00323F9B" w:rsidP="00323F9B">
            <w:pPr>
              <w:pStyle w:val="a4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проводить коррекцию,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D054FE" w:rsidRDefault="00323F9B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D054FE" w:rsidRDefault="00323F9B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F9B" w:rsidRDefault="00323F9B" w:rsidP="00895D11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D054FE" w:rsidRDefault="00323F9B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412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323F9B" w:rsidRPr="00D054FE" w:rsidRDefault="00323F9B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487</w:t>
            </w:r>
          </w:p>
        </w:tc>
      </w:tr>
      <w:tr w:rsidR="00323F9B" w:rsidRPr="008A0149" w:rsidTr="00895D11">
        <w:trPr>
          <w:trHeight w:val="535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323F9B" w:rsidRPr="00D054FE" w:rsidRDefault="00323F9B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0F08A2" w:rsidRDefault="00323F9B" w:rsidP="00323F9B">
            <w:pPr>
              <w:pStyle w:val="a4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Количество обучающихся, способных прикладывать волевые усилия для достижения поставленных целей, чел. 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D054FE" w:rsidRDefault="00323F9B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D054FE" w:rsidRDefault="00323F9B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F9B" w:rsidRDefault="00323F9B" w:rsidP="00895D11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F9B" w:rsidRPr="00D054FE" w:rsidRDefault="00323F9B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412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323F9B" w:rsidRPr="00D054FE" w:rsidRDefault="00323F9B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487</w:t>
            </w:r>
          </w:p>
        </w:tc>
      </w:tr>
      <w:tr w:rsidR="00700692" w:rsidRPr="008A0149" w:rsidTr="00D054FE">
        <w:trPr>
          <w:trHeight w:val="1279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00692" w:rsidRPr="00D054FE" w:rsidRDefault="00700692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323F9B" w:rsidRDefault="00323F9B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</w:rPr>
              <w:t xml:space="preserve">4. </w:t>
            </w:r>
            <w:r w:rsidRPr="00323F9B">
              <w:rPr>
                <w:rFonts w:ascii="Times New Roman" w:hAnsi="Times New Roman" w:cs="Times New Roman"/>
                <w:bCs/>
                <w:kern w:val="24"/>
                <w:sz w:val="24"/>
              </w:rPr>
              <w:t>Доля</w:t>
            </w:r>
            <w:r w:rsidRPr="00323F9B">
              <w:rPr>
                <w:rFonts w:ascii="Times New Roman" w:hAnsi="Times New Roman" w:cs="Times New Roman"/>
                <w:color w:val="002060"/>
                <w:kern w:val="24"/>
                <w:sz w:val="24"/>
              </w:rPr>
              <w:t xml:space="preserve"> </w:t>
            </w:r>
            <w:r w:rsidRPr="00323F9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</w:rPr>
              <w:t xml:space="preserve"> обучающихся, способных работать в коллективе и команде, эффективно взаимодействовать с коллегами, руководством, клиентами, %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D054FE" w:rsidRDefault="00700692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10%</w:t>
            </w:r>
          </w:p>
          <w:p w:rsidR="008A0149" w:rsidRPr="00D054FE" w:rsidRDefault="00700692" w:rsidP="009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</w:t>
            </w:r>
            <w:r w:rsidR="00323F9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09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.201</w:t>
            </w:r>
            <w:r w:rsidR="0091620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15%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45%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50%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8A0149" w:rsidRPr="00D054FE" w:rsidRDefault="00700692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70% </w:t>
            </w:r>
          </w:p>
        </w:tc>
      </w:tr>
      <w:tr w:rsidR="007555D6" w:rsidRPr="008A0149" w:rsidTr="00323F9B">
        <w:trPr>
          <w:trHeight w:val="507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555D6" w:rsidRPr="00D054FE" w:rsidRDefault="007555D6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0F08A2" w:rsidRDefault="007555D6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открытых к общению, чел</w:t>
            </w:r>
            <w:r w:rsidRPr="000F08A2">
              <w:rPr>
                <w:rFonts w:eastAsiaTheme="minorEastAsia"/>
                <w:color w:val="000000" w:themeColor="dark1"/>
                <w:kern w:val="24"/>
                <w:sz w:val="42"/>
                <w:szCs w:val="42"/>
              </w:rPr>
              <w:t>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7555D6" w:rsidRPr="008A0149" w:rsidTr="00323F9B">
        <w:trPr>
          <w:trHeight w:val="507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555D6" w:rsidRPr="00D054FE" w:rsidRDefault="007555D6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0F08A2" w:rsidRDefault="007555D6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обладающих смелостью в принятии решений,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7555D6" w:rsidRPr="008A0149" w:rsidTr="00323F9B">
        <w:trPr>
          <w:trHeight w:val="507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555D6" w:rsidRPr="00D054FE" w:rsidRDefault="007555D6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0F08A2" w:rsidRDefault="007555D6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 открытых, умеющих ладить с людьми,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7555D6" w:rsidRPr="008A0149" w:rsidTr="00323F9B">
        <w:trPr>
          <w:trHeight w:val="507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555D6" w:rsidRPr="00D054FE" w:rsidRDefault="007555D6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0F08A2" w:rsidRDefault="007555D6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стремящихся к доминированию,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7555D6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700692" w:rsidRPr="008A0149" w:rsidTr="007555D6">
        <w:trPr>
          <w:trHeight w:val="1568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00692" w:rsidRPr="00D054FE" w:rsidRDefault="00700692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149" w:rsidRPr="007555D6" w:rsidRDefault="007555D6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5D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</w:rPr>
              <w:t xml:space="preserve">5. </w:t>
            </w:r>
            <w:r w:rsidRPr="007555D6">
              <w:rPr>
                <w:rFonts w:ascii="Times New Roman" w:hAnsi="Times New Roman" w:cs="Times New Roman"/>
                <w:bCs/>
                <w:kern w:val="24"/>
                <w:sz w:val="24"/>
              </w:rPr>
              <w:t xml:space="preserve"> Доля</w:t>
            </w:r>
            <w:r w:rsidRPr="007555D6">
              <w:rPr>
                <w:rFonts w:ascii="Times New Roman" w:hAnsi="Times New Roman" w:cs="Times New Roman"/>
                <w:color w:val="002060"/>
                <w:kern w:val="24"/>
                <w:sz w:val="24"/>
              </w:rPr>
              <w:t xml:space="preserve"> </w:t>
            </w:r>
            <w:r w:rsidRPr="007555D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</w:rPr>
              <w:t xml:space="preserve">обучающихся, способных осуществлять устную и письменную коммуникацию на государственном языке с учетом особенностей социального и </w:t>
            </w:r>
            <w:r w:rsidRPr="007555D6">
              <w:rPr>
                <w:rFonts w:ascii="Times New Roman" w:hAnsi="Times New Roman" w:cs="Times New Roman"/>
                <w:bCs/>
                <w:color w:val="000000" w:themeColor="dark1"/>
                <w:spacing w:val="-2"/>
                <w:kern w:val="24"/>
                <w:sz w:val="24"/>
              </w:rPr>
              <w:t>культурного</w:t>
            </w:r>
            <w:r w:rsidRPr="007555D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</w:rPr>
              <w:t xml:space="preserve"> контекста, %.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D054FE" w:rsidRDefault="00700692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  <w:p w:rsidR="008A0149" w:rsidRPr="00D054FE" w:rsidRDefault="00700692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(11.2018)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149" w:rsidRPr="00D054FE" w:rsidRDefault="00700692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8A0149" w:rsidRPr="00D054FE" w:rsidRDefault="00700692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 </w:t>
            </w:r>
          </w:p>
        </w:tc>
      </w:tr>
      <w:tr w:rsidR="007555D6" w:rsidRPr="008A0149" w:rsidTr="00895D11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555D6" w:rsidRPr="00D054FE" w:rsidRDefault="007555D6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0F08A2" w:rsidRDefault="007555D6" w:rsidP="00B46E5D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наделенных этнической толерантностью,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7555D6" w:rsidRPr="008A0149" w:rsidTr="00895D11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555D6" w:rsidRPr="00D054FE" w:rsidRDefault="007555D6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0F08A2" w:rsidRDefault="007555D6" w:rsidP="00B46E5D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наделенных социальной толерантностью, чел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5D6" w:rsidRDefault="007555D6" w:rsidP="007555D6">
            <w:pPr>
              <w:jc w:val="center"/>
            </w:pPr>
            <w:r w:rsidRPr="00C447A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7555D6" w:rsidRDefault="007555D6"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7555D6" w:rsidRPr="008A0149" w:rsidTr="00895D11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555D6" w:rsidRPr="00D054FE" w:rsidRDefault="007555D6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0F08A2" w:rsidRDefault="007555D6" w:rsidP="007555D6">
            <w:pPr>
              <w:pStyle w:val="a4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обладающих толерантностью как чертой личности,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5D6" w:rsidRDefault="007555D6" w:rsidP="007555D6">
            <w:pPr>
              <w:jc w:val="center"/>
            </w:pPr>
            <w:r w:rsidRPr="00C447A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7555D6" w:rsidRDefault="007555D6"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7555D6" w:rsidRPr="008A0149" w:rsidTr="00895D11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555D6" w:rsidRPr="00D054FE" w:rsidRDefault="007555D6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0F08A2" w:rsidRDefault="007555D6" w:rsidP="007555D6">
            <w:pPr>
              <w:pStyle w:val="a4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осуществлять устную и письменную коммуникацию,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5D6" w:rsidRDefault="007555D6" w:rsidP="007555D6">
            <w:pPr>
              <w:jc w:val="center"/>
            </w:pPr>
            <w:r w:rsidRPr="00C447A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7555D6" w:rsidRDefault="007555D6"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7555D6" w:rsidRPr="008A0149" w:rsidTr="007555D6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555D6" w:rsidRPr="00D054FE" w:rsidRDefault="007555D6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0F08A2" w:rsidRDefault="007555D6" w:rsidP="007555D6">
            <w:pPr>
              <w:pStyle w:val="a4"/>
              <w:spacing w:before="0" w:beforeAutospacing="0" w:after="0" w:afterAutospacing="0" w:line="216" w:lineRule="auto"/>
              <w:ind w:left="-38"/>
              <w:jc w:val="both"/>
              <w:rPr>
                <w:rFonts w:eastAsiaTheme="minorEastAsia"/>
                <w:color w:val="000000" w:themeColor="dark1"/>
                <w:kern w:val="24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6. </w:t>
            </w:r>
            <w:r>
              <w:rPr>
                <w:b/>
                <w:bCs/>
                <w:kern w:val="24"/>
              </w:rPr>
              <w:t xml:space="preserve"> Доля</w:t>
            </w:r>
            <w:r w:rsidRPr="009C311E">
              <w:rPr>
                <w:color w:val="002060"/>
                <w:kern w:val="24"/>
              </w:rPr>
              <w:t xml:space="preserve"> 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>обучающихся, способных использовать информационные технологии в профессиональной деятельности, %.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10%</w:t>
            </w:r>
          </w:p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09</w:t>
            </w:r>
            <w:r w:rsidR="00B46E5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.2019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15%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45%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50%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70% </w:t>
            </w:r>
          </w:p>
        </w:tc>
      </w:tr>
      <w:tr w:rsidR="007555D6" w:rsidRPr="008A0149" w:rsidTr="007555D6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7555D6" w:rsidRPr="00D054FE" w:rsidRDefault="007555D6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0F08A2" w:rsidRDefault="007555D6" w:rsidP="007555D6">
            <w:pPr>
              <w:pStyle w:val="a4"/>
              <w:spacing w:before="0" w:beforeAutospacing="0" w:after="0" w:afterAutospacing="0" w:line="216" w:lineRule="auto"/>
              <w:ind w:left="230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использовать информационные технологии в профессиональной деятельности,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7555D6" w:rsidRPr="00D054FE" w:rsidRDefault="007555D6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895D11" w:rsidRPr="008A0149" w:rsidTr="007555D6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895D11" w:rsidRPr="00D054FE" w:rsidRDefault="00895D1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0F08A2" w:rsidRDefault="00895D11" w:rsidP="007555D6">
            <w:pPr>
              <w:pStyle w:val="a4"/>
              <w:spacing w:before="0" w:beforeAutospacing="0" w:after="0" w:afterAutospacing="0" w:line="216" w:lineRule="auto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7. </w:t>
            </w:r>
            <w:r>
              <w:rPr>
                <w:b/>
                <w:bCs/>
                <w:kern w:val="24"/>
              </w:rPr>
              <w:t xml:space="preserve"> Доля</w:t>
            </w:r>
            <w:r w:rsidRPr="009C311E">
              <w:rPr>
                <w:color w:val="002060"/>
                <w:kern w:val="24"/>
              </w:rPr>
              <w:t xml:space="preserve"> 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 обучающихся, способных пользоваться профессиональной документацией на государственном и иностранном языке, %.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  <w:p w:rsidR="00895D11" w:rsidRPr="00D054FE" w:rsidRDefault="00B46E5D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(11.2019</w:t>
            </w:r>
            <w:r w:rsidR="00895D11"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 </w:t>
            </w:r>
          </w:p>
        </w:tc>
      </w:tr>
      <w:tr w:rsidR="00895D11" w:rsidRPr="008A0149" w:rsidTr="007555D6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895D11" w:rsidRPr="00D054FE" w:rsidRDefault="00895D1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0F08A2" w:rsidRDefault="00895D11" w:rsidP="007555D6">
            <w:pPr>
              <w:pStyle w:val="a4"/>
              <w:spacing w:before="0" w:beforeAutospacing="0" w:after="0" w:afterAutospacing="0" w:line="216" w:lineRule="auto"/>
              <w:ind w:left="230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Количество обучающихся, способных использовать информационные технологии в профессиональной 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lastRenderedPageBreak/>
              <w:t>деятельности,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8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895D11" w:rsidRPr="008A0149" w:rsidTr="00895D11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895D11" w:rsidRPr="00D054FE" w:rsidRDefault="00895D1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0F08A2" w:rsidRDefault="00895D11" w:rsidP="007555D6">
            <w:pPr>
              <w:pStyle w:val="a4"/>
              <w:spacing w:before="0" w:beforeAutospacing="0" w:after="0" w:afterAutospacing="0" w:line="216" w:lineRule="auto"/>
              <w:ind w:left="230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умеющих работать с профессиональной документацией,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Pr="00D054FE" w:rsidRDefault="00895D1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5D11" w:rsidRDefault="00895D11" w:rsidP="00895D11">
            <w:pPr>
              <w:spacing w:after="0" w:line="240" w:lineRule="auto"/>
              <w:jc w:val="center"/>
            </w:pPr>
            <w:r w:rsidRPr="00C447A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895D11" w:rsidRDefault="00895D11" w:rsidP="00895D11">
            <w:pPr>
              <w:spacing w:after="0" w:line="240" w:lineRule="auto"/>
              <w:jc w:val="center"/>
            </w:pPr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</w:tbl>
    <w:p w:rsidR="008A0149" w:rsidRPr="00CE2397" w:rsidRDefault="008A0149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83" w:rsidRDefault="001B0E83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97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700692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928FD">
        <w:rPr>
          <w:rFonts w:ascii="Times New Roman" w:hAnsi="Times New Roman" w:cs="Times New Roman"/>
          <w:sz w:val="28"/>
          <w:szCs w:val="28"/>
        </w:rPr>
        <w:t>Определено 2</w:t>
      </w:r>
      <w:r w:rsidR="00895D11">
        <w:rPr>
          <w:rFonts w:ascii="Times New Roman" w:hAnsi="Times New Roman" w:cs="Times New Roman"/>
          <w:sz w:val="28"/>
          <w:szCs w:val="28"/>
        </w:rPr>
        <w:t>0</w:t>
      </w:r>
      <w:r w:rsidRPr="00B928FD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95D11">
        <w:rPr>
          <w:rFonts w:ascii="Times New Roman" w:hAnsi="Times New Roman" w:cs="Times New Roman"/>
          <w:sz w:val="28"/>
          <w:szCs w:val="28"/>
        </w:rPr>
        <w:t>ев</w:t>
      </w:r>
      <w:r w:rsidRPr="00B928FD">
        <w:rPr>
          <w:rFonts w:ascii="Times New Roman" w:hAnsi="Times New Roman" w:cs="Times New Roman"/>
          <w:sz w:val="28"/>
          <w:szCs w:val="28"/>
        </w:rPr>
        <w:t xml:space="preserve"> уровня сформированности общих компетенций по ФГОС СПО по ТОП – 50 ОК 01, ОК 02, ОК 03, О</w:t>
      </w:r>
      <w:r w:rsidR="00895D11">
        <w:rPr>
          <w:rFonts w:ascii="Times New Roman" w:hAnsi="Times New Roman" w:cs="Times New Roman"/>
          <w:sz w:val="28"/>
          <w:szCs w:val="28"/>
        </w:rPr>
        <w:t>К 04, ОК 05, ОК 09, ОК 10</w:t>
      </w:r>
      <w:r w:rsidRPr="00B92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692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928FD">
        <w:rPr>
          <w:rFonts w:ascii="Times New Roman" w:hAnsi="Times New Roman" w:cs="Times New Roman"/>
          <w:sz w:val="28"/>
          <w:szCs w:val="28"/>
        </w:rPr>
        <w:t>Проведено 4 мониторинга (входной, текущий, выходной, постпроектный) оценки уровня сформированности общих компетенций по ФГОС СПО по ТОП – 50 ОК 01, ОК 02, ОК 03, О</w:t>
      </w:r>
      <w:r w:rsidR="00895D11">
        <w:rPr>
          <w:rFonts w:ascii="Times New Roman" w:hAnsi="Times New Roman" w:cs="Times New Roman"/>
          <w:sz w:val="28"/>
          <w:szCs w:val="28"/>
        </w:rPr>
        <w:t>К 04, ОК 05, ОК 09, ОК 10</w:t>
      </w:r>
      <w:r w:rsidRPr="00B928FD">
        <w:rPr>
          <w:rFonts w:ascii="Times New Roman" w:hAnsi="Times New Roman" w:cs="Times New Roman"/>
          <w:sz w:val="28"/>
          <w:szCs w:val="28"/>
        </w:rPr>
        <w:t>.</w:t>
      </w:r>
    </w:p>
    <w:p w:rsidR="00700692" w:rsidRPr="00B928F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28FD">
        <w:rPr>
          <w:rFonts w:ascii="Times New Roman" w:hAnsi="Times New Roman" w:cs="Times New Roman"/>
          <w:sz w:val="28"/>
          <w:szCs w:val="28"/>
        </w:rPr>
        <w:t xml:space="preserve">Разработана и утверждена Программа </w:t>
      </w:r>
      <w:r w:rsidR="00B46E5D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ГАПОУ «</w:t>
      </w:r>
      <w:r w:rsidR="00895D11">
        <w:rPr>
          <w:rFonts w:ascii="Times New Roman" w:hAnsi="Times New Roman" w:cs="Times New Roman"/>
          <w:sz w:val="28"/>
          <w:szCs w:val="28"/>
        </w:rPr>
        <w:t>Нефтегазоразведочный техникум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5D11">
        <w:rPr>
          <w:rFonts w:ascii="Times New Roman" w:hAnsi="Times New Roman" w:cs="Times New Roman"/>
          <w:sz w:val="28"/>
          <w:szCs w:val="28"/>
        </w:rPr>
        <w:t xml:space="preserve">города Оренбурга с </w:t>
      </w:r>
      <w:r w:rsidRPr="00B928FD">
        <w:rPr>
          <w:rFonts w:ascii="Times New Roman" w:hAnsi="Times New Roman" w:cs="Times New Roman"/>
          <w:sz w:val="28"/>
          <w:szCs w:val="28"/>
        </w:rPr>
        <w:t>01.09.201</w:t>
      </w:r>
      <w:r w:rsidR="00B46E5D">
        <w:rPr>
          <w:rFonts w:ascii="Times New Roman" w:hAnsi="Times New Roman" w:cs="Times New Roman"/>
          <w:sz w:val="28"/>
          <w:szCs w:val="28"/>
        </w:rPr>
        <w:t>9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30.06.202</w:t>
      </w:r>
      <w:r w:rsidR="00B46E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FD">
        <w:rPr>
          <w:rFonts w:ascii="Times New Roman" w:hAnsi="Times New Roman" w:cs="Times New Roman"/>
          <w:sz w:val="28"/>
          <w:szCs w:val="28"/>
        </w:rPr>
        <w:t>г.</w:t>
      </w:r>
    </w:p>
    <w:p w:rsidR="00700692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28FD">
        <w:rPr>
          <w:rFonts w:ascii="Times New Roman" w:hAnsi="Times New Roman" w:cs="Times New Roman"/>
          <w:sz w:val="28"/>
          <w:szCs w:val="28"/>
        </w:rPr>
        <w:t xml:space="preserve">. Разработаны и утверждены планы воспитательной работы преподавателей </w:t>
      </w:r>
      <w:r w:rsidR="00895D11">
        <w:rPr>
          <w:rFonts w:ascii="Times New Roman" w:hAnsi="Times New Roman" w:cs="Times New Roman"/>
          <w:sz w:val="28"/>
          <w:szCs w:val="28"/>
        </w:rPr>
        <w:t>по специальностям</w:t>
      </w:r>
      <w:r w:rsidRPr="00B928FD">
        <w:rPr>
          <w:rFonts w:ascii="Times New Roman" w:hAnsi="Times New Roman" w:cs="Times New Roman"/>
          <w:sz w:val="28"/>
          <w:szCs w:val="28"/>
        </w:rPr>
        <w:t xml:space="preserve"> у </w:t>
      </w:r>
      <w:r w:rsidR="00895D11">
        <w:rPr>
          <w:rFonts w:ascii="Times New Roman" w:hAnsi="Times New Roman" w:cs="Times New Roman"/>
          <w:sz w:val="28"/>
          <w:szCs w:val="28"/>
        </w:rPr>
        <w:t>студентов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928FD">
        <w:rPr>
          <w:rFonts w:ascii="Times New Roman" w:hAnsi="Times New Roman" w:cs="Times New Roman"/>
          <w:sz w:val="28"/>
          <w:szCs w:val="28"/>
        </w:rPr>
        <w:t xml:space="preserve"> 01.09.201</w:t>
      </w:r>
      <w:r w:rsidR="00895D11">
        <w:rPr>
          <w:rFonts w:ascii="Times New Roman" w:hAnsi="Times New Roman" w:cs="Times New Roman"/>
          <w:sz w:val="28"/>
          <w:szCs w:val="28"/>
        </w:rPr>
        <w:t>8</w:t>
      </w:r>
      <w:r w:rsidRPr="00B928F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00692" w:rsidRDefault="00700692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Сформированы </w:t>
      </w:r>
      <w:r w:rsidRPr="009C311E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B46E5D">
        <w:rPr>
          <w:rFonts w:ascii="Times New Roman" w:hAnsi="Times New Roman" w:cs="Times New Roman"/>
          <w:sz w:val="28"/>
          <w:szCs w:val="28"/>
        </w:rPr>
        <w:t>здоровьесбережения</w:t>
      </w:r>
      <w:r w:rsidRPr="009C311E">
        <w:rPr>
          <w:rFonts w:ascii="Times New Roman" w:hAnsi="Times New Roman" w:cs="Times New Roman"/>
          <w:sz w:val="28"/>
          <w:szCs w:val="28"/>
        </w:rPr>
        <w:t xml:space="preserve"> не менее, чем у </w:t>
      </w:r>
      <w:r w:rsidR="00895D11">
        <w:rPr>
          <w:rFonts w:ascii="Times New Roman" w:hAnsi="Times New Roman" w:cs="Times New Roman"/>
          <w:sz w:val="28"/>
          <w:szCs w:val="28"/>
        </w:rPr>
        <w:t>90</w:t>
      </w:r>
      <w:r w:rsidRPr="009C311E">
        <w:rPr>
          <w:rFonts w:ascii="Times New Roman" w:hAnsi="Times New Roman" w:cs="Times New Roman"/>
          <w:sz w:val="28"/>
          <w:szCs w:val="28"/>
        </w:rPr>
        <w:t>% обучающихся к 1 июля 202</w:t>
      </w:r>
      <w:r w:rsidR="00B46E5D">
        <w:rPr>
          <w:rFonts w:ascii="Times New Roman" w:hAnsi="Times New Roman" w:cs="Times New Roman"/>
          <w:sz w:val="28"/>
          <w:szCs w:val="28"/>
        </w:rPr>
        <w:t>2</w:t>
      </w:r>
      <w:r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0692" w:rsidRDefault="00700692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Сформирован опыт участия в деловых встречах с</w:t>
      </w:r>
      <w:r w:rsidR="00B46E5D">
        <w:rPr>
          <w:rFonts w:ascii="Times New Roman" w:hAnsi="Times New Roman" w:cs="Times New Roman"/>
          <w:sz w:val="28"/>
          <w:szCs w:val="28"/>
        </w:rPr>
        <w:t>о сортсменами</w:t>
      </w:r>
      <w:r>
        <w:rPr>
          <w:rFonts w:ascii="Times New Roman" w:hAnsi="Times New Roman" w:cs="Times New Roman"/>
          <w:sz w:val="28"/>
          <w:szCs w:val="28"/>
        </w:rPr>
        <w:t xml:space="preserve">, инноваторами для стимулирования уровня компетентности в вопросах </w:t>
      </w:r>
      <w:r w:rsidR="00B46E5D">
        <w:rPr>
          <w:rFonts w:ascii="Times New Roman" w:hAnsi="Times New Roman" w:cs="Times New Roman"/>
          <w:sz w:val="28"/>
          <w:szCs w:val="28"/>
        </w:rPr>
        <w:t>здоровьесбережения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 w:rsidRPr="009C311E">
        <w:rPr>
          <w:rFonts w:ascii="Times New Roman" w:hAnsi="Times New Roman" w:cs="Times New Roman"/>
          <w:sz w:val="28"/>
          <w:szCs w:val="28"/>
        </w:rPr>
        <w:t xml:space="preserve">не менее, чем у </w:t>
      </w:r>
      <w:r w:rsidR="00895D11">
        <w:rPr>
          <w:rFonts w:ascii="Times New Roman" w:hAnsi="Times New Roman" w:cs="Times New Roman"/>
          <w:sz w:val="28"/>
          <w:szCs w:val="28"/>
        </w:rPr>
        <w:t>80</w:t>
      </w:r>
      <w:r w:rsidRPr="009C311E">
        <w:rPr>
          <w:rFonts w:ascii="Times New Roman" w:hAnsi="Times New Roman" w:cs="Times New Roman"/>
          <w:sz w:val="28"/>
          <w:szCs w:val="28"/>
        </w:rPr>
        <w:t>% обучающихся к 1 июля 202</w:t>
      </w:r>
      <w:r w:rsidR="00B46E5D">
        <w:rPr>
          <w:rFonts w:ascii="Times New Roman" w:hAnsi="Times New Roman" w:cs="Times New Roman"/>
          <w:sz w:val="28"/>
          <w:szCs w:val="28"/>
        </w:rPr>
        <w:t>2</w:t>
      </w:r>
      <w:r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0692" w:rsidRDefault="00700692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Сформирован опыт участия в проектных командах, конкурсных мероприятиях, стартапах для повышения уровня </w:t>
      </w:r>
      <w:r w:rsidR="00B46E5D">
        <w:rPr>
          <w:rFonts w:ascii="Times New Roman" w:hAnsi="Times New Roman" w:cs="Times New Roman"/>
          <w:sz w:val="28"/>
          <w:szCs w:val="28"/>
        </w:rPr>
        <w:t>ЗОЖ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 </w:t>
      </w:r>
      <w:r w:rsidRPr="009C311E">
        <w:rPr>
          <w:rFonts w:ascii="Times New Roman" w:hAnsi="Times New Roman" w:cs="Times New Roman"/>
          <w:sz w:val="28"/>
          <w:szCs w:val="28"/>
        </w:rPr>
        <w:t xml:space="preserve">не менее, чем у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C311E">
        <w:rPr>
          <w:rFonts w:ascii="Times New Roman" w:hAnsi="Times New Roman" w:cs="Times New Roman"/>
          <w:sz w:val="28"/>
          <w:szCs w:val="28"/>
        </w:rPr>
        <w:t>% обучающихся к 1 июля 202</w:t>
      </w:r>
      <w:r w:rsidR="00B46E5D">
        <w:rPr>
          <w:rFonts w:ascii="Times New Roman" w:hAnsi="Times New Roman" w:cs="Times New Roman"/>
          <w:sz w:val="28"/>
          <w:szCs w:val="28"/>
        </w:rPr>
        <w:t>2</w:t>
      </w:r>
      <w:r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692" w:rsidRPr="00773B0D" w:rsidRDefault="00700692" w:rsidP="00B46E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0D">
        <w:rPr>
          <w:rFonts w:ascii="Times New Roman" w:hAnsi="Times New Roman" w:cs="Times New Roman"/>
          <w:sz w:val="28"/>
          <w:szCs w:val="28"/>
        </w:rPr>
        <w:t>Проведена студенческая научно-практическая конференция на тему: «</w:t>
      </w:r>
      <w:r w:rsidR="00B46E5D">
        <w:rPr>
          <w:rFonts w:ascii="Times New Roman" w:hAnsi="Times New Roman" w:cs="Times New Roman"/>
          <w:sz w:val="28"/>
          <w:szCs w:val="28"/>
        </w:rPr>
        <w:t>Здоровое поколение – здоровая РОССИЯ</w:t>
      </w:r>
      <w:r w:rsidRPr="00773B0D">
        <w:rPr>
          <w:rFonts w:ascii="Times New Roman" w:hAnsi="Times New Roman" w:cs="Times New Roman"/>
          <w:sz w:val="28"/>
          <w:szCs w:val="28"/>
        </w:rPr>
        <w:t xml:space="preserve">» с участием 350 чел. обучающихся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B46E5D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0692" w:rsidRPr="00773B0D">
        <w:rPr>
          <w:rFonts w:ascii="Times New Roman" w:hAnsi="Times New Roman" w:cs="Times New Roman"/>
          <w:sz w:val="28"/>
          <w:szCs w:val="28"/>
        </w:rPr>
        <w:t>. Проведена студенческая научно-практическая конференция на тему: «</w:t>
      </w:r>
      <w:r>
        <w:rPr>
          <w:rFonts w:ascii="Times New Roman" w:hAnsi="Times New Roman" w:cs="Times New Roman"/>
          <w:sz w:val="28"/>
          <w:szCs w:val="28"/>
        </w:rPr>
        <w:t>НЕТ вредным привычкам!</w:t>
      </w:r>
      <w:r w:rsidR="00700692" w:rsidRPr="00773B0D">
        <w:rPr>
          <w:rFonts w:ascii="Times New Roman" w:hAnsi="Times New Roman" w:cs="Times New Roman"/>
          <w:sz w:val="28"/>
          <w:szCs w:val="28"/>
        </w:rPr>
        <w:t xml:space="preserve">»  с участием </w:t>
      </w:r>
      <w:r w:rsidR="00BE52E1">
        <w:rPr>
          <w:rFonts w:ascii="Times New Roman" w:hAnsi="Times New Roman" w:cs="Times New Roman"/>
          <w:sz w:val="28"/>
          <w:szCs w:val="28"/>
        </w:rPr>
        <w:t>270</w:t>
      </w:r>
      <w:r w:rsidR="00700692" w:rsidRPr="00773B0D">
        <w:rPr>
          <w:rFonts w:ascii="Times New Roman" w:hAnsi="Times New Roman" w:cs="Times New Roman"/>
          <w:sz w:val="28"/>
          <w:szCs w:val="28"/>
        </w:rPr>
        <w:t xml:space="preserve"> чел. обучающихся </w:t>
      </w:r>
      <w:r w:rsidR="00700692">
        <w:rPr>
          <w:rFonts w:ascii="Times New Roman" w:hAnsi="Times New Roman" w:cs="Times New Roman"/>
          <w:sz w:val="28"/>
          <w:szCs w:val="28"/>
        </w:rPr>
        <w:t>техникума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6E5D">
        <w:rPr>
          <w:rFonts w:ascii="Times New Roman" w:hAnsi="Times New Roman" w:cs="Times New Roman"/>
          <w:sz w:val="28"/>
          <w:szCs w:val="28"/>
        </w:rPr>
        <w:t>0</w:t>
      </w:r>
      <w:r w:rsidRPr="00773B0D">
        <w:rPr>
          <w:rFonts w:ascii="Times New Roman" w:hAnsi="Times New Roman" w:cs="Times New Roman"/>
          <w:sz w:val="28"/>
          <w:szCs w:val="28"/>
        </w:rPr>
        <w:t xml:space="preserve">. Организованы и проведены круглые столы с представителями </w:t>
      </w:r>
      <w:r w:rsidR="00BE52E1">
        <w:rPr>
          <w:rFonts w:ascii="Times New Roman" w:hAnsi="Times New Roman" w:cs="Times New Roman"/>
          <w:sz w:val="28"/>
          <w:szCs w:val="28"/>
        </w:rPr>
        <w:t>экологической службы</w:t>
      </w:r>
      <w:r w:rsidRPr="00773B0D">
        <w:rPr>
          <w:rFonts w:ascii="Times New Roman" w:hAnsi="Times New Roman" w:cs="Times New Roman"/>
          <w:sz w:val="28"/>
          <w:szCs w:val="28"/>
        </w:rPr>
        <w:t xml:space="preserve"> города по вопросам </w:t>
      </w:r>
      <w:r w:rsidR="00BE52E1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B46E5D">
        <w:rPr>
          <w:rFonts w:ascii="Times New Roman" w:hAnsi="Times New Roman" w:cs="Times New Roman"/>
          <w:sz w:val="28"/>
          <w:szCs w:val="28"/>
        </w:rPr>
        <w:t>мотивации ЗОЖ среди студентов техникума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6E5D">
        <w:rPr>
          <w:rFonts w:ascii="Times New Roman" w:hAnsi="Times New Roman" w:cs="Times New Roman"/>
          <w:sz w:val="28"/>
          <w:szCs w:val="28"/>
        </w:rPr>
        <w:t>1</w:t>
      </w:r>
      <w:r w:rsidRPr="00773B0D">
        <w:rPr>
          <w:rFonts w:ascii="Times New Roman" w:hAnsi="Times New Roman" w:cs="Times New Roman"/>
          <w:sz w:val="28"/>
          <w:szCs w:val="28"/>
        </w:rPr>
        <w:t xml:space="preserve">. Ежегодное участие с разработанными </w:t>
      </w:r>
      <w:r w:rsidR="00BE52E1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Pr="00773B0D">
        <w:rPr>
          <w:rFonts w:ascii="Times New Roman" w:hAnsi="Times New Roman" w:cs="Times New Roman"/>
          <w:sz w:val="28"/>
          <w:szCs w:val="28"/>
        </w:rPr>
        <w:t>проектами реальной направленности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 w:rsidR="00B46E5D">
        <w:rPr>
          <w:rFonts w:ascii="Times New Roman" w:hAnsi="Times New Roman" w:cs="Times New Roman"/>
          <w:sz w:val="28"/>
          <w:szCs w:val="28"/>
        </w:rPr>
        <w:t>2</w:t>
      </w:r>
      <w:r w:rsidRPr="00773B0D">
        <w:rPr>
          <w:rFonts w:ascii="Times New Roman" w:hAnsi="Times New Roman" w:cs="Times New Roman"/>
          <w:sz w:val="28"/>
          <w:szCs w:val="28"/>
        </w:rPr>
        <w:t xml:space="preserve">. Проведены тренинги психологом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773B0D">
        <w:rPr>
          <w:rFonts w:ascii="Times New Roman" w:hAnsi="Times New Roman" w:cs="Times New Roman"/>
          <w:sz w:val="28"/>
          <w:szCs w:val="28"/>
        </w:rPr>
        <w:t xml:space="preserve"> и предста</w:t>
      </w:r>
      <w:r w:rsidR="00B46E5D">
        <w:rPr>
          <w:rFonts w:ascii="Times New Roman" w:hAnsi="Times New Roman" w:cs="Times New Roman"/>
          <w:sz w:val="28"/>
          <w:szCs w:val="28"/>
        </w:rPr>
        <w:t>вителями психологической службы.</w:t>
      </w:r>
    </w:p>
    <w:p w:rsidR="001B0E83" w:rsidRPr="00BB2E16" w:rsidRDefault="001B0E83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7"/>
          <w:szCs w:val="27"/>
        </w:rPr>
      </w:pPr>
      <w:r w:rsidRPr="00BB2E16">
        <w:rPr>
          <w:rFonts w:ascii="Times New Roman" w:eastAsia="+mj-ea" w:hAnsi="Times New Roman" w:cs="Times New Roman"/>
          <w:b/>
          <w:bCs/>
          <w:kern w:val="24"/>
          <w:sz w:val="27"/>
          <w:szCs w:val="27"/>
        </w:rPr>
        <w:lastRenderedPageBreak/>
        <w:t>Реестр заинтересованных сторон</w:t>
      </w:r>
    </w:p>
    <w:tbl>
      <w:tblPr>
        <w:tblW w:w="15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776"/>
        <w:gridCol w:w="4151"/>
        <w:gridCol w:w="4358"/>
      </w:tblGrid>
      <w:tr w:rsidR="00700692" w:rsidRPr="00BB2E16" w:rsidTr="00BB2E16">
        <w:trPr>
          <w:trHeight w:val="866"/>
        </w:trPr>
        <w:tc>
          <w:tcPr>
            <w:tcW w:w="9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№</w:t>
            </w:r>
          </w:p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п/п</w:t>
            </w:r>
            <w:r w:rsidRPr="00BB2E16">
              <w:rPr>
                <w:rFonts w:ascii="Times New Roman" w:eastAsia="Times New Roman" w:hAnsi="Times New Roman" w:cs="Times New Roman"/>
                <w:b/>
                <w:bCs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Орган или организация</w:t>
            </w:r>
            <w:r w:rsidRPr="00BB2E16">
              <w:rPr>
                <w:rFonts w:ascii="Times New Roman" w:eastAsia="Times New Roman" w:hAnsi="Times New Roman" w:cs="Times New Roman"/>
                <w:b/>
                <w:bCs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41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Представитель интересов</w:t>
            </w: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br/>
              <w:t>(ФИО, должность)</w:t>
            </w:r>
            <w:r w:rsidRPr="00BB2E16">
              <w:rPr>
                <w:rFonts w:ascii="Times New Roman" w:eastAsia="Times New Roman" w:hAnsi="Times New Roman" w:cs="Times New Roman"/>
                <w:b/>
                <w:bCs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435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Ожидание от реализации проекта (программы)</w:t>
            </w:r>
            <w:r w:rsidRPr="00BB2E16">
              <w:rPr>
                <w:rFonts w:ascii="Times New Roman" w:eastAsia="Times New Roman" w:hAnsi="Times New Roman" w:cs="Times New Roman"/>
                <w:b/>
                <w:bCs/>
                <w:kern w:val="24"/>
                <w:sz w:val="27"/>
                <w:szCs w:val="27"/>
              </w:rPr>
              <w:t xml:space="preserve"> </w:t>
            </w:r>
          </w:p>
        </w:tc>
      </w:tr>
      <w:tr w:rsidR="00700692" w:rsidRPr="00BB2E16" w:rsidTr="00B05C24">
        <w:trPr>
          <w:trHeight w:val="988"/>
        </w:trPr>
        <w:tc>
          <w:tcPr>
            <w:tcW w:w="9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1.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 xml:space="preserve">Министерство образования Оренбургской области. </w:t>
            </w:r>
          </w:p>
        </w:tc>
        <w:tc>
          <w:tcPr>
            <w:tcW w:w="41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 xml:space="preserve">Крухмалева Маргарита Николаевна – заместитель министра образования Оренбургской области </w:t>
            </w:r>
          </w:p>
        </w:tc>
        <w:tc>
          <w:tcPr>
            <w:tcW w:w="435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 xml:space="preserve">Повышение уровня экологического воспитания студентов ГАПОУ «НГРТ» </w:t>
            </w:r>
          </w:p>
        </w:tc>
      </w:tr>
      <w:tr w:rsidR="00700692" w:rsidRPr="00BB2E16" w:rsidTr="00D5222F">
        <w:trPr>
          <w:trHeight w:val="1086"/>
        </w:trPr>
        <w:tc>
          <w:tcPr>
            <w:tcW w:w="9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2.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Отдел профессионального образования  министерства образования Оренбургской области.</w:t>
            </w:r>
          </w:p>
        </w:tc>
        <w:tc>
          <w:tcPr>
            <w:tcW w:w="41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 xml:space="preserve">Филькова Лариса Николаевна – начальник отдела </w:t>
            </w:r>
          </w:p>
        </w:tc>
        <w:tc>
          <w:tcPr>
            <w:tcW w:w="435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Повышение уровня экологической грамотности студентов ГАПОУ «НГРТ»</w:t>
            </w:r>
          </w:p>
        </w:tc>
      </w:tr>
      <w:tr w:rsidR="00700692" w:rsidRPr="00BB2E16" w:rsidTr="00B05C24">
        <w:trPr>
          <w:trHeight w:val="988"/>
        </w:trPr>
        <w:tc>
          <w:tcPr>
            <w:tcW w:w="9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3.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B05C24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Работодатели</w:t>
            </w:r>
            <w:r w:rsidR="00700692"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41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B05C24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Директора предприятий – социальных партнеров</w:t>
            </w:r>
            <w:r w:rsidR="00700692"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 xml:space="preserve"> </w:t>
            </w:r>
          </w:p>
        </w:tc>
        <w:tc>
          <w:tcPr>
            <w:tcW w:w="435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 xml:space="preserve">Прием на работу выпускников, с требуемыми компетенциями, готовыми к постоянному профессиональному росту  и  самосовершенствованию. </w:t>
            </w:r>
          </w:p>
        </w:tc>
      </w:tr>
      <w:tr w:rsidR="00700692" w:rsidRPr="00BB2E16" w:rsidTr="00B05C24">
        <w:trPr>
          <w:trHeight w:val="988"/>
        </w:trPr>
        <w:tc>
          <w:tcPr>
            <w:tcW w:w="9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4.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 xml:space="preserve">Государственное автономное профессиональное образовательное учреждение «Нефтегазоразведочный техникум» города Оренбурга </w:t>
            </w:r>
          </w:p>
        </w:tc>
        <w:tc>
          <w:tcPr>
            <w:tcW w:w="41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Садчиков Александр Николаевич -директор</w:t>
            </w:r>
          </w:p>
        </w:tc>
        <w:tc>
          <w:tcPr>
            <w:tcW w:w="435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B46E5D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Повышение уровня воспитания студентов техникума</w:t>
            </w:r>
            <w:r w:rsidR="00B46E5D"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 xml:space="preserve"> к ЗОЖ</w:t>
            </w: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 xml:space="preserve">. </w:t>
            </w:r>
          </w:p>
        </w:tc>
      </w:tr>
      <w:tr w:rsidR="00700692" w:rsidRPr="00BB2E16" w:rsidTr="00B05C24">
        <w:trPr>
          <w:trHeight w:val="988"/>
        </w:trPr>
        <w:tc>
          <w:tcPr>
            <w:tcW w:w="9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B05C24" w:rsidP="00700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5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B05C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BB2E16">
              <w:rPr>
                <w:kern w:val="24"/>
                <w:sz w:val="27"/>
                <w:szCs w:val="27"/>
              </w:rPr>
              <w:t>Центр медицинской профилактики Оренбургской области</w:t>
            </w:r>
            <w:r w:rsidR="00700692" w:rsidRPr="00BB2E16">
              <w:rPr>
                <w:kern w:val="24"/>
                <w:sz w:val="27"/>
                <w:szCs w:val="27"/>
              </w:rPr>
              <w:t xml:space="preserve"> МНОГОПРОФИЛЬНЫЙ ЦЕНТР </w:t>
            </w:r>
          </w:p>
        </w:tc>
        <w:tc>
          <w:tcPr>
            <w:tcW w:w="41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B05C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BB2E16">
              <w:rPr>
                <w:kern w:val="24"/>
                <w:sz w:val="27"/>
                <w:szCs w:val="27"/>
              </w:rPr>
              <w:t xml:space="preserve">Директор Центра </w:t>
            </w:r>
          </w:p>
        </w:tc>
        <w:tc>
          <w:tcPr>
            <w:tcW w:w="435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B05C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BB2E16">
              <w:rPr>
                <w:kern w:val="24"/>
                <w:sz w:val="27"/>
                <w:szCs w:val="27"/>
              </w:rPr>
              <w:t xml:space="preserve">Совместная деятельность  по повышению </w:t>
            </w:r>
            <w:r w:rsidR="00B05C24" w:rsidRPr="00BB2E16">
              <w:rPr>
                <w:kern w:val="24"/>
                <w:sz w:val="27"/>
                <w:szCs w:val="27"/>
              </w:rPr>
              <w:t xml:space="preserve">здоровьесберегающих компетенций у </w:t>
            </w:r>
            <w:r w:rsidRPr="00BB2E16">
              <w:rPr>
                <w:kern w:val="24"/>
                <w:sz w:val="27"/>
                <w:szCs w:val="27"/>
              </w:rPr>
              <w:t xml:space="preserve">студентов </w:t>
            </w:r>
          </w:p>
        </w:tc>
      </w:tr>
      <w:tr w:rsidR="00700692" w:rsidRPr="00BB2E16" w:rsidTr="00B05C24">
        <w:trPr>
          <w:trHeight w:val="988"/>
        </w:trPr>
        <w:tc>
          <w:tcPr>
            <w:tcW w:w="9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6D46CF" w:rsidP="00700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</w:pPr>
            <w:r w:rsidRPr="00BB2E16">
              <w:rPr>
                <w:rFonts w:ascii="Times New Roman" w:eastAsia="Times New Roman" w:hAnsi="Times New Roman" w:cs="Times New Roman"/>
                <w:kern w:val="24"/>
                <w:sz w:val="27"/>
                <w:szCs w:val="27"/>
              </w:rPr>
              <w:t>8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BB2E16">
              <w:rPr>
                <w:kern w:val="24"/>
                <w:sz w:val="27"/>
                <w:szCs w:val="27"/>
              </w:rPr>
              <w:t xml:space="preserve">Центральная городская библиотека имени Н. А. Некрасова </w:t>
            </w:r>
          </w:p>
        </w:tc>
        <w:tc>
          <w:tcPr>
            <w:tcW w:w="415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BB2E16">
              <w:rPr>
                <w:kern w:val="24"/>
                <w:sz w:val="27"/>
                <w:szCs w:val="27"/>
              </w:rPr>
              <w:t xml:space="preserve">Директор Емельянова Людмила Владимировна  </w:t>
            </w:r>
          </w:p>
        </w:tc>
        <w:tc>
          <w:tcPr>
            <w:tcW w:w="435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BB2E16" w:rsidRDefault="00700692" w:rsidP="00B05C24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BB2E16">
              <w:rPr>
                <w:kern w:val="24"/>
                <w:sz w:val="27"/>
                <w:szCs w:val="27"/>
              </w:rPr>
              <w:t>Совместная деятельность  по повышению</w:t>
            </w:r>
            <w:r w:rsidR="00B05C24" w:rsidRPr="00BB2E16">
              <w:rPr>
                <w:kern w:val="24"/>
                <w:sz w:val="27"/>
                <w:szCs w:val="27"/>
              </w:rPr>
              <w:t xml:space="preserve"> здоровьесберегающих компетенций</w:t>
            </w:r>
            <w:r w:rsidRPr="00BB2E16">
              <w:rPr>
                <w:kern w:val="24"/>
                <w:sz w:val="27"/>
                <w:szCs w:val="27"/>
              </w:rPr>
              <w:t xml:space="preserve"> студентов</w:t>
            </w:r>
          </w:p>
        </w:tc>
      </w:tr>
    </w:tbl>
    <w:p w:rsidR="00700692" w:rsidRDefault="00700692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A90A6D" w:rsidRDefault="00A90A6D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1B0E83" w:rsidRDefault="001B0E83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Календарный план-график</w:t>
      </w:r>
    </w:p>
    <w:tbl>
      <w:tblPr>
        <w:tblW w:w="14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007"/>
        <w:gridCol w:w="1938"/>
        <w:gridCol w:w="1382"/>
        <w:gridCol w:w="1557"/>
        <w:gridCol w:w="419"/>
        <w:gridCol w:w="410"/>
        <w:gridCol w:w="410"/>
        <w:gridCol w:w="410"/>
        <w:gridCol w:w="420"/>
        <w:gridCol w:w="402"/>
        <w:gridCol w:w="410"/>
        <w:gridCol w:w="410"/>
        <w:gridCol w:w="410"/>
        <w:gridCol w:w="410"/>
        <w:gridCol w:w="411"/>
        <w:gridCol w:w="425"/>
        <w:gridCol w:w="416"/>
        <w:gridCol w:w="416"/>
        <w:gridCol w:w="416"/>
      </w:tblGrid>
      <w:tr w:rsidR="006D46CF" w:rsidRPr="006D46CF" w:rsidTr="003B7D53">
        <w:trPr>
          <w:trHeight w:val="518"/>
        </w:trPr>
        <w:tc>
          <w:tcPr>
            <w:tcW w:w="652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3007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938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Длительность, дней</w:t>
            </w:r>
          </w:p>
        </w:tc>
        <w:tc>
          <w:tcPr>
            <w:tcW w:w="1382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Начало</w:t>
            </w:r>
          </w:p>
        </w:tc>
        <w:tc>
          <w:tcPr>
            <w:tcW w:w="1557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Окончание</w:t>
            </w:r>
          </w:p>
        </w:tc>
        <w:tc>
          <w:tcPr>
            <w:tcW w:w="1239" w:type="dxa"/>
            <w:gridSpan w:val="3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</w:t>
            </w:r>
            <w:r w:rsidR="00033939"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год</w:t>
            </w:r>
          </w:p>
        </w:tc>
        <w:tc>
          <w:tcPr>
            <w:tcW w:w="1642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</w:t>
            </w:r>
            <w:r w:rsidR="00033939"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</w:t>
            </w: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год </w:t>
            </w:r>
          </w:p>
        </w:tc>
        <w:tc>
          <w:tcPr>
            <w:tcW w:w="1641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</w:t>
            </w:r>
            <w:r w:rsidR="00033939"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год </w:t>
            </w:r>
          </w:p>
        </w:tc>
        <w:tc>
          <w:tcPr>
            <w:tcW w:w="1673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</w:t>
            </w:r>
            <w:r w:rsidR="00033939"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год</w:t>
            </w:r>
          </w:p>
        </w:tc>
      </w:tr>
      <w:tr w:rsidR="006D46CF" w:rsidRPr="006D46CF" w:rsidTr="003B7D53">
        <w:trPr>
          <w:trHeight w:val="769"/>
        </w:trPr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11 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12 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02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01</w:t>
            </w: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02</w:t>
            </w: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03</w:t>
            </w: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04</w:t>
            </w:r>
          </w:p>
        </w:tc>
      </w:tr>
      <w:tr w:rsidR="006D46CF" w:rsidRPr="006D46CF" w:rsidTr="003B7D53">
        <w:trPr>
          <w:trHeight w:val="70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Инициация и запуск проекта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42D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3B7D53">
        <w:trPr>
          <w:trHeight w:val="618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Разработка паспорта проекта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25 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01.10.1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3B7D53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Издание приказа о запуске проекта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3B7D53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Разработка проектной документации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417B85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3B7D53">
        <w:trPr>
          <w:trHeight w:val="808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2.1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Предложение о сотрудничестве на взаимовыгодных условиях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30 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01.10.1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3B7D53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2.2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Создание проектного комитета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9688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3B7D53">
        <w:trPr>
          <w:trHeight w:val="618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Совещания проектной группы:</w:t>
            </w:r>
          </w:p>
          <w:p w:rsidR="006D46CF" w:rsidRPr="00BB2E16" w:rsidRDefault="006D46CF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-стартовое совещание по проекту;</w:t>
            </w:r>
          </w:p>
          <w:p w:rsidR="006D46CF" w:rsidRPr="00BB2E16" w:rsidRDefault="006D46CF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-совещание по статусу;</w:t>
            </w:r>
          </w:p>
          <w:p w:rsidR="006D46CF" w:rsidRPr="00BB2E16" w:rsidRDefault="006D46CF" w:rsidP="00BB2E16">
            <w:pPr>
              <w:numPr>
                <w:ilvl w:val="0"/>
                <w:numId w:val="4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Рабочие совещания;</w:t>
            </w:r>
          </w:p>
          <w:p w:rsidR="006D46CF" w:rsidRPr="00BB2E16" w:rsidRDefault="006D46CF" w:rsidP="00BB2E16">
            <w:pPr>
              <w:numPr>
                <w:ilvl w:val="0"/>
                <w:numId w:val="4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итоговое совещание.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3B7D53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Разработка критериев экологической грамотности студентов с помощью объективной оценки.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25 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01.10.1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80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A6D" w:rsidRPr="006D46CF" w:rsidTr="00EC0742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3.2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Инициирование студентов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01.10.1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30.06.2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A6D" w:rsidRPr="006D46CF" w:rsidTr="00EC0742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3.3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Анализ результативности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01.10.1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30.06.2</w:t>
            </w:r>
            <w:r w:rsidR="00B05C24" w:rsidRPr="00BB2E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033939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4.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Проведение исследования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53" w:rsidRPr="006D46CF" w:rsidTr="00033939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4.1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033939" w:rsidP="00BB2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 ценности здоровья;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15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01.12.201</w:t>
            </w:r>
            <w:r w:rsidR="00033939" w:rsidRPr="00BB2E16">
              <w:rPr>
                <w:color w:val="000000"/>
                <w:kern w:val="24"/>
              </w:rPr>
              <w:t>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15.12.201</w:t>
            </w:r>
            <w:r w:rsidR="00033939" w:rsidRPr="00BB2E16">
              <w:rPr>
                <w:color w:val="000000"/>
                <w:kern w:val="24"/>
              </w:rPr>
              <w:t>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53" w:rsidRPr="006D46CF" w:rsidTr="00033939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4.2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033939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t>Гармоничность образа жизни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15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01.12.201</w:t>
            </w:r>
            <w:r w:rsidR="00033939" w:rsidRPr="00BB2E16">
              <w:rPr>
                <w:color w:val="000000"/>
                <w:kern w:val="24"/>
              </w:rPr>
              <w:t>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15.12.201</w:t>
            </w:r>
            <w:r w:rsidR="00033939" w:rsidRPr="00BB2E16">
              <w:rPr>
                <w:color w:val="000000"/>
                <w:kern w:val="24"/>
              </w:rPr>
              <w:t>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53" w:rsidRPr="006D46CF" w:rsidTr="00033939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4.3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033939" w:rsidP="00BB2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sz w:val="24"/>
                <w:szCs w:val="24"/>
              </w:rPr>
              <w:t>Владение культурными нормами в сфере здоровья;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15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01.12.201</w:t>
            </w:r>
            <w:r w:rsidR="00033939" w:rsidRPr="00BB2E16">
              <w:rPr>
                <w:color w:val="000000"/>
                <w:kern w:val="24"/>
              </w:rPr>
              <w:t>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15.12.201</w:t>
            </w:r>
            <w:r w:rsidR="00033939" w:rsidRPr="00BB2E16">
              <w:rPr>
                <w:color w:val="000000"/>
                <w:kern w:val="24"/>
              </w:rPr>
              <w:t>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939" w:rsidRPr="006D46CF" w:rsidTr="00033939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BB2E16">
              <w:rPr>
                <w:color w:val="000000"/>
                <w:kern w:val="24"/>
              </w:rPr>
              <w:t>4.4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sz w:val="24"/>
                <w:szCs w:val="24"/>
              </w:rPr>
              <w:t>Здоровьесозидающая активность;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15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01.12.2019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15.12.2019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3B7D53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 xml:space="preserve">Формирование </w:t>
            </w:r>
            <w:r w:rsidR="00033939" w:rsidRPr="00BB2E16">
              <w:rPr>
                <w:b/>
                <w:bCs/>
                <w:color w:val="000000"/>
                <w:kern w:val="24"/>
              </w:rPr>
              <w:t>здоровьесберегающей</w:t>
            </w:r>
            <w:r w:rsidRPr="00BB2E16">
              <w:rPr>
                <w:b/>
                <w:bCs/>
                <w:color w:val="000000"/>
                <w:kern w:val="24"/>
              </w:rPr>
              <w:t xml:space="preserve"> активности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3B7D53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5.1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Проведение  обучения грамотности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A90A6D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1095</w:t>
            </w:r>
            <w:r w:rsidR="006D46CF" w:rsidRPr="00BB2E16">
              <w:rPr>
                <w:color w:val="000000"/>
                <w:kern w:val="24"/>
              </w:rPr>
              <w:t xml:space="preserve">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 xml:space="preserve">01.01.2019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01.03.202</w:t>
            </w:r>
            <w:r w:rsidR="00033939" w:rsidRPr="00BB2E16">
              <w:rPr>
                <w:color w:val="000000"/>
                <w:kern w:val="24"/>
              </w:rPr>
              <w:t>2</w:t>
            </w:r>
            <w:r w:rsidRPr="00BB2E16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A6D" w:rsidRPr="006D46CF" w:rsidTr="00EC0742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5.2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Работа проектных команд по выбранным направлениям (собственными проектами)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01.01.2019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28.12.202</w:t>
            </w:r>
            <w:r w:rsidR="00033939" w:rsidRPr="00BB2E16">
              <w:rPr>
                <w:color w:val="000000"/>
                <w:kern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A6D" w:rsidRPr="006D46CF" w:rsidTr="00EC0742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lastRenderedPageBreak/>
              <w:t>5.2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Участие проектных команд в конкурсных мероприятиях по своим направлениям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01.01.2019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28.12.202</w:t>
            </w:r>
            <w:r w:rsidR="00033939" w:rsidRPr="00BB2E16">
              <w:rPr>
                <w:color w:val="000000"/>
                <w:kern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A6D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5.3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Работа волонтеров по привлечению участников на стороне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01.01.2019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28.12.202</w:t>
            </w:r>
            <w:r w:rsidR="00033939" w:rsidRPr="00BB2E16">
              <w:rPr>
                <w:color w:val="000000"/>
                <w:kern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A6D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5.4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033939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П</w:t>
            </w:r>
            <w:r w:rsidR="00A90A6D" w:rsidRPr="00BB2E16">
              <w:rPr>
                <w:color w:val="000000"/>
                <w:kern w:val="24"/>
              </w:rPr>
              <w:t>ривлеченных волонтеров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01.12.201</w:t>
            </w:r>
            <w:r w:rsidR="00033939" w:rsidRPr="00BB2E16">
              <w:rPr>
                <w:color w:val="000000"/>
                <w:kern w:val="24"/>
              </w:rPr>
              <w:t>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30.12.202</w:t>
            </w:r>
            <w:r w:rsidR="00033939" w:rsidRPr="00BB2E16">
              <w:rPr>
                <w:color w:val="000000"/>
                <w:kern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6CF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6.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BB2E16">
              <w:rPr>
                <w:b/>
                <w:bCs/>
                <w:color w:val="000000"/>
                <w:kern w:val="24"/>
              </w:rPr>
              <w:t>Волонтерские</w:t>
            </w:r>
          </w:p>
          <w:p w:rsidR="006D46CF" w:rsidRPr="00BB2E16" w:rsidRDefault="006D46CF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маршруты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6D46CF" w:rsidRPr="00BB2E16" w:rsidRDefault="006D46CF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A6D" w:rsidRPr="006D46CF" w:rsidTr="00A90A6D">
        <w:trPr>
          <w:trHeight w:val="520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6.1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033939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Волонтерские</w:t>
            </w:r>
            <w:r w:rsidR="00A90A6D" w:rsidRPr="00BB2E16">
              <w:rPr>
                <w:color w:val="000000"/>
                <w:kern w:val="24"/>
              </w:rPr>
              <w:t xml:space="preserve"> десанты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01.01.20</w:t>
            </w:r>
            <w:r w:rsidR="00033939" w:rsidRPr="00BB2E16">
              <w:rPr>
                <w:color w:val="000000"/>
                <w:kern w:val="24"/>
              </w:rPr>
              <w:t>20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01.03.202</w:t>
            </w:r>
            <w:r w:rsidR="00033939" w:rsidRPr="00BB2E16">
              <w:rPr>
                <w:color w:val="000000"/>
                <w:kern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939" w:rsidRPr="006D46CF" w:rsidTr="00A90A6D">
        <w:trPr>
          <w:trHeight w:val="472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6.2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Волонтерские акции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01.01.2020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01.03.2022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939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6.3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BB2E16">
              <w:rPr>
                <w:color w:val="000000"/>
                <w:kern w:val="24"/>
              </w:rPr>
              <w:t>Реализация проектов, в рамках программы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01.01.2020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01.03.2022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033939" w:rsidRPr="00BB2E16" w:rsidRDefault="00033939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53" w:rsidRPr="006D46CF" w:rsidTr="00A90A6D">
        <w:trPr>
          <w:trHeight w:val="511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7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BB2E16">
              <w:rPr>
                <w:color w:val="000000"/>
                <w:kern w:val="24"/>
              </w:rPr>
              <w:t>Подведение итогов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01.02.202</w:t>
            </w:r>
            <w:r w:rsidR="00196D09"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01.03.202</w:t>
            </w:r>
            <w:r w:rsidR="00196D09"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C00000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53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7.1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 xml:space="preserve">Мониторинг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A90A6D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01.01.20</w:t>
            </w:r>
            <w:r w:rsidR="00196D09" w:rsidRPr="00BB2E16">
              <w:rPr>
                <w:color w:val="000000"/>
                <w:kern w:val="24"/>
              </w:rPr>
              <w:t>20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01.03.202</w:t>
            </w:r>
            <w:r w:rsidR="00196D09" w:rsidRPr="00BB2E16">
              <w:rPr>
                <w:color w:val="000000"/>
                <w:kern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3B7D53" w:rsidRPr="00BB2E16" w:rsidRDefault="003B7D53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A6D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color w:val="000000"/>
                <w:kern w:val="24"/>
              </w:rPr>
              <w:t>7.2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color w:val="000000"/>
                <w:kern w:val="24"/>
              </w:rPr>
              <w:t>Корректировка  программы, с учетом замечаний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01.02.202</w:t>
            </w:r>
            <w:r w:rsidR="00196D09"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01.03.202</w:t>
            </w:r>
            <w:r w:rsidR="00196D09"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00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A6D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pStyle w:val="a4"/>
              <w:spacing w:before="0" w:beforeAutospacing="0" w:after="0" w:afterAutospacing="0"/>
              <w:textAlignment w:val="baseline"/>
            </w:pPr>
            <w:r w:rsidRPr="00BB2E16">
              <w:rPr>
                <w:b/>
                <w:bCs/>
                <w:color w:val="000000"/>
                <w:kern w:val="24"/>
              </w:rPr>
              <w:t>Выход на новый уровень реализации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01.02.202</w:t>
            </w:r>
            <w:r w:rsidR="00196D09"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01.03.202</w:t>
            </w:r>
            <w:r w:rsidR="00196D09" w:rsidRPr="00BB2E1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C000"/>
          </w:tcPr>
          <w:p w:rsidR="00A90A6D" w:rsidRPr="00BB2E16" w:rsidRDefault="00A90A6D" w:rsidP="00BB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46CF" w:rsidRDefault="006D46CF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BB2E16" w:rsidRDefault="00BB2E16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BB2E16" w:rsidRDefault="00BB2E16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1B0E83" w:rsidRDefault="001B0E83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E7355">
        <w:rPr>
          <w:rFonts w:ascii="Times New Roman" w:hAnsi="Times New Roman" w:cs="Times New Roman"/>
          <w:b/>
          <w:sz w:val="32"/>
          <w:szCs w:val="28"/>
        </w:rPr>
        <w:lastRenderedPageBreak/>
        <w:t>Реестр рисков и возможностей</w:t>
      </w:r>
    </w:p>
    <w:tbl>
      <w:tblPr>
        <w:tblW w:w="14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7015"/>
      </w:tblGrid>
      <w:tr w:rsidR="00301514" w:rsidRPr="00301514" w:rsidTr="00A90A6D">
        <w:trPr>
          <w:trHeight w:val="927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hideMark/>
          </w:tcPr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Действия по предупреждению риска/ </w:t>
            </w:r>
          </w:p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реализации возможности</w:t>
            </w:r>
          </w:p>
        </w:tc>
      </w:tr>
      <w:tr w:rsidR="00301514" w:rsidRPr="00301514" w:rsidTr="00A90A6D">
        <w:trPr>
          <w:trHeight w:val="757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301514" w:rsidRDefault="00301514" w:rsidP="00196D0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Отсутствие взаимопонимания проблемной ситуации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514" w:rsidRPr="00301514" w:rsidRDefault="00301514" w:rsidP="00196D0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Составить план работы для согласованности деятельности по проекту. </w:t>
            </w:r>
          </w:p>
        </w:tc>
      </w:tr>
      <w:tr w:rsidR="00301514" w:rsidRPr="00301514" w:rsidTr="003B7D53">
        <w:trPr>
          <w:trHeight w:val="1123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Не достаточный уровень материально-технического обеспечения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Активизировать работу по привлечению спонсорских и  внебюджетных средств от приносящей доход деятельности ГАПОУ «НГРТ». </w:t>
            </w:r>
          </w:p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Работа со спонсорами, социальными партнерами. </w:t>
            </w:r>
          </w:p>
        </w:tc>
      </w:tr>
      <w:tr w:rsidR="00301514" w:rsidRPr="00301514" w:rsidTr="003B7D53">
        <w:trPr>
          <w:trHeight w:val="1136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Низкая активность и не заинтересованность студентов в участии проекта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Разнообразить формы работы со студентами (выпуск буклетов, мини-собрания, выпуск стенгазет, размещение информации на сайте, оформление стенда. </w:t>
            </w:r>
          </w:p>
        </w:tc>
      </w:tr>
      <w:tr w:rsidR="00301514" w:rsidRPr="00301514" w:rsidTr="00A90A6D">
        <w:trPr>
          <w:trHeight w:val="807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Затухание активности студентов на последующих этапах деятельности проекта.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right w:w="96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Волонтерская деятельность студентов по активизации и привлечению внимания на проблемы экологии. </w:t>
            </w:r>
          </w:p>
        </w:tc>
      </w:tr>
    </w:tbl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83" w:rsidRPr="00A90A6D" w:rsidRDefault="001B0E83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6D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Коммуникативная модель</w:t>
      </w:r>
    </w:p>
    <w:tbl>
      <w:tblPr>
        <w:tblW w:w="14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784"/>
        <w:gridCol w:w="2804"/>
        <w:gridCol w:w="2624"/>
        <w:gridCol w:w="2904"/>
        <w:gridCol w:w="2627"/>
      </w:tblGrid>
      <w:tr w:rsidR="00301514" w:rsidRPr="00301514" w:rsidTr="00A90A6D">
        <w:trPr>
          <w:trHeight w:val="95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№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п/п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Какая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информация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передается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Кто передает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информацию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Кому передается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Когда передает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информацию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Как передается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</w:tr>
      <w:tr w:rsidR="00301514" w:rsidRPr="00301514" w:rsidTr="003B7D53">
        <w:trPr>
          <w:trHeight w:val="98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1.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Обмен информацией о текущем состоянии проекта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Администратор проекта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 Участникам проекта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Еженедельно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(пятница)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Телефонная связь, электронная почта </w:t>
            </w:r>
          </w:p>
        </w:tc>
      </w:tr>
      <w:tr w:rsidR="00301514" w:rsidRPr="00301514" w:rsidTr="003B7D53">
        <w:trPr>
          <w:trHeight w:val="98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2.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Документы и информация по проекту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Ответственный по направлению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 Администратору проекта и адресаты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Не позже сроков плана-графиков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Телефонная связь, электронная почта </w:t>
            </w:r>
          </w:p>
        </w:tc>
      </w:tr>
      <w:tr w:rsidR="00301514" w:rsidRPr="00301514" w:rsidTr="003B7D53">
        <w:trPr>
          <w:trHeight w:val="98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3.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Информация о наступивших или возможных рисках и отклонениях по проекту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Администратор проекта, ответственное лицо по направлению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Руководителю проекта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В день поступления информации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Телефонная связь, электронная почта</w:t>
            </w:r>
          </w:p>
        </w:tc>
      </w:tr>
    </w:tbl>
    <w:p w:rsidR="00301514" w:rsidRDefault="00301514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Pr="00A90A6D" w:rsidRDefault="00BB2E16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E83" w:rsidRPr="00A90A6D" w:rsidRDefault="001B0E83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6D">
        <w:rPr>
          <w:rFonts w:ascii="Times New Roman" w:hAnsi="Times New Roman" w:cs="Times New Roman"/>
          <w:b/>
          <w:sz w:val="28"/>
          <w:szCs w:val="28"/>
        </w:rPr>
        <w:lastRenderedPageBreak/>
        <w:t>Бюджет</w:t>
      </w:r>
    </w:p>
    <w:tbl>
      <w:tblPr>
        <w:tblW w:w="14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24"/>
        <w:gridCol w:w="616"/>
        <w:gridCol w:w="1226"/>
        <w:gridCol w:w="1134"/>
        <w:gridCol w:w="284"/>
        <w:gridCol w:w="1236"/>
        <w:gridCol w:w="1882"/>
        <w:gridCol w:w="1276"/>
        <w:gridCol w:w="1276"/>
        <w:gridCol w:w="850"/>
        <w:gridCol w:w="1353"/>
        <w:gridCol w:w="69"/>
      </w:tblGrid>
      <w:tr w:rsidR="00301514" w:rsidRPr="00301514" w:rsidTr="00301514">
        <w:trPr>
          <w:gridAfter w:val="1"/>
          <w:wAfter w:w="69" w:type="dxa"/>
          <w:trHeight w:val="465"/>
        </w:trPr>
        <w:tc>
          <w:tcPr>
            <w:tcW w:w="96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Наименование</w:t>
            </w:r>
          </w:p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мероприятия (результата)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Бюджетные источники финансирования, тыс. рублей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Внебюджетные</w:t>
            </w:r>
          </w:p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источники</w:t>
            </w:r>
          </w:p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финансирования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Всего, 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тысячи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рублей </w:t>
            </w:r>
          </w:p>
        </w:tc>
      </w:tr>
      <w:tr w:rsidR="00301514" w:rsidRPr="00301514" w:rsidTr="00A90A6D">
        <w:trPr>
          <w:gridAfter w:val="1"/>
          <w:wAfter w:w="69" w:type="dxa"/>
          <w:trHeight w:val="626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Федеральный бюджет</w:t>
            </w:r>
          </w:p>
        </w:tc>
        <w:tc>
          <w:tcPr>
            <w:tcW w:w="4536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gridAfter w:val="1"/>
          <w:wAfter w:w="69" w:type="dxa"/>
          <w:trHeight w:val="693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т.ч. субсидии</w:t>
            </w:r>
          </w:p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301514">
        <w:trPr>
          <w:gridAfter w:val="1"/>
          <w:wAfter w:w="69" w:type="dxa"/>
          <w:trHeight w:val="445"/>
        </w:trPr>
        <w:tc>
          <w:tcPr>
            <w:tcW w:w="14517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«Методическое сопровождение»</w:t>
            </w:r>
          </w:p>
        </w:tc>
      </w:tr>
      <w:tr w:rsidR="00301514" w:rsidRPr="00301514" w:rsidTr="00A90A6D">
        <w:trPr>
          <w:gridAfter w:val="1"/>
          <w:wAfter w:w="69" w:type="dxa"/>
          <w:trHeight w:val="488"/>
        </w:trPr>
        <w:tc>
          <w:tcPr>
            <w:tcW w:w="14517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«Образовательно-просветительское направление »</w:t>
            </w:r>
          </w:p>
        </w:tc>
      </w:tr>
      <w:tr w:rsidR="00301514" w:rsidRPr="00301514" w:rsidTr="00A90A6D">
        <w:trPr>
          <w:gridAfter w:val="1"/>
          <w:wAfter w:w="69" w:type="dxa"/>
          <w:trHeight w:val="482"/>
        </w:trPr>
        <w:tc>
          <w:tcPr>
            <w:tcW w:w="14517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«Развитие материально-технической базы»</w:t>
            </w:r>
          </w:p>
        </w:tc>
      </w:tr>
      <w:tr w:rsidR="00301514" w:rsidRPr="00301514" w:rsidTr="00A90A6D">
        <w:trPr>
          <w:trHeight w:val="576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trHeight w:val="699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Закуп расходных материалов и инвентаря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trHeight w:val="616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Обеспечение снаряжением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trHeight w:val="428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Транспортные услуги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514" w:rsidRDefault="00301514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16" w:rsidRDefault="00BB2E16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E83" w:rsidRPr="00A90A6D" w:rsidRDefault="001B0E83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6D">
        <w:rPr>
          <w:rFonts w:ascii="Times New Roman" w:hAnsi="Times New Roman" w:cs="Times New Roman"/>
          <w:b/>
          <w:sz w:val="28"/>
          <w:szCs w:val="28"/>
        </w:rPr>
        <w:t>Модель функционирования результатов</w:t>
      </w:r>
      <w:r w:rsidR="003B7D53" w:rsidRPr="00A90A6D">
        <w:rPr>
          <w:rFonts w:ascii="Times New Roman" w:hAnsi="Times New Roman" w:cs="Times New Roman"/>
          <w:b/>
          <w:sz w:val="28"/>
          <w:szCs w:val="28"/>
        </w:rPr>
        <w:t>:</w:t>
      </w:r>
    </w:p>
    <w:p w:rsidR="00AE73C6" w:rsidRPr="003B7D53" w:rsidRDefault="000E6FA5" w:rsidP="003B7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sz w:val="28"/>
          <w:szCs w:val="28"/>
        </w:rPr>
        <w:t xml:space="preserve">Продвижение воспитания </w:t>
      </w:r>
      <w:r w:rsidR="00196D09">
        <w:rPr>
          <w:rFonts w:ascii="Times New Roman" w:hAnsi="Times New Roman" w:cs="Times New Roman"/>
          <w:sz w:val="28"/>
          <w:szCs w:val="28"/>
        </w:rPr>
        <w:t xml:space="preserve">ЗОЖ </w:t>
      </w:r>
      <w:r w:rsidRPr="003B7D53">
        <w:rPr>
          <w:rFonts w:ascii="Times New Roman" w:hAnsi="Times New Roman" w:cs="Times New Roman"/>
          <w:sz w:val="28"/>
          <w:szCs w:val="28"/>
        </w:rPr>
        <w:t>в техникуме;</w:t>
      </w:r>
    </w:p>
    <w:p w:rsidR="00AE73C6" w:rsidRPr="003B7D53" w:rsidRDefault="000E6FA5" w:rsidP="003B7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sz w:val="28"/>
          <w:szCs w:val="28"/>
        </w:rPr>
        <w:t xml:space="preserve"> Повышение уровня грамотности  </w:t>
      </w:r>
      <w:r w:rsidR="00196D09">
        <w:rPr>
          <w:rFonts w:ascii="Times New Roman" w:hAnsi="Times New Roman" w:cs="Times New Roman"/>
          <w:sz w:val="28"/>
          <w:szCs w:val="28"/>
        </w:rPr>
        <w:t>ЗОЖ</w:t>
      </w:r>
      <w:r w:rsidRPr="003B7D53">
        <w:rPr>
          <w:rFonts w:ascii="Times New Roman" w:hAnsi="Times New Roman" w:cs="Times New Roman"/>
          <w:sz w:val="28"/>
          <w:szCs w:val="28"/>
        </w:rPr>
        <w:t xml:space="preserve"> студентов; </w:t>
      </w:r>
    </w:p>
    <w:p w:rsidR="00AE73C6" w:rsidRPr="003B7D53" w:rsidRDefault="000E6FA5" w:rsidP="003B7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sz w:val="28"/>
          <w:szCs w:val="28"/>
        </w:rPr>
        <w:t>Развивать творческие и организаторские способности студентов через воспитание</w:t>
      </w:r>
      <w:r w:rsidR="00196D09">
        <w:rPr>
          <w:rFonts w:ascii="Times New Roman" w:hAnsi="Times New Roman" w:cs="Times New Roman"/>
          <w:sz w:val="28"/>
          <w:szCs w:val="28"/>
        </w:rPr>
        <w:t xml:space="preserve"> ЗОЖ</w:t>
      </w:r>
      <w:r w:rsidRPr="003B7D53">
        <w:rPr>
          <w:rFonts w:ascii="Times New Roman" w:hAnsi="Times New Roman" w:cs="Times New Roman"/>
          <w:sz w:val="28"/>
          <w:szCs w:val="28"/>
        </w:rPr>
        <w:t>;</w:t>
      </w:r>
    </w:p>
    <w:p w:rsidR="003B7D53" w:rsidRDefault="003B7D53" w:rsidP="003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7D53">
        <w:rPr>
          <w:rFonts w:ascii="Times New Roman" w:hAnsi="Times New Roman" w:cs="Times New Roman"/>
          <w:sz w:val="28"/>
          <w:szCs w:val="28"/>
        </w:rPr>
        <w:t>- Увеличение  количества заинтересованных данной проблемой лиц.</w:t>
      </w:r>
    </w:p>
    <w:p w:rsidR="00A90A6D" w:rsidRDefault="00A90A6D" w:rsidP="003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6D" w:rsidRPr="003B7D53" w:rsidRDefault="00A90A6D" w:rsidP="003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53" w:rsidRDefault="003B7D53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7772" cy="3581400"/>
            <wp:effectExtent l="0" t="0" r="0" b="0"/>
            <wp:docPr id="1" name="Рисунок 1" descr="http://uch.znate.ru/tw_files2/urls_17/4/d-3859/3859_html_5a2cff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uch.znate.ru/tw_files2/urls_17/4/d-3859/3859_html_5a2cff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86" cy="3582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A6D" w:rsidRDefault="00A90A6D" w:rsidP="001B0E83">
      <w:pPr>
        <w:rPr>
          <w:b/>
          <w:bCs/>
        </w:rPr>
      </w:pPr>
    </w:p>
    <w:p w:rsidR="00BB2E16" w:rsidRDefault="00BB2E16" w:rsidP="001B0E83">
      <w:pPr>
        <w:rPr>
          <w:b/>
          <w:bCs/>
        </w:rPr>
      </w:pPr>
    </w:p>
    <w:p w:rsidR="00BB2E16" w:rsidRDefault="00BB2E16" w:rsidP="001B0E83">
      <w:pPr>
        <w:rPr>
          <w:b/>
          <w:bCs/>
        </w:rPr>
      </w:pPr>
    </w:p>
    <w:p w:rsidR="00922569" w:rsidRPr="00A90A6D" w:rsidRDefault="003B7D53" w:rsidP="00AF09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0A6D">
        <w:rPr>
          <w:rFonts w:ascii="Times New Roman" w:hAnsi="Times New Roman" w:cs="Times New Roman"/>
          <w:b/>
          <w:bCs/>
        </w:rPr>
        <w:lastRenderedPageBreak/>
        <w:t>КОМАНДА ПРОЕКТА</w:t>
      </w:r>
    </w:p>
    <w:tbl>
      <w:tblPr>
        <w:tblW w:w="15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660"/>
        <w:gridCol w:w="6100"/>
        <w:gridCol w:w="3500"/>
      </w:tblGrid>
      <w:tr w:rsidR="003B7D53" w:rsidRPr="003B7D53" w:rsidTr="00AF09EB">
        <w:trPr>
          <w:trHeight w:val="698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ФИО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Должность и основное место работы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Выполняемые в проекте работы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AF09EB" w:rsidRPr="003B7D53" w:rsidTr="00AF09EB">
        <w:trPr>
          <w:trHeight w:val="525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 Александр Николаевич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3B7D53" w:rsidRPr="003B7D53" w:rsidRDefault="00AF09EB" w:rsidP="00AF09E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ГАПОУ «НГРТ»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Куратор проекта</w:t>
            </w:r>
          </w:p>
        </w:tc>
      </w:tr>
      <w:tr w:rsidR="00AF09EB" w:rsidRPr="003B7D53" w:rsidTr="00AF09EB">
        <w:trPr>
          <w:trHeight w:val="691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Филькова Лариса Николаевна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3B7D53" w:rsidRPr="003B7D53" w:rsidRDefault="00AF09EB" w:rsidP="00AF09E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Начальник отдела профессионального воспитания Министерства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9EB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AF09EB" w:rsidRPr="003B7D53" w:rsidTr="00AF09EB">
        <w:trPr>
          <w:trHeight w:val="547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Крухмалева Маргарита Николаевна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3B7D53" w:rsidRPr="003B7D53" w:rsidRDefault="00AF09EB" w:rsidP="00AF09E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AF09EB" w:rsidRPr="003B7D53" w:rsidTr="003B7D53">
        <w:trPr>
          <w:trHeight w:val="988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Прохожева Лариса Викторовна-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Начальник отдела охраны окружающей среды с химико-аналитическим комплексом ФГБУ ГЦАС "Оренбургский"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Заинтересованная сторона </w:t>
            </w:r>
          </w:p>
        </w:tc>
      </w:tr>
      <w:tr w:rsidR="00AF09EB" w:rsidRPr="003B7D53" w:rsidTr="00AF09EB">
        <w:trPr>
          <w:trHeight w:val="489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Шутова Наталья Юрьевна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директора ГАПОУ «НГРТ» по УВР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Руководитель проекта </w:t>
            </w:r>
          </w:p>
        </w:tc>
      </w:tr>
      <w:tr w:rsidR="00AF09EB" w:rsidRPr="003B7D53" w:rsidTr="00AF09EB">
        <w:trPr>
          <w:trHeight w:val="542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Бусловская Елена Сергеевна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Методист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Администратор проекта</w:t>
            </w:r>
          </w:p>
        </w:tc>
      </w:tr>
      <w:tr w:rsidR="00AF09EB" w:rsidRPr="003B7D53" w:rsidTr="00AF09EB">
        <w:trPr>
          <w:trHeight w:val="551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Куренкова Ангелина Витальевна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Социальный педагог 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AF09EB" w:rsidRPr="003B7D53" w:rsidTr="00AF09EB">
        <w:trPr>
          <w:trHeight w:val="53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Арнаутова Марина Ивановна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Педагог – психолог 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AF09EB" w:rsidRPr="003B7D53" w:rsidTr="00AF09EB">
        <w:trPr>
          <w:trHeight w:val="415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196D09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Елена Анатольевна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196D09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Руководитель физ. культуры</w:t>
            </w:r>
            <w:r w:rsidR="00AF09EB"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AF09EB" w:rsidRPr="003B7D53" w:rsidTr="00AF09EB">
        <w:trPr>
          <w:trHeight w:val="409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9EB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9EB" w:rsidRDefault="00196D09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Балабушко Александр Александрович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Преподаватель  </w:t>
            </w:r>
            <w:r w:rsidR="00196D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физ. культуры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AF09EB" w:rsidRPr="003B7D53" w:rsidTr="00AF09EB">
        <w:trPr>
          <w:trHeight w:val="32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9EB" w:rsidRPr="00AF09EB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9EB" w:rsidRPr="00AF09EB" w:rsidRDefault="005663D9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Сухомлинов Евгений Иванович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EC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Преподаватель  </w:t>
            </w:r>
            <w:r w:rsidR="00196D0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физ. культуры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EC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</w:tbl>
    <w:p w:rsidR="003B7D53" w:rsidRPr="00A90A6D" w:rsidRDefault="003B7D53" w:rsidP="00AF09EB">
      <w:pPr>
        <w:spacing w:after="0" w:line="240" w:lineRule="auto"/>
        <w:rPr>
          <w:rFonts w:ascii="Times New Roman" w:hAnsi="Times New Roman" w:cs="Times New Roman"/>
        </w:rPr>
      </w:pPr>
    </w:p>
    <w:sectPr w:rsidR="003B7D53" w:rsidRPr="00A90A6D" w:rsidSect="0091620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CB" w:rsidRDefault="005632CB" w:rsidP="003B7D53">
      <w:pPr>
        <w:spacing w:after="0" w:line="240" w:lineRule="auto"/>
      </w:pPr>
      <w:r>
        <w:separator/>
      </w:r>
    </w:p>
  </w:endnote>
  <w:endnote w:type="continuationSeparator" w:id="0">
    <w:p w:rsidR="005632CB" w:rsidRDefault="005632CB" w:rsidP="003B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CB" w:rsidRDefault="005632CB" w:rsidP="003B7D53">
      <w:pPr>
        <w:spacing w:after="0" w:line="240" w:lineRule="auto"/>
      </w:pPr>
      <w:r>
        <w:separator/>
      </w:r>
    </w:p>
  </w:footnote>
  <w:footnote w:type="continuationSeparator" w:id="0">
    <w:p w:rsidR="005632CB" w:rsidRDefault="005632CB" w:rsidP="003B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1E93"/>
    <w:multiLevelType w:val="hybridMultilevel"/>
    <w:tmpl w:val="578C075C"/>
    <w:lvl w:ilvl="0" w:tplc="D38C4952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62C3986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49768242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08AB06C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F8C0C30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6D0C9C6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1466EC0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EA0A300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B8201892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18900B33"/>
    <w:multiLevelType w:val="hybridMultilevel"/>
    <w:tmpl w:val="AB86B976"/>
    <w:lvl w:ilvl="0" w:tplc="8660A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C7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E0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2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ED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EA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4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C4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29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53BD4"/>
    <w:multiLevelType w:val="hybridMultilevel"/>
    <w:tmpl w:val="B38EEFE8"/>
    <w:lvl w:ilvl="0" w:tplc="794E1E9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72725"/>
    <w:multiLevelType w:val="hybridMultilevel"/>
    <w:tmpl w:val="84066DD2"/>
    <w:lvl w:ilvl="0" w:tplc="58729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11A8"/>
    <w:multiLevelType w:val="hybridMultilevel"/>
    <w:tmpl w:val="F9E0CA84"/>
    <w:lvl w:ilvl="0" w:tplc="BB6A8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806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0E2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48C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4E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629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28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8A7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6C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4150F2"/>
    <w:multiLevelType w:val="hybridMultilevel"/>
    <w:tmpl w:val="191CA8FE"/>
    <w:lvl w:ilvl="0" w:tplc="8536DEBA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B28CD16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F4C9F08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7AC42432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3D29F04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8D87EA2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A9EB71E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4EE61B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AB2066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6">
    <w:nsid w:val="7C161F2D"/>
    <w:multiLevelType w:val="hybridMultilevel"/>
    <w:tmpl w:val="652A7142"/>
    <w:lvl w:ilvl="0" w:tplc="888A9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E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5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8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9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23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0F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69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2E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2A0"/>
    <w:rsid w:val="00033939"/>
    <w:rsid w:val="00035825"/>
    <w:rsid w:val="00091149"/>
    <w:rsid w:val="000E6FA5"/>
    <w:rsid w:val="001409A7"/>
    <w:rsid w:val="00196D09"/>
    <w:rsid w:val="001B0E83"/>
    <w:rsid w:val="001B4FC5"/>
    <w:rsid w:val="0029183C"/>
    <w:rsid w:val="00301514"/>
    <w:rsid w:val="00323F9B"/>
    <w:rsid w:val="003913BA"/>
    <w:rsid w:val="003B7D53"/>
    <w:rsid w:val="005632CB"/>
    <w:rsid w:val="005663D9"/>
    <w:rsid w:val="005F2746"/>
    <w:rsid w:val="006108FA"/>
    <w:rsid w:val="00643F82"/>
    <w:rsid w:val="006543BD"/>
    <w:rsid w:val="006827C2"/>
    <w:rsid w:val="00696AB0"/>
    <w:rsid w:val="006D46CF"/>
    <w:rsid w:val="006D5CEA"/>
    <w:rsid w:val="00700692"/>
    <w:rsid w:val="007555D6"/>
    <w:rsid w:val="00756593"/>
    <w:rsid w:val="007A77CC"/>
    <w:rsid w:val="007D215E"/>
    <w:rsid w:val="007D3655"/>
    <w:rsid w:val="007E62E0"/>
    <w:rsid w:val="00895D11"/>
    <w:rsid w:val="008A0149"/>
    <w:rsid w:val="00916200"/>
    <w:rsid w:val="00922569"/>
    <w:rsid w:val="00940CAC"/>
    <w:rsid w:val="00990D77"/>
    <w:rsid w:val="00997007"/>
    <w:rsid w:val="00A90A6D"/>
    <w:rsid w:val="00AA66CE"/>
    <w:rsid w:val="00AE73C6"/>
    <w:rsid w:val="00AF09EB"/>
    <w:rsid w:val="00B05C24"/>
    <w:rsid w:val="00B142A0"/>
    <w:rsid w:val="00B46E5D"/>
    <w:rsid w:val="00BB2E16"/>
    <w:rsid w:val="00BE52E1"/>
    <w:rsid w:val="00C41EF7"/>
    <w:rsid w:val="00D054FE"/>
    <w:rsid w:val="00D5222F"/>
    <w:rsid w:val="00D61D2D"/>
    <w:rsid w:val="00D8098C"/>
    <w:rsid w:val="00E5611D"/>
    <w:rsid w:val="00E65B37"/>
    <w:rsid w:val="00EC0742"/>
    <w:rsid w:val="00F27FCC"/>
    <w:rsid w:val="00F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D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D53"/>
  </w:style>
  <w:style w:type="paragraph" w:styleId="a9">
    <w:name w:val="footer"/>
    <w:basedOn w:val="a"/>
    <w:link w:val="aa"/>
    <w:uiPriority w:val="99"/>
    <w:semiHidden/>
    <w:unhideWhenUsed/>
    <w:rsid w:val="003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0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C5EA-9C1C-404D-BF0D-B33DCCD2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ЛПЗ</cp:lastModifiedBy>
  <cp:revision>24</cp:revision>
  <dcterms:created xsi:type="dcterms:W3CDTF">2018-12-15T07:57:00Z</dcterms:created>
  <dcterms:modified xsi:type="dcterms:W3CDTF">2019-12-23T10:30:00Z</dcterms:modified>
</cp:coreProperties>
</file>