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24" w:rsidRDefault="00C52F26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-447040</wp:posOffset>
            </wp:positionH>
            <wp:positionV relativeFrom="margin">
              <wp:posOffset>-361950</wp:posOffset>
            </wp:positionV>
            <wp:extent cx="10236200" cy="73266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0" cy="732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11E" w:rsidRPr="005A4A38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A4A3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Приоритеты: </w:t>
      </w:r>
    </w:p>
    <w:p w:rsidR="009C311E" w:rsidRPr="00D26DF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DF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713E4" w:rsidRPr="00D26DFE">
        <w:rPr>
          <w:rFonts w:ascii="Times New Roman" w:hAnsi="Times New Roman" w:cs="Times New Roman"/>
          <w:b/>
          <w:sz w:val="28"/>
          <w:szCs w:val="28"/>
        </w:rPr>
        <w:t>Активная жизненная позиция</w:t>
      </w:r>
      <w:r w:rsidRPr="00D26DFE">
        <w:rPr>
          <w:rFonts w:ascii="Times New Roman" w:hAnsi="Times New Roman" w:cs="Times New Roman"/>
          <w:b/>
          <w:sz w:val="28"/>
          <w:szCs w:val="28"/>
        </w:rPr>
        <w:t>: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3E4">
        <w:rPr>
          <w:rFonts w:ascii="Times New Roman" w:hAnsi="Times New Roman" w:cs="Times New Roman"/>
          <w:sz w:val="28"/>
          <w:szCs w:val="28"/>
        </w:rPr>
        <w:t>повышение собственной социальной роли и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3E4">
        <w:rPr>
          <w:rFonts w:ascii="Times New Roman" w:hAnsi="Times New Roman" w:cs="Times New Roman"/>
          <w:sz w:val="28"/>
          <w:szCs w:val="28"/>
        </w:rPr>
        <w:t>переподготовка для овладения новым набором 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3E4">
        <w:rPr>
          <w:rFonts w:ascii="Times New Roman" w:hAnsi="Times New Roman" w:cs="Times New Roman"/>
          <w:sz w:val="28"/>
          <w:szCs w:val="28"/>
        </w:rPr>
        <w:t>разработка собственных инициатив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3E4"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B57" w:rsidRDefault="00DA2B57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11E" w:rsidRPr="00D26DF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DF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713E4" w:rsidRPr="00D26DFE">
        <w:rPr>
          <w:rFonts w:ascii="Times New Roman" w:hAnsi="Times New Roman" w:cs="Times New Roman"/>
          <w:b/>
          <w:sz w:val="28"/>
          <w:szCs w:val="28"/>
        </w:rPr>
        <w:t>Опыт участия в управлении</w:t>
      </w:r>
      <w:r w:rsidRPr="00D26DFE">
        <w:rPr>
          <w:rFonts w:ascii="Times New Roman" w:hAnsi="Times New Roman" w:cs="Times New Roman"/>
          <w:b/>
          <w:sz w:val="28"/>
          <w:szCs w:val="28"/>
        </w:rPr>
        <w:t>: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3E4">
        <w:rPr>
          <w:rFonts w:ascii="Times New Roman" w:hAnsi="Times New Roman" w:cs="Times New Roman"/>
          <w:sz w:val="28"/>
          <w:szCs w:val="28"/>
        </w:rPr>
        <w:t>участие в управлении общественными делами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3E4">
        <w:rPr>
          <w:rFonts w:ascii="Times New Roman" w:hAnsi="Times New Roman" w:cs="Times New Roman"/>
          <w:sz w:val="28"/>
          <w:szCs w:val="28"/>
        </w:rPr>
        <w:t>формирование навыков ведения переговоров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1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3E4">
        <w:rPr>
          <w:rFonts w:ascii="Times New Roman" w:hAnsi="Times New Roman" w:cs="Times New Roman"/>
          <w:sz w:val="28"/>
          <w:szCs w:val="28"/>
        </w:rPr>
        <w:t>развитие компетенций командообразования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11E" w:rsidRDefault="009C311E" w:rsidP="00371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3E4">
        <w:rPr>
          <w:rFonts w:ascii="Times New Roman" w:hAnsi="Times New Roman" w:cs="Times New Roman"/>
          <w:sz w:val="28"/>
          <w:szCs w:val="28"/>
        </w:rPr>
        <w:t>опыт решения проблем, принятия решений, коллаборации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8A2" w:rsidRDefault="000F08A2" w:rsidP="000F0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8A2" w:rsidRDefault="00CE2397" w:rsidP="000F08A2">
      <w:pPr>
        <w:spacing w:after="0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CE239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8C6DBB">
        <w:rPr>
          <w:rFonts w:ascii="Times New Roman" w:hAnsi="Times New Roman" w:cs="Times New Roman"/>
          <w:b/>
          <w:sz w:val="28"/>
          <w:szCs w:val="28"/>
        </w:rPr>
        <w:t>–</w:t>
      </w:r>
      <w:r w:rsidR="008C6DBB">
        <w:rPr>
          <w:rFonts w:ascii="Times New Roman" w:eastAsia="+mn-ea" w:hAnsi="Times New Roman" w:cs="Times New Roman"/>
          <w:kern w:val="24"/>
          <w:sz w:val="28"/>
          <w:szCs w:val="28"/>
        </w:rPr>
        <w:t>обеспечить формирование высокого уровня социальной активности не менее, чем у 80% обучающихся ГАПОУ «</w:t>
      </w:r>
      <w:r w:rsidR="00826E24">
        <w:rPr>
          <w:rFonts w:ascii="Times New Roman" w:eastAsia="+mn-ea" w:hAnsi="Times New Roman" w:cs="Times New Roman"/>
          <w:kern w:val="24"/>
          <w:sz w:val="28"/>
          <w:szCs w:val="28"/>
        </w:rPr>
        <w:t>Нефтегазоразведочный техникум</w:t>
      </w:r>
      <w:r w:rsidR="008C6DBB">
        <w:rPr>
          <w:rFonts w:ascii="Times New Roman" w:eastAsia="+mn-ea" w:hAnsi="Times New Roman" w:cs="Times New Roman"/>
          <w:kern w:val="24"/>
          <w:sz w:val="28"/>
          <w:szCs w:val="28"/>
        </w:rPr>
        <w:t xml:space="preserve">» к </w:t>
      </w:r>
      <w:r w:rsidR="00826E24">
        <w:rPr>
          <w:rFonts w:ascii="Times New Roman" w:eastAsia="+mn-ea" w:hAnsi="Times New Roman" w:cs="Times New Roman"/>
          <w:kern w:val="24"/>
          <w:sz w:val="28"/>
          <w:szCs w:val="28"/>
        </w:rPr>
        <w:t>30</w:t>
      </w:r>
      <w:r w:rsidR="008C6DBB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ию</w:t>
      </w:r>
      <w:r w:rsidR="00826E24">
        <w:rPr>
          <w:rFonts w:ascii="Times New Roman" w:eastAsia="+mn-ea" w:hAnsi="Times New Roman" w:cs="Times New Roman"/>
          <w:kern w:val="24"/>
          <w:sz w:val="28"/>
          <w:szCs w:val="28"/>
        </w:rPr>
        <w:t>ня</w:t>
      </w:r>
      <w:r w:rsidR="008C6DBB">
        <w:rPr>
          <w:rFonts w:ascii="Times New Roman" w:eastAsia="+mn-ea" w:hAnsi="Times New Roman" w:cs="Times New Roman"/>
          <w:kern w:val="24"/>
          <w:sz w:val="28"/>
          <w:szCs w:val="28"/>
        </w:rPr>
        <w:t xml:space="preserve"> 2022 года</w:t>
      </w:r>
    </w:p>
    <w:p w:rsidR="00CE2397" w:rsidRDefault="0031073B" w:rsidP="000F08A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73B">
        <w:rPr>
          <w:rFonts w:ascii="Times New Roman" w:hAnsi="Times New Roman" w:cs="Times New Roman"/>
          <w:b/>
          <w:bCs/>
          <w:sz w:val="28"/>
          <w:szCs w:val="28"/>
        </w:rPr>
        <w:t>Качество.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73B">
        <w:rPr>
          <w:rFonts w:ascii="Times New Roman" w:hAnsi="Times New Roman" w:cs="Times New Roman"/>
          <w:b/>
          <w:bCs/>
          <w:sz w:val="28"/>
          <w:szCs w:val="28"/>
        </w:rPr>
        <w:t>Предъявляемые требования к студенческому самоуправлению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4515A" w:rsidRPr="0031073B" w:rsidRDefault="00F36C20" w:rsidP="0031073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73B">
        <w:rPr>
          <w:rFonts w:ascii="Times New Roman" w:hAnsi="Times New Roman" w:cs="Times New Roman"/>
          <w:sz w:val="28"/>
          <w:szCs w:val="28"/>
        </w:rPr>
        <w:t>инициативность, коммуникабельность, толерантность, креативность, адаптивность, доброжелательность;</w:t>
      </w:r>
    </w:p>
    <w:p w:rsidR="0014515A" w:rsidRPr="0031073B" w:rsidRDefault="00F36C20" w:rsidP="0031073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73B">
        <w:rPr>
          <w:rFonts w:ascii="Times New Roman" w:hAnsi="Times New Roman" w:cs="Times New Roman"/>
          <w:sz w:val="28"/>
          <w:szCs w:val="28"/>
        </w:rPr>
        <w:t>свободное волеизъявление и внутреннее осознание студентами необходимости целенаправленной работы по самосовершенствованию;</w:t>
      </w:r>
    </w:p>
    <w:p w:rsidR="0014515A" w:rsidRPr="0031073B" w:rsidRDefault="00F36C20" w:rsidP="0031073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73B">
        <w:rPr>
          <w:rFonts w:ascii="Times New Roman" w:hAnsi="Times New Roman" w:cs="Times New Roman"/>
          <w:sz w:val="28"/>
          <w:szCs w:val="28"/>
        </w:rPr>
        <w:t>социальная активность;</w:t>
      </w:r>
    </w:p>
    <w:p w:rsidR="0014515A" w:rsidRPr="0031073B" w:rsidRDefault="00F36C20" w:rsidP="0031073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73B">
        <w:rPr>
          <w:rFonts w:ascii="Times New Roman" w:hAnsi="Times New Roman" w:cs="Times New Roman"/>
          <w:sz w:val="28"/>
          <w:szCs w:val="28"/>
        </w:rPr>
        <w:t>волонтерское движение;</w:t>
      </w:r>
    </w:p>
    <w:p w:rsidR="0014515A" w:rsidRPr="0031073B" w:rsidRDefault="00F36C20" w:rsidP="0031073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73B">
        <w:rPr>
          <w:rFonts w:ascii="Times New Roman" w:hAnsi="Times New Roman" w:cs="Times New Roman"/>
          <w:sz w:val="28"/>
          <w:szCs w:val="28"/>
        </w:rPr>
        <w:t>самоорганизация</w:t>
      </w:r>
    </w:p>
    <w:p w:rsidR="0031073B" w:rsidRPr="0031073B" w:rsidRDefault="0031073B" w:rsidP="00310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3B">
        <w:rPr>
          <w:rFonts w:ascii="Times New Roman" w:hAnsi="Times New Roman" w:cs="Times New Roman"/>
          <w:i/>
          <w:iCs/>
          <w:sz w:val="28"/>
          <w:szCs w:val="28"/>
        </w:rPr>
        <w:t>(Проект Концепции развития профессионального образования  в Российской Федерации на период до 2024 года)</w:t>
      </w:r>
    </w:p>
    <w:p w:rsidR="0031073B" w:rsidRDefault="0031073B" w:rsidP="000F0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B57" w:rsidRDefault="00DA2B57" w:rsidP="000F0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B57" w:rsidRDefault="00DA2B57" w:rsidP="000F0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B57" w:rsidRDefault="00DA2B57" w:rsidP="000F0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8A2" w:rsidRPr="00CE2397" w:rsidRDefault="00CE2397" w:rsidP="00CE23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Показатели:</w:t>
      </w:r>
    </w:p>
    <w:p w:rsidR="009C311E" w:rsidRDefault="009C311E" w:rsidP="00B92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282" w:tblpY="1"/>
        <w:tblOverlap w:val="never"/>
        <w:tblW w:w="1431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7"/>
        <w:gridCol w:w="4252"/>
        <w:gridCol w:w="1843"/>
        <w:gridCol w:w="1701"/>
        <w:gridCol w:w="1701"/>
        <w:gridCol w:w="1843"/>
        <w:gridCol w:w="1842"/>
      </w:tblGrid>
      <w:tr w:rsidR="000F08A2" w:rsidRPr="009C311E" w:rsidTr="004B1B3B">
        <w:trPr>
          <w:trHeight w:val="340"/>
        </w:trPr>
        <w:tc>
          <w:tcPr>
            <w:tcW w:w="1137" w:type="dxa"/>
            <w:vMerge w:val="restart"/>
            <w:tcBorders>
              <w:top w:val="single" w:sz="8" w:space="0" w:color="9D90A0"/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E0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Показателии их значенияпо годам</w:t>
            </w:r>
          </w:p>
        </w:tc>
        <w:tc>
          <w:tcPr>
            <w:tcW w:w="4252" w:type="dxa"/>
            <w:vMerge w:val="restart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3" w:type="dxa"/>
            <w:vMerge w:val="restart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Базовое</w:t>
            </w:r>
          </w:p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7087" w:type="dxa"/>
            <w:gridSpan w:val="4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Период, год</w:t>
            </w:r>
          </w:p>
        </w:tc>
      </w:tr>
      <w:tr w:rsidR="000F08A2" w:rsidRPr="009C311E" w:rsidTr="004B1B3B">
        <w:trPr>
          <w:trHeight w:val="295"/>
        </w:trPr>
        <w:tc>
          <w:tcPr>
            <w:tcW w:w="1137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2022</w:t>
            </w:r>
          </w:p>
        </w:tc>
      </w:tr>
      <w:tr w:rsidR="000F08A2" w:rsidRPr="009C311E" w:rsidTr="004B1B3B">
        <w:trPr>
          <w:trHeight w:val="239"/>
        </w:trPr>
        <w:tc>
          <w:tcPr>
            <w:tcW w:w="1137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0F08A2" w:rsidRPr="009C311E" w:rsidTr="004B1B3B">
        <w:trPr>
          <w:trHeight w:val="191"/>
        </w:trPr>
        <w:tc>
          <w:tcPr>
            <w:tcW w:w="1137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B95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Доля</w:t>
            </w: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обучающихся, </w:t>
            </w:r>
            <w:r w:rsidR="00B95D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 высоким уровнем социальной активности, чел.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08A2" w:rsidRPr="009C311E" w:rsidRDefault="003713E4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218</w:t>
            </w:r>
          </w:p>
          <w:p w:rsidR="009C311E" w:rsidRPr="009C311E" w:rsidRDefault="000F08A2" w:rsidP="0082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(09.201</w:t>
            </w:r>
            <w:r w:rsidR="00826E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3713E4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3713E4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3713E4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8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3713E4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</w:tr>
      <w:tr w:rsidR="000F08A2" w:rsidRPr="009C311E" w:rsidTr="004B1B3B">
        <w:trPr>
          <w:trHeight w:val="389"/>
        </w:trPr>
        <w:tc>
          <w:tcPr>
            <w:tcW w:w="1137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8D52B9" w:rsidP="008D52B9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-к</w:t>
            </w:r>
            <w:r w:rsidR="000F08A2"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оличество обучающихся, </w:t>
            </w:r>
            <w:r w:rsidR="003713E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вовлеченных в мероприятия проводимые в колледже</w:t>
            </w:r>
            <w:r w:rsidR="000F08A2"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8D52B9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8D52B9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8D52B9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8D52B9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8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8D52B9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</w:tr>
      <w:tr w:rsidR="000F08A2" w:rsidRPr="009C311E" w:rsidTr="004B1B3B">
        <w:trPr>
          <w:trHeight w:val="255"/>
        </w:trPr>
        <w:tc>
          <w:tcPr>
            <w:tcW w:w="1137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8D52B9" w:rsidP="008D52B9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к</w:t>
            </w:r>
            <w:r w:rsidR="000F08A2"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оличество обучающихся, способных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провести эти мероприятия</w:t>
            </w:r>
            <w:r w:rsidR="000F08A2"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8D52B9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8D52B9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8D52B9" w:rsidP="008D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8D52B9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8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8D52B9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</w:tr>
      <w:tr w:rsidR="008D52B9" w:rsidRPr="009C311E" w:rsidTr="004B1B3B">
        <w:trPr>
          <w:trHeight w:val="255"/>
        </w:trPr>
        <w:tc>
          <w:tcPr>
            <w:tcW w:w="1137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vAlign w:val="center"/>
          </w:tcPr>
          <w:p w:rsidR="008D52B9" w:rsidRPr="009C311E" w:rsidRDefault="008D52B9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2B9" w:rsidRPr="009C311E" w:rsidRDefault="008D52B9" w:rsidP="008D52B9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 количество обучающихся, вовлеченных в мероприятия, проводимые в городе, регионе, России, чел. 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2B9" w:rsidRDefault="008D52B9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2B9" w:rsidRDefault="008D52B9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2B9" w:rsidRDefault="008D52B9" w:rsidP="008D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2B9" w:rsidRDefault="008D52B9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8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2B9" w:rsidRDefault="008D52B9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</w:tr>
      <w:tr w:rsidR="00B95D7F" w:rsidRPr="009C311E" w:rsidTr="004B1B3B">
        <w:trPr>
          <w:trHeight w:val="255"/>
        </w:trPr>
        <w:tc>
          <w:tcPr>
            <w:tcW w:w="1137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vAlign w:val="center"/>
          </w:tcPr>
          <w:p w:rsidR="00B95D7F" w:rsidRPr="009C311E" w:rsidRDefault="00B95D7F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5D7F" w:rsidRDefault="00B95D7F" w:rsidP="008D52B9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количество обучающихся, занятых в волонтерской деятельности, чел.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5D7F" w:rsidRDefault="00B95D7F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5D7F" w:rsidRDefault="00B95D7F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5D7F" w:rsidRDefault="00B95D7F" w:rsidP="008D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5D7F" w:rsidRDefault="00B95D7F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8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5D7F" w:rsidRDefault="00B95D7F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</w:tr>
      <w:tr w:rsidR="000F08A2" w:rsidRPr="009C311E" w:rsidTr="004B1B3B">
        <w:trPr>
          <w:trHeight w:val="751"/>
        </w:trPr>
        <w:tc>
          <w:tcPr>
            <w:tcW w:w="1137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8D5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Доля</w:t>
            </w: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обучающихся, </w:t>
            </w:r>
            <w:r w:rsidR="008D52B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 высоким уровнем сформированности коммуникативных способностей</w:t>
            </w:r>
            <w:r w:rsidRPr="009C3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 w:rsidR="008D52B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08A2" w:rsidRPr="009C311E" w:rsidRDefault="008D52B9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164</w:t>
            </w:r>
          </w:p>
          <w:p w:rsidR="009C311E" w:rsidRPr="009C311E" w:rsidRDefault="000F08A2" w:rsidP="0082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(09.201</w:t>
            </w:r>
            <w:r w:rsidR="00826E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38</w:t>
            </w:r>
            <w:r w:rsidR="008D52B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8D52B9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8D52B9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8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8D52B9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</w:tr>
      <w:tr w:rsidR="000F08A2" w:rsidRPr="009C311E" w:rsidTr="004B1B3B">
        <w:trPr>
          <w:trHeight w:val="291"/>
        </w:trPr>
        <w:tc>
          <w:tcPr>
            <w:tcW w:w="1137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8D52B9" w:rsidP="00B95D7F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0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к</w:t>
            </w:r>
            <w:r w:rsidR="000F08A2" w:rsidRPr="001B040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оличество</w:t>
            </w:r>
            <w:r w:rsidR="000F08A2"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обучающихся</w:t>
            </w:r>
            <w:r w:rsidR="00B32B5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  <w:r w:rsidR="001B040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способных осуществлять взаимодействие, сотрудничество с общественными организациями</w:t>
            </w:r>
            <w:r w:rsidR="00B95D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решения проблем студенческой молодежи</w:t>
            </w:r>
            <w:r w:rsidR="000F08A2"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B32B56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B32B56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B32B56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B32B56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8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9C311E" w:rsidRDefault="00B32B56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</w:tr>
      <w:tr w:rsidR="00B32B56" w:rsidRPr="009C311E" w:rsidTr="004B1B3B">
        <w:trPr>
          <w:trHeight w:val="339"/>
        </w:trPr>
        <w:tc>
          <w:tcPr>
            <w:tcW w:w="1137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B56" w:rsidRPr="009C311E" w:rsidRDefault="00B32B56" w:rsidP="00B3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B56" w:rsidRPr="009C311E" w:rsidRDefault="00B32B56" w:rsidP="00B95D7F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количество обучающихся, способных осуществлять взаимодействие с администрацией колледжа</w:t>
            </w: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  <w:r w:rsidR="00B95D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</w:t>
            </w:r>
            <w:r w:rsidR="00B95D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решения проблем студенческой молодежи</w:t>
            </w: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B56" w:rsidRPr="009C311E" w:rsidRDefault="00B32B56" w:rsidP="00B3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B56" w:rsidRPr="009C311E" w:rsidRDefault="00B32B56" w:rsidP="00B3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B56" w:rsidRPr="009C311E" w:rsidRDefault="00B32B56" w:rsidP="00B3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B56" w:rsidRPr="009C311E" w:rsidRDefault="00B32B56" w:rsidP="00B3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8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B56" w:rsidRPr="009C311E" w:rsidRDefault="00B32B56" w:rsidP="00B3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</w:tr>
      <w:tr w:rsidR="00B32B56" w:rsidRPr="009C311E" w:rsidTr="004B1B3B">
        <w:trPr>
          <w:trHeight w:val="533"/>
        </w:trPr>
        <w:tc>
          <w:tcPr>
            <w:tcW w:w="1137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B56" w:rsidRPr="009C311E" w:rsidRDefault="00B32B56" w:rsidP="00B3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B56" w:rsidRPr="009C311E" w:rsidRDefault="00B32B56" w:rsidP="00B95D7F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количество обучающихся, способных осуществлять взаимодействие с работодателями</w:t>
            </w: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r w:rsidR="00B95D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для решения проблем студенческой молодежи</w:t>
            </w: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B56" w:rsidRPr="009C311E" w:rsidRDefault="00B32B56" w:rsidP="00B3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B56" w:rsidRPr="009C311E" w:rsidRDefault="00B32B56" w:rsidP="00B3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B56" w:rsidRPr="009C311E" w:rsidRDefault="00B32B56" w:rsidP="00B3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B56" w:rsidRPr="009C311E" w:rsidRDefault="00B32B56" w:rsidP="00B3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8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B56" w:rsidRPr="009C311E" w:rsidRDefault="00B32B56" w:rsidP="00B3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</w:tr>
      <w:tr w:rsidR="000F08A2" w:rsidRPr="009C311E" w:rsidTr="004B1B3B">
        <w:trPr>
          <w:trHeight w:val="543"/>
        </w:trPr>
        <w:tc>
          <w:tcPr>
            <w:tcW w:w="1137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B32B56" w:rsidP="000F08A2">
            <w:pPr>
              <w:pStyle w:val="a3"/>
              <w:spacing w:before="0" w:beforeAutospacing="0" w:after="0" w:afterAutospacing="0" w:line="216" w:lineRule="auto"/>
              <w:ind w:left="-40"/>
              <w:rPr>
                <w:sz w:val="36"/>
                <w:szCs w:val="36"/>
              </w:rPr>
            </w:pPr>
            <w:r>
              <w:rPr>
                <w:rFonts w:eastAsiaTheme="minorEastAsia"/>
                <w:b/>
                <w:bCs/>
                <w:color w:val="000000" w:themeColor="dark1"/>
                <w:kern w:val="24"/>
              </w:rPr>
              <w:t>3. Доля обучающихся с высоким уровнем сформированности организаторских способностей</w:t>
            </w:r>
            <w:r w:rsidR="000F08A2" w:rsidRPr="000F08A2">
              <w:rPr>
                <w:rFonts w:eastAsiaTheme="minorEastAsia"/>
                <w:b/>
                <w:bCs/>
                <w:color w:val="000000" w:themeColor="dark1"/>
                <w:kern w:val="24"/>
              </w:rPr>
              <w:t>, чел.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B32B56" w:rsidRDefault="00B32B56" w:rsidP="00826E24">
            <w:pPr>
              <w:pStyle w:val="a3"/>
              <w:spacing w:before="0" w:beforeAutospacing="0" w:after="0" w:afterAutospacing="0"/>
              <w:jc w:val="center"/>
            </w:pPr>
            <w:r>
              <w:t>164 (09.201</w:t>
            </w:r>
            <w:r w:rsidR="00826E24">
              <w:t>9</w:t>
            </w:r>
            <w:r>
              <w:t>)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B32B56" w:rsidRDefault="00B32B56" w:rsidP="000F08A2">
            <w:pPr>
              <w:pStyle w:val="a3"/>
              <w:spacing w:before="0" w:beforeAutospacing="0" w:after="0" w:afterAutospacing="0"/>
              <w:jc w:val="center"/>
            </w:pPr>
            <w:r w:rsidRPr="00B32B56">
              <w:rPr>
                <w:kern w:val="24"/>
              </w:rPr>
              <w:t>273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B32B56" w:rsidRDefault="00B32B56" w:rsidP="000F08A2">
            <w:pPr>
              <w:pStyle w:val="a3"/>
              <w:spacing w:before="0" w:beforeAutospacing="0" w:after="0" w:afterAutospacing="0"/>
              <w:jc w:val="center"/>
            </w:pPr>
            <w:r w:rsidRPr="00B32B56">
              <w:t>492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B32B56" w:rsidRDefault="00B32B56" w:rsidP="000F08A2">
            <w:pPr>
              <w:pStyle w:val="a3"/>
              <w:spacing w:before="0" w:beforeAutospacing="0" w:after="0" w:afterAutospacing="0"/>
              <w:jc w:val="center"/>
            </w:pPr>
            <w:r>
              <w:t>765</w:t>
            </w:r>
          </w:p>
        </w:tc>
        <w:tc>
          <w:tcPr>
            <w:tcW w:w="18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B32B56" w:rsidRDefault="00B32B56" w:rsidP="000F08A2">
            <w:pPr>
              <w:pStyle w:val="a3"/>
              <w:spacing w:before="0" w:beforeAutospacing="0" w:after="0" w:afterAutospacing="0"/>
              <w:jc w:val="center"/>
            </w:pPr>
            <w:r>
              <w:t>874</w:t>
            </w:r>
          </w:p>
        </w:tc>
      </w:tr>
      <w:tr w:rsidR="000F08A2" w:rsidRPr="009C311E" w:rsidTr="004B1B3B">
        <w:trPr>
          <w:trHeight w:val="411"/>
        </w:trPr>
        <w:tc>
          <w:tcPr>
            <w:tcW w:w="1137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B32B56" w:rsidP="000F08A2">
            <w:pPr>
              <w:pStyle w:val="a3"/>
              <w:spacing w:before="0" w:beforeAutospacing="0" w:after="0" w:afterAutospacing="0" w:line="216" w:lineRule="auto"/>
              <w:ind w:left="-40"/>
              <w:rPr>
                <w:sz w:val="36"/>
                <w:szCs w:val="36"/>
              </w:rPr>
            </w:pPr>
            <w:r>
              <w:rPr>
                <w:rFonts w:eastAsiaTheme="minorEastAsia"/>
                <w:color w:val="000000" w:themeColor="dark1"/>
                <w:kern w:val="24"/>
              </w:rPr>
              <w:t>- количество обучающихся, занятых в органах студенческого самоуправления</w:t>
            </w:r>
            <w:r w:rsidR="000F08A2" w:rsidRPr="000F08A2">
              <w:rPr>
                <w:rFonts w:eastAsiaTheme="minorEastAsia"/>
                <w:color w:val="000000" w:themeColor="dark1"/>
                <w:kern w:val="24"/>
              </w:rPr>
              <w:t>, чел.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B32B56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kern w:val="24"/>
              </w:rPr>
              <w:t>164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B32B56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kern w:val="24"/>
              </w:rPr>
              <w:t>273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B32B56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kern w:val="24"/>
              </w:rPr>
              <w:t>492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B32B56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kern w:val="24"/>
              </w:rPr>
              <w:t>765</w:t>
            </w:r>
          </w:p>
        </w:tc>
        <w:tc>
          <w:tcPr>
            <w:tcW w:w="18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B32B56" w:rsidP="000F08A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kern w:val="24"/>
              </w:rPr>
              <w:t>874</w:t>
            </w:r>
          </w:p>
        </w:tc>
      </w:tr>
      <w:tr w:rsidR="00B32B56" w:rsidRPr="009C311E" w:rsidTr="004B1B3B">
        <w:trPr>
          <w:trHeight w:val="290"/>
        </w:trPr>
        <w:tc>
          <w:tcPr>
            <w:tcW w:w="1137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B56" w:rsidRPr="009C311E" w:rsidRDefault="00B32B56" w:rsidP="00B3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B56" w:rsidRPr="000F08A2" w:rsidRDefault="00B32B56" w:rsidP="00B32B56">
            <w:pPr>
              <w:pStyle w:val="a3"/>
              <w:spacing w:before="0" w:beforeAutospacing="0" w:after="0" w:afterAutospacing="0" w:line="216" w:lineRule="auto"/>
              <w:ind w:left="-40"/>
              <w:rPr>
                <w:sz w:val="36"/>
                <w:szCs w:val="36"/>
              </w:rPr>
            </w:pPr>
            <w:r>
              <w:rPr>
                <w:rFonts w:eastAsiaTheme="minorEastAsia"/>
                <w:color w:val="000000" w:themeColor="dark1"/>
                <w:kern w:val="24"/>
              </w:rPr>
              <w:t>- количество обучающихся, способных к управленческой деятельности</w:t>
            </w:r>
            <w:r w:rsidRPr="000F08A2">
              <w:rPr>
                <w:rFonts w:eastAsiaTheme="minorEastAsia"/>
                <w:color w:val="000000" w:themeColor="dark1"/>
                <w:kern w:val="24"/>
              </w:rPr>
              <w:t>, чел.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B56" w:rsidRPr="000F08A2" w:rsidRDefault="00B32B56" w:rsidP="00B32B56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kern w:val="24"/>
              </w:rPr>
              <w:t>164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B56" w:rsidRPr="000F08A2" w:rsidRDefault="00B32B56" w:rsidP="00B32B56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kern w:val="24"/>
              </w:rPr>
              <w:t>273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B56" w:rsidRPr="000F08A2" w:rsidRDefault="00B32B56" w:rsidP="00B32B56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kern w:val="24"/>
              </w:rPr>
              <w:t>492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B56" w:rsidRPr="000F08A2" w:rsidRDefault="00B32B56" w:rsidP="00B32B56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kern w:val="24"/>
              </w:rPr>
              <w:t>765</w:t>
            </w:r>
          </w:p>
        </w:tc>
        <w:tc>
          <w:tcPr>
            <w:tcW w:w="18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B56" w:rsidRPr="000F08A2" w:rsidRDefault="00B32B56" w:rsidP="00B32B56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kern w:val="24"/>
              </w:rPr>
              <w:t>874</w:t>
            </w:r>
          </w:p>
        </w:tc>
      </w:tr>
      <w:tr w:rsidR="001712A7" w:rsidRPr="009C311E" w:rsidTr="004B1B3B">
        <w:trPr>
          <w:trHeight w:val="552"/>
        </w:trPr>
        <w:tc>
          <w:tcPr>
            <w:tcW w:w="1137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2A7" w:rsidRPr="009C311E" w:rsidRDefault="001712A7" w:rsidP="001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2A7" w:rsidRPr="000F08A2" w:rsidRDefault="001712A7" w:rsidP="001712A7">
            <w:pPr>
              <w:pStyle w:val="a3"/>
              <w:spacing w:before="0" w:beforeAutospacing="0" w:after="0" w:afterAutospacing="0" w:line="216" w:lineRule="auto"/>
              <w:ind w:left="-40"/>
              <w:rPr>
                <w:sz w:val="36"/>
                <w:szCs w:val="36"/>
              </w:rPr>
            </w:pPr>
            <w:r>
              <w:rPr>
                <w:rFonts w:eastAsiaTheme="minorEastAsia"/>
                <w:color w:val="000000" w:themeColor="dark1"/>
                <w:kern w:val="24"/>
              </w:rPr>
              <w:t>- количество обучающихся, способных к организации и проведению мероприятий</w:t>
            </w:r>
            <w:r w:rsidRPr="000F08A2">
              <w:rPr>
                <w:rFonts w:eastAsiaTheme="minorEastAsia"/>
                <w:color w:val="000000" w:themeColor="dark1"/>
                <w:kern w:val="24"/>
              </w:rPr>
              <w:t xml:space="preserve">, чел. 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2A7" w:rsidRPr="000F08A2" w:rsidRDefault="001712A7" w:rsidP="001712A7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kern w:val="24"/>
              </w:rPr>
              <w:t>164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2A7" w:rsidRPr="000F08A2" w:rsidRDefault="001712A7" w:rsidP="001712A7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kern w:val="24"/>
              </w:rPr>
              <w:t>273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2A7" w:rsidRPr="000F08A2" w:rsidRDefault="001712A7" w:rsidP="001712A7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kern w:val="24"/>
              </w:rPr>
              <w:t>492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2A7" w:rsidRPr="000F08A2" w:rsidRDefault="001712A7" w:rsidP="001712A7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kern w:val="24"/>
              </w:rPr>
              <w:t>765</w:t>
            </w:r>
          </w:p>
        </w:tc>
        <w:tc>
          <w:tcPr>
            <w:tcW w:w="18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2A7" w:rsidRPr="000F08A2" w:rsidRDefault="001712A7" w:rsidP="001712A7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kern w:val="24"/>
              </w:rPr>
              <w:t>874</w:t>
            </w:r>
          </w:p>
        </w:tc>
      </w:tr>
      <w:tr w:rsidR="000F08A2" w:rsidRPr="009C311E" w:rsidTr="004B1B3B">
        <w:trPr>
          <w:trHeight w:val="523"/>
        </w:trPr>
        <w:tc>
          <w:tcPr>
            <w:tcW w:w="1137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0F08A2" w:rsidP="001712A7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b/>
                <w:bCs/>
                <w:color w:val="000000" w:themeColor="dark1"/>
                <w:kern w:val="24"/>
              </w:rPr>
              <w:t>4.</w:t>
            </w:r>
            <w:r>
              <w:rPr>
                <w:b/>
                <w:bCs/>
                <w:kern w:val="24"/>
              </w:rPr>
              <w:t xml:space="preserve"> Доля</w:t>
            </w:r>
            <w:r w:rsidRPr="000F08A2">
              <w:rPr>
                <w:rFonts w:eastAsiaTheme="minorEastAsia"/>
                <w:b/>
                <w:bCs/>
                <w:color w:val="000000" w:themeColor="dark1"/>
                <w:kern w:val="24"/>
              </w:rPr>
              <w:t xml:space="preserve"> обучающихся</w:t>
            </w:r>
            <w:r w:rsidR="001712A7">
              <w:rPr>
                <w:rFonts w:eastAsiaTheme="minorEastAsia"/>
                <w:b/>
                <w:bCs/>
                <w:color w:val="000000" w:themeColor="dark1"/>
                <w:kern w:val="24"/>
              </w:rPr>
              <w:t xml:space="preserve"> с высоким уровнем сформированности ответственности за конечный результат своего труда</w:t>
            </w:r>
            <w:r w:rsidRPr="000F08A2">
              <w:rPr>
                <w:rFonts w:eastAsiaTheme="minorEastAsia"/>
                <w:b/>
                <w:bCs/>
                <w:color w:val="000000" w:themeColor="dark1"/>
                <w:kern w:val="24"/>
              </w:rPr>
              <w:t xml:space="preserve">, </w:t>
            </w:r>
            <w:r w:rsidR="001712A7">
              <w:rPr>
                <w:rFonts w:eastAsiaTheme="minorEastAsia"/>
                <w:b/>
                <w:bCs/>
                <w:color w:val="000000" w:themeColor="dark1"/>
                <w:kern w:val="24"/>
              </w:rPr>
              <w:t>чел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1712A7" w:rsidRDefault="001712A7" w:rsidP="00826E24">
            <w:pPr>
              <w:pStyle w:val="a3"/>
              <w:spacing w:before="0" w:beforeAutospacing="0" w:after="0" w:afterAutospacing="0"/>
              <w:jc w:val="center"/>
            </w:pPr>
            <w:r>
              <w:rPr>
                <w:kern w:val="24"/>
              </w:rPr>
              <w:t xml:space="preserve">218 </w:t>
            </w:r>
            <w:r w:rsidR="000F08A2" w:rsidRPr="001712A7">
              <w:rPr>
                <w:kern w:val="24"/>
              </w:rPr>
              <w:t>(09.201</w:t>
            </w:r>
            <w:r w:rsidR="00826E24">
              <w:rPr>
                <w:kern w:val="24"/>
              </w:rPr>
              <w:t>9</w:t>
            </w:r>
            <w:r w:rsidR="000F08A2" w:rsidRPr="001712A7">
              <w:rPr>
                <w:kern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1712A7" w:rsidRDefault="001712A7" w:rsidP="000F08A2">
            <w:pPr>
              <w:pStyle w:val="a3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383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1712A7" w:rsidRDefault="001712A7" w:rsidP="000F08A2">
            <w:pPr>
              <w:pStyle w:val="a3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546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1712A7" w:rsidRDefault="001712A7" w:rsidP="000F08A2">
            <w:pPr>
              <w:pStyle w:val="a3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765</w:t>
            </w:r>
          </w:p>
        </w:tc>
        <w:tc>
          <w:tcPr>
            <w:tcW w:w="18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1712A7" w:rsidRDefault="001712A7" w:rsidP="000F08A2">
            <w:pPr>
              <w:pStyle w:val="a3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874</w:t>
            </w:r>
          </w:p>
        </w:tc>
      </w:tr>
      <w:tr w:rsidR="000F08A2" w:rsidRPr="009C311E" w:rsidTr="004B1B3B">
        <w:trPr>
          <w:trHeight w:val="529"/>
        </w:trPr>
        <w:tc>
          <w:tcPr>
            <w:tcW w:w="1137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52C03" w:rsidRDefault="001712A7" w:rsidP="00952C03">
            <w:pPr>
              <w:pStyle w:val="a3"/>
              <w:spacing w:before="0" w:beforeAutospacing="0" w:after="0" w:afterAutospacing="0"/>
            </w:pPr>
            <w:r>
              <w:rPr>
                <w:rFonts w:eastAsiaTheme="minorEastAsia"/>
                <w:color w:val="000000" w:themeColor="dark1"/>
                <w:kern w:val="24"/>
              </w:rPr>
              <w:t xml:space="preserve">- количество обучающихся, получивших награды за работу в органах студенческого </w:t>
            </w:r>
            <w:r w:rsidRPr="00952C03">
              <w:rPr>
                <w:rFonts w:eastAsiaTheme="minorEastAsia"/>
                <w:color w:val="000000" w:themeColor="dark1"/>
                <w:kern w:val="24"/>
              </w:rPr>
              <w:t>самоуправления</w:t>
            </w:r>
            <w:r w:rsidR="000F08A2" w:rsidRPr="00952C03">
              <w:rPr>
                <w:rFonts w:eastAsiaTheme="minorEastAsia"/>
                <w:color w:val="000000" w:themeColor="dark1"/>
                <w:kern w:val="24"/>
              </w:rPr>
              <w:t>, чел.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1712A7" w:rsidRDefault="001712A7" w:rsidP="000F08A2">
            <w:pPr>
              <w:pStyle w:val="a3"/>
              <w:spacing w:before="0" w:beforeAutospacing="0" w:after="0" w:afterAutospacing="0"/>
              <w:jc w:val="center"/>
            </w:pPr>
            <w:r w:rsidRPr="001712A7">
              <w:rPr>
                <w:kern w:val="24"/>
              </w:rPr>
              <w:t>218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1712A7" w:rsidRDefault="001712A7" w:rsidP="000F08A2">
            <w:pPr>
              <w:pStyle w:val="a3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383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1712A7" w:rsidRDefault="001712A7" w:rsidP="000F08A2">
            <w:pPr>
              <w:pStyle w:val="a3"/>
              <w:spacing w:before="0" w:beforeAutospacing="0" w:after="0" w:afterAutospacing="0"/>
              <w:jc w:val="center"/>
            </w:pPr>
            <w:r>
              <w:t>546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1712A7" w:rsidRDefault="001712A7" w:rsidP="000F08A2">
            <w:pPr>
              <w:pStyle w:val="a3"/>
              <w:spacing w:before="0" w:beforeAutospacing="0" w:after="0" w:afterAutospacing="0"/>
              <w:jc w:val="center"/>
            </w:pPr>
            <w:r>
              <w:t>765</w:t>
            </w:r>
          </w:p>
        </w:tc>
        <w:tc>
          <w:tcPr>
            <w:tcW w:w="18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1712A7" w:rsidRDefault="001712A7" w:rsidP="000F08A2">
            <w:pPr>
              <w:pStyle w:val="a3"/>
              <w:spacing w:before="0" w:beforeAutospacing="0" w:after="0" w:afterAutospacing="0"/>
              <w:jc w:val="center"/>
            </w:pPr>
            <w:r>
              <w:t>874</w:t>
            </w:r>
          </w:p>
        </w:tc>
      </w:tr>
      <w:tr w:rsidR="001712A7" w:rsidRPr="009C311E" w:rsidTr="004B1B3B">
        <w:trPr>
          <w:trHeight w:val="576"/>
        </w:trPr>
        <w:tc>
          <w:tcPr>
            <w:tcW w:w="1137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2A7" w:rsidRPr="009C311E" w:rsidRDefault="001712A7" w:rsidP="0017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2A7" w:rsidRPr="0079127B" w:rsidRDefault="001712A7" w:rsidP="001712A7">
            <w:pPr>
              <w:pStyle w:val="a3"/>
              <w:spacing w:before="0" w:beforeAutospacing="0" w:after="0" w:afterAutospacing="0" w:line="216" w:lineRule="auto"/>
            </w:pPr>
            <w:r>
              <w:rPr>
                <w:rFonts w:eastAsiaTheme="minorEastAsia"/>
                <w:color w:val="000000" w:themeColor="dark1"/>
                <w:kern w:val="24"/>
              </w:rPr>
              <w:t>- количество обучающихся, включенных в кадровый резерв колледжа, предприятий, организаций</w:t>
            </w:r>
            <w:r w:rsidRPr="000F08A2">
              <w:rPr>
                <w:rFonts w:eastAsiaTheme="minorEastAsia"/>
                <w:color w:val="000000" w:themeColor="dark1"/>
                <w:kern w:val="24"/>
              </w:rPr>
              <w:t>, чел.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2A7" w:rsidRPr="001712A7" w:rsidRDefault="001712A7" w:rsidP="001712A7">
            <w:pPr>
              <w:pStyle w:val="a3"/>
              <w:spacing w:before="0" w:beforeAutospacing="0" w:after="0" w:afterAutospacing="0"/>
              <w:jc w:val="center"/>
            </w:pPr>
            <w:r w:rsidRPr="001712A7">
              <w:rPr>
                <w:kern w:val="24"/>
              </w:rPr>
              <w:t>218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2A7" w:rsidRPr="001712A7" w:rsidRDefault="001712A7" w:rsidP="001712A7">
            <w:pPr>
              <w:pStyle w:val="a3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383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2A7" w:rsidRPr="001712A7" w:rsidRDefault="001712A7" w:rsidP="001712A7">
            <w:pPr>
              <w:pStyle w:val="a3"/>
              <w:spacing w:before="0" w:beforeAutospacing="0" w:after="0" w:afterAutospacing="0"/>
              <w:jc w:val="center"/>
            </w:pPr>
            <w:r>
              <w:t>546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2A7" w:rsidRPr="001712A7" w:rsidRDefault="001712A7" w:rsidP="001712A7">
            <w:pPr>
              <w:pStyle w:val="a3"/>
              <w:spacing w:before="0" w:beforeAutospacing="0" w:after="0" w:afterAutospacing="0"/>
              <w:jc w:val="center"/>
            </w:pPr>
            <w:r>
              <w:t>765</w:t>
            </w:r>
          </w:p>
        </w:tc>
        <w:tc>
          <w:tcPr>
            <w:tcW w:w="18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2A7" w:rsidRPr="001712A7" w:rsidRDefault="001712A7" w:rsidP="001712A7">
            <w:pPr>
              <w:pStyle w:val="a3"/>
              <w:spacing w:before="0" w:beforeAutospacing="0" w:after="0" w:afterAutospacing="0"/>
              <w:jc w:val="center"/>
            </w:pPr>
            <w:r>
              <w:t>874</w:t>
            </w:r>
          </w:p>
        </w:tc>
      </w:tr>
      <w:tr w:rsidR="0079127B" w:rsidRPr="0079127B" w:rsidTr="004B1B3B">
        <w:trPr>
          <w:trHeight w:val="576"/>
        </w:trPr>
        <w:tc>
          <w:tcPr>
            <w:tcW w:w="1137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9127B" w:rsidRPr="009C311E" w:rsidRDefault="0079127B" w:rsidP="0079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9127B" w:rsidRPr="00B95D7F" w:rsidRDefault="0079127B" w:rsidP="00B95D7F">
            <w:pPr>
              <w:pStyle w:val="a3"/>
              <w:spacing w:before="0" w:beforeAutospacing="0" w:after="0" w:afterAutospacing="0" w:line="216" w:lineRule="auto"/>
            </w:pPr>
            <w:r w:rsidRPr="00B95D7F">
              <w:rPr>
                <w:rFonts w:eastAsiaTheme="minorEastAsia"/>
                <w:kern w:val="24"/>
              </w:rPr>
              <w:t xml:space="preserve">- количество </w:t>
            </w:r>
            <w:r w:rsidR="00B95D7F" w:rsidRPr="00B95D7F">
              <w:rPr>
                <w:rFonts w:eastAsiaTheme="minorEastAsia"/>
                <w:kern w:val="24"/>
              </w:rPr>
              <w:t xml:space="preserve">обучающихся положительно оценивающих работу органов студенческогосамоуправления, </w:t>
            </w:r>
            <w:r w:rsidRPr="00B95D7F">
              <w:rPr>
                <w:rFonts w:eastAsiaTheme="minorEastAsia"/>
                <w:kern w:val="24"/>
              </w:rPr>
              <w:t>чел.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9127B" w:rsidRPr="001712A7" w:rsidRDefault="0079127B" w:rsidP="0079127B">
            <w:pPr>
              <w:pStyle w:val="a3"/>
              <w:spacing w:before="0" w:beforeAutospacing="0" w:after="0" w:afterAutospacing="0"/>
              <w:jc w:val="center"/>
            </w:pPr>
            <w:r w:rsidRPr="001712A7">
              <w:rPr>
                <w:kern w:val="24"/>
              </w:rPr>
              <w:t>218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9127B" w:rsidRPr="001712A7" w:rsidRDefault="0079127B" w:rsidP="0079127B">
            <w:pPr>
              <w:pStyle w:val="a3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383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9127B" w:rsidRPr="001712A7" w:rsidRDefault="0079127B" w:rsidP="0079127B">
            <w:pPr>
              <w:pStyle w:val="a3"/>
              <w:spacing w:before="0" w:beforeAutospacing="0" w:after="0" w:afterAutospacing="0"/>
              <w:jc w:val="center"/>
            </w:pPr>
            <w:r>
              <w:t>546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9127B" w:rsidRPr="001712A7" w:rsidRDefault="0079127B" w:rsidP="0079127B">
            <w:pPr>
              <w:pStyle w:val="a3"/>
              <w:spacing w:before="0" w:beforeAutospacing="0" w:after="0" w:afterAutospacing="0"/>
              <w:jc w:val="center"/>
            </w:pPr>
            <w:r>
              <w:t>765</w:t>
            </w:r>
          </w:p>
        </w:tc>
        <w:tc>
          <w:tcPr>
            <w:tcW w:w="18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9127B" w:rsidRPr="001712A7" w:rsidRDefault="0079127B" w:rsidP="0079127B">
            <w:pPr>
              <w:pStyle w:val="a3"/>
              <w:spacing w:before="0" w:beforeAutospacing="0" w:after="0" w:afterAutospacing="0"/>
              <w:jc w:val="center"/>
            </w:pPr>
            <w:r>
              <w:t>874</w:t>
            </w:r>
          </w:p>
        </w:tc>
      </w:tr>
      <w:tr w:rsidR="000F08A2" w:rsidRPr="009C311E" w:rsidTr="004B1B3B">
        <w:trPr>
          <w:trHeight w:val="404"/>
        </w:trPr>
        <w:tc>
          <w:tcPr>
            <w:tcW w:w="1137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79127B" w:rsidRDefault="000F08A2" w:rsidP="0079127B">
            <w:pPr>
              <w:pStyle w:val="a3"/>
              <w:spacing w:before="0" w:beforeAutospacing="0" w:after="0" w:afterAutospacing="0"/>
            </w:pPr>
            <w:r w:rsidRPr="000F08A2">
              <w:rPr>
                <w:rFonts w:eastAsiaTheme="minorEastAsia"/>
                <w:b/>
                <w:bCs/>
                <w:color w:val="000000" w:themeColor="dark1"/>
                <w:kern w:val="24"/>
              </w:rPr>
              <w:t xml:space="preserve">5. </w:t>
            </w:r>
            <w:r>
              <w:rPr>
                <w:b/>
                <w:bCs/>
                <w:kern w:val="24"/>
              </w:rPr>
              <w:t>Доля</w:t>
            </w:r>
            <w:r w:rsidRPr="000F08A2">
              <w:rPr>
                <w:rFonts w:eastAsiaTheme="minorEastAsia"/>
                <w:b/>
                <w:bCs/>
                <w:color w:val="000000" w:themeColor="dark1"/>
                <w:kern w:val="24"/>
              </w:rPr>
              <w:t xml:space="preserve">обучающихся, </w:t>
            </w:r>
            <w:r w:rsidR="0079127B">
              <w:rPr>
                <w:rFonts w:eastAsiaTheme="minorEastAsia"/>
                <w:b/>
                <w:bCs/>
                <w:color w:val="000000" w:themeColor="dark1"/>
                <w:kern w:val="24"/>
              </w:rPr>
              <w:t>инициирующих собственные мероприятия</w:t>
            </w:r>
            <w:r w:rsidRPr="000F08A2">
              <w:rPr>
                <w:rFonts w:eastAsiaTheme="minorEastAsia"/>
                <w:b/>
                <w:bCs/>
                <w:color w:val="000000" w:themeColor="dark1"/>
                <w:kern w:val="24"/>
              </w:rPr>
              <w:t xml:space="preserve">, </w:t>
            </w:r>
            <w:r w:rsidR="0079127B">
              <w:rPr>
                <w:rFonts w:eastAsiaTheme="minorEastAsia"/>
                <w:b/>
                <w:bCs/>
                <w:color w:val="000000" w:themeColor="dark1"/>
                <w:kern w:val="24"/>
              </w:rPr>
              <w:t>чел</w:t>
            </w:r>
            <w:r w:rsidRPr="000F08A2">
              <w:rPr>
                <w:rFonts w:eastAsiaTheme="minorEastAsia"/>
                <w:b/>
                <w:bCs/>
                <w:color w:val="000000" w:themeColor="dark1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1712A7" w:rsidRDefault="0079127B" w:rsidP="00826E24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 w:themeColor="text1"/>
                <w:kern w:val="24"/>
              </w:rPr>
              <w:t>109 (09.201</w:t>
            </w:r>
            <w:r w:rsidR="00826E24">
              <w:rPr>
                <w:color w:val="000000" w:themeColor="text1"/>
                <w:kern w:val="24"/>
              </w:rPr>
              <w:t>9</w:t>
            </w:r>
            <w:r>
              <w:rPr>
                <w:color w:val="000000" w:themeColor="text1"/>
                <w:kern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1712A7" w:rsidRDefault="0079127B" w:rsidP="0079127B">
            <w:pPr>
              <w:pStyle w:val="a3"/>
              <w:spacing w:before="0" w:beforeAutospacing="0" w:after="0" w:afterAutospacing="0"/>
              <w:jc w:val="center"/>
            </w:pPr>
            <w:r>
              <w:t>328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1712A7" w:rsidRDefault="0079127B" w:rsidP="0079127B">
            <w:pPr>
              <w:pStyle w:val="a3"/>
              <w:spacing w:before="0" w:beforeAutospacing="0" w:after="0" w:afterAutospacing="0"/>
              <w:jc w:val="center"/>
            </w:pPr>
            <w:r>
              <w:t>546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1712A7" w:rsidRDefault="0079127B" w:rsidP="0079127B">
            <w:pPr>
              <w:pStyle w:val="a3"/>
              <w:spacing w:before="0" w:beforeAutospacing="0" w:after="0" w:afterAutospacing="0"/>
              <w:jc w:val="center"/>
            </w:pPr>
            <w:r>
              <w:t>765</w:t>
            </w:r>
          </w:p>
        </w:tc>
        <w:tc>
          <w:tcPr>
            <w:tcW w:w="18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1712A7" w:rsidRDefault="0079127B" w:rsidP="0079127B">
            <w:pPr>
              <w:pStyle w:val="a3"/>
              <w:spacing w:before="0" w:beforeAutospacing="0" w:after="0" w:afterAutospacing="0"/>
              <w:jc w:val="center"/>
            </w:pPr>
            <w:r>
              <w:t>874</w:t>
            </w:r>
          </w:p>
        </w:tc>
      </w:tr>
      <w:tr w:rsidR="000F08A2" w:rsidRPr="009C311E" w:rsidTr="004B1B3B">
        <w:trPr>
          <w:trHeight w:val="380"/>
        </w:trPr>
        <w:tc>
          <w:tcPr>
            <w:tcW w:w="1137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9C31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0F08A2" w:rsidRDefault="0079127B" w:rsidP="000F08A2">
            <w:pPr>
              <w:pStyle w:val="a3"/>
              <w:spacing w:before="0" w:beforeAutospacing="0" w:after="0" w:afterAutospacing="0" w:line="216" w:lineRule="auto"/>
              <w:ind w:left="101"/>
              <w:rPr>
                <w:sz w:val="36"/>
                <w:szCs w:val="36"/>
              </w:rPr>
            </w:pPr>
            <w:r>
              <w:rPr>
                <w:rFonts w:eastAsiaTheme="minorEastAsia"/>
                <w:color w:val="000000" w:themeColor="dark1"/>
                <w:kern w:val="24"/>
              </w:rPr>
              <w:t>- количество разработанных и реализованных проектов, в т.ч. с привлечением социальных партнеров и их результативность</w:t>
            </w:r>
            <w:r w:rsidR="000F08A2" w:rsidRPr="000F08A2">
              <w:rPr>
                <w:rFonts w:eastAsiaTheme="minorEastAsia"/>
                <w:color w:val="000000" w:themeColor="dark1"/>
                <w:kern w:val="24"/>
              </w:rPr>
              <w:t>, чел.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1712A7" w:rsidRDefault="0079127B" w:rsidP="000F08A2">
            <w:pPr>
              <w:pStyle w:val="a3"/>
              <w:spacing w:before="0" w:beforeAutospacing="0" w:after="0" w:afterAutospacing="0"/>
              <w:ind w:left="101"/>
              <w:jc w:val="center"/>
            </w:pPr>
            <w:r>
              <w:rPr>
                <w:color w:val="000000" w:themeColor="dark1"/>
                <w:kern w:val="24"/>
              </w:rPr>
              <w:t>109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1712A7" w:rsidRDefault="0079127B" w:rsidP="000F08A2">
            <w:pPr>
              <w:pStyle w:val="a3"/>
              <w:spacing w:before="0" w:beforeAutospacing="0" w:after="0" w:afterAutospacing="0"/>
              <w:ind w:left="101"/>
              <w:jc w:val="center"/>
            </w:pPr>
            <w:r>
              <w:rPr>
                <w:color w:val="000000" w:themeColor="dark1"/>
                <w:kern w:val="24"/>
              </w:rPr>
              <w:t>328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1712A7" w:rsidRDefault="0079127B" w:rsidP="000F08A2">
            <w:pPr>
              <w:pStyle w:val="a3"/>
              <w:spacing w:before="0" w:beforeAutospacing="0" w:after="0" w:afterAutospacing="0"/>
              <w:ind w:left="101"/>
              <w:jc w:val="center"/>
            </w:pPr>
            <w:r>
              <w:rPr>
                <w:color w:val="000000" w:themeColor="dark1"/>
                <w:kern w:val="24"/>
              </w:rPr>
              <w:t>546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1712A7" w:rsidRDefault="0079127B" w:rsidP="000F08A2">
            <w:pPr>
              <w:pStyle w:val="a3"/>
              <w:spacing w:before="0" w:beforeAutospacing="0" w:after="0" w:afterAutospacing="0"/>
              <w:ind w:left="101"/>
              <w:jc w:val="center"/>
            </w:pPr>
            <w:r>
              <w:rPr>
                <w:color w:val="000000" w:themeColor="dark1"/>
                <w:kern w:val="24"/>
              </w:rPr>
              <w:t>765</w:t>
            </w:r>
          </w:p>
        </w:tc>
        <w:tc>
          <w:tcPr>
            <w:tcW w:w="18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1712A7" w:rsidRDefault="0079127B" w:rsidP="000F08A2">
            <w:pPr>
              <w:pStyle w:val="a3"/>
              <w:spacing w:before="0" w:beforeAutospacing="0" w:after="0" w:afterAutospacing="0"/>
              <w:ind w:left="101"/>
              <w:jc w:val="center"/>
            </w:pPr>
            <w:r>
              <w:rPr>
                <w:color w:val="000000" w:themeColor="dark1"/>
                <w:kern w:val="24"/>
              </w:rPr>
              <w:t>874</w:t>
            </w:r>
          </w:p>
        </w:tc>
      </w:tr>
      <w:tr w:rsidR="00C5146A" w:rsidRPr="009C311E" w:rsidTr="004B1B3B">
        <w:trPr>
          <w:trHeight w:val="416"/>
        </w:trPr>
        <w:tc>
          <w:tcPr>
            <w:tcW w:w="1137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9C311E" w:rsidRDefault="00C5146A" w:rsidP="00C5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0F08A2" w:rsidRDefault="00C5146A" w:rsidP="00C5146A">
            <w:pPr>
              <w:pStyle w:val="a3"/>
              <w:spacing w:before="0" w:beforeAutospacing="0" w:after="0" w:afterAutospacing="0" w:line="216" w:lineRule="auto"/>
              <w:ind w:left="101"/>
              <w:rPr>
                <w:sz w:val="36"/>
                <w:szCs w:val="36"/>
              </w:rPr>
            </w:pPr>
            <w:r>
              <w:rPr>
                <w:rFonts w:eastAsiaTheme="minorEastAsia"/>
                <w:color w:val="000000" w:themeColor="dark1"/>
                <w:kern w:val="24"/>
              </w:rPr>
              <w:t>- количество обучающихся, получивших помощь через органы самоуправления</w:t>
            </w:r>
            <w:r w:rsidRPr="000F08A2">
              <w:rPr>
                <w:rFonts w:eastAsiaTheme="minorEastAsia"/>
                <w:color w:val="000000" w:themeColor="dark1"/>
                <w:kern w:val="24"/>
              </w:rPr>
              <w:t>, чел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1712A7" w:rsidRDefault="00C5146A" w:rsidP="00C5146A">
            <w:pPr>
              <w:pStyle w:val="a3"/>
              <w:spacing w:before="0" w:beforeAutospacing="0" w:after="0" w:afterAutospacing="0"/>
              <w:ind w:left="101"/>
              <w:jc w:val="center"/>
            </w:pPr>
            <w:r>
              <w:rPr>
                <w:color w:val="000000" w:themeColor="dark1"/>
                <w:kern w:val="24"/>
              </w:rPr>
              <w:t>109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1712A7" w:rsidRDefault="00C5146A" w:rsidP="00C5146A">
            <w:pPr>
              <w:pStyle w:val="a3"/>
              <w:spacing w:before="0" w:beforeAutospacing="0" w:after="0" w:afterAutospacing="0"/>
              <w:ind w:left="101"/>
              <w:jc w:val="center"/>
            </w:pPr>
            <w:r>
              <w:rPr>
                <w:color w:val="000000" w:themeColor="dark1"/>
                <w:kern w:val="24"/>
              </w:rPr>
              <w:t>328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1712A7" w:rsidRDefault="00C5146A" w:rsidP="00C5146A">
            <w:pPr>
              <w:pStyle w:val="a3"/>
              <w:spacing w:before="0" w:beforeAutospacing="0" w:after="0" w:afterAutospacing="0"/>
              <w:ind w:left="101"/>
              <w:jc w:val="center"/>
            </w:pPr>
            <w:r>
              <w:rPr>
                <w:color w:val="000000" w:themeColor="dark1"/>
                <w:kern w:val="24"/>
              </w:rPr>
              <w:t>546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1712A7" w:rsidRDefault="00C5146A" w:rsidP="00C5146A">
            <w:pPr>
              <w:pStyle w:val="a3"/>
              <w:spacing w:before="0" w:beforeAutospacing="0" w:after="0" w:afterAutospacing="0"/>
              <w:ind w:left="101"/>
              <w:jc w:val="center"/>
            </w:pPr>
            <w:r>
              <w:rPr>
                <w:color w:val="000000" w:themeColor="dark1"/>
                <w:kern w:val="24"/>
              </w:rPr>
              <w:t>765</w:t>
            </w:r>
          </w:p>
        </w:tc>
        <w:tc>
          <w:tcPr>
            <w:tcW w:w="18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1712A7" w:rsidRDefault="00C5146A" w:rsidP="00C5146A">
            <w:pPr>
              <w:pStyle w:val="a3"/>
              <w:spacing w:before="0" w:beforeAutospacing="0" w:after="0" w:afterAutospacing="0"/>
              <w:ind w:left="101"/>
              <w:jc w:val="center"/>
            </w:pPr>
            <w:r>
              <w:rPr>
                <w:color w:val="000000" w:themeColor="dark1"/>
                <w:kern w:val="24"/>
              </w:rPr>
              <w:t>874</w:t>
            </w:r>
          </w:p>
        </w:tc>
      </w:tr>
      <w:tr w:rsidR="00C5146A" w:rsidRPr="009C311E" w:rsidTr="004B1B3B">
        <w:trPr>
          <w:trHeight w:val="480"/>
        </w:trPr>
        <w:tc>
          <w:tcPr>
            <w:tcW w:w="1137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9C311E" w:rsidRDefault="00C5146A" w:rsidP="00C5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0F08A2" w:rsidRDefault="00C5146A" w:rsidP="00C5146A">
            <w:pPr>
              <w:pStyle w:val="a3"/>
              <w:spacing w:before="0" w:beforeAutospacing="0" w:after="0" w:afterAutospacing="0" w:line="216" w:lineRule="auto"/>
              <w:ind w:left="-38"/>
              <w:jc w:val="both"/>
              <w:rPr>
                <w:sz w:val="36"/>
                <w:szCs w:val="36"/>
              </w:rPr>
            </w:pPr>
            <w:r>
              <w:rPr>
                <w:rFonts w:eastAsiaTheme="minorEastAsia"/>
                <w:color w:val="000000" w:themeColor="dark1"/>
                <w:kern w:val="24"/>
              </w:rPr>
              <w:t>- количество обучающихся, участвующих в разработке и корректировке различных документов колледжа, чел.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1712A7" w:rsidRDefault="00C5146A" w:rsidP="00C5146A">
            <w:pPr>
              <w:pStyle w:val="a3"/>
              <w:spacing w:before="0" w:beforeAutospacing="0" w:after="0" w:afterAutospacing="0"/>
              <w:ind w:left="101"/>
              <w:jc w:val="center"/>
            </w:pPr>
            <w:r>
              <w:rPr>
                <w:color w:val="000000" w:themeColor="dark1"/>
                <w:kern w:val="24"/>
              </w:rPr>
              <w:t>109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1712A7" w:rsidRDefault="00C5146A" w:rsidP="00C5146A">
            <w:pPr>
              <w:pStyle w:val="a3"/>
              <w:spacing w:before="0" w:beforeAutospacing="0" w:after="0" w:afterAutospacing="0"/>
              <w:ind w:left="101"/>
              <w:jc w:val="center"/>
            </w:pPr>
            <w:r>
              <w:rPr>
                <w:color w:val="000000" w:themeColor="dark1"/>
                <w:kern w:val="24"/>
              </w:rPr>
              <w:t>328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1712A7" w:rsidRDefault="00C5146A" w:rsidP="00C5146A">
            <w:pPr>
              <w:pStyle w:val="a3"/>
              <w:spacing w:before="0" w:beforeAutospacing="0" w:after="0" w:afterAutospacing="0"/>
              <w:ind w:left="101"/>
              <w:jc w:val="center"/>
            </w:pPr>
            <w:r>
              <w:rPr>
                <w:color w:val="000000" w:themeColor="dark1"/>
                <w:kern w:val="24"/>
              </w:rPr>
              <w:t>546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1712A7" w:rsidRDefault="00C5146A" w:rsidP="00C5146A">
            <w:pPr>
              <w:pStyle w:val="a3"/>
              <w:spacing w:before="0" w:beforeAutospacing="0" w:after="0" w:afterAutospacing="0"/>
              <w:ind w:left="101"/>
              <w:jc w:val="center"/>
            </w:pPr>
            <w:r>
              <w:rPr>
                <w:color w:val="000000" w:themeColor="dark1"/>
                <w:kern w:val="24"/>
              </w:rPr>
              <w:t>765</w:t>
            </w:r>
          </w:p>
        </w:tc>
        <w:tc>
          <w:tcPr>
            <w:tcW w:w="18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1712A7" w:rsidRDefault="00C5146A" w:rsidP="00C5146A">
            <w:pPr>
              <w:pStyle w:val="a3"/>
              <w:spacing w:before="0" w:beforeAutospacing="0" w:after="0" w:afterAutospacing="0"/>
              <w:ind w:left="101"/>
              <w:jc w:val="center"/>
            </w:pPr>
            <w:r>
              <w:rPr>
                <w:color w:val="000000" w:themeColor="dark1"/>
                <w:kern w:val="24"/>
              </w:rPr>
              <w:t>874</w:t>
            </w:r>
          </w:p>
        </w:tc>
      </w:tr>
      <w:tr w:rsidR="00C5146A" w:rsidRPr="009C311E" w:rsidTr="004B1B3B">
        <w:trPr>
          <w:trHeight w:val="518"/>
        </w:trPr>
        <w:tc>
          <w:tcPr>
            <w:tcW w:w="1137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9C311E" w:rsidRDefault="00C5146A" w:rsidP="00C5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0F08A2" w:rsidRDefault="00C5146A" w:rsidP="00C5146A">
            <w:pPr>
              <w:pStyle w:val="a3"/>
              <w:spacing w:before="0" w:beforeAutospacing="0" w:after="0" w:afterAutospacing="0" w:line="216" w:lineRule="auto"/>
              <w:ind w:left="-38"/>
              <w:jc w:val="both"/>
              <w:rPr>
                <w:sz w:val="36"/>
                <w:szCs w:val="36"/>
              </w:rPr>
            </w:pPr>
            <w:r>
              <w:rPr>
                <w:rFonts w:eastAsiaTheme="minorEastAsia"/>
                <w:color w:val="000000" w:themeColor="dark1"/>
                <w:kern w:val="24"/>
              </w:rPr>
              <w:t>- количество обучающихся, самостоятельно организующие мероприятия</w:t>
            </w:r>
            <w:r w:rsidRPr="000F08A2">
              <w:rPr>
                <w:rFonts w:eastAsiaTheme="minorEastAsia"/>
                <w:color w:val="000000" w:themeColor="dark1"/>
                <w:kern w:val="24"/>
              </w:rPr>
              <w:t>, чел.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1712A7" w:rsidRDefault="00C5146A" w:rsidP="00C5146A">
            <w:pPr>
              <w:pStyle w:val="a3"/>
              <w:spacing w:before="0" w:beforeAutospacing="0" w:after="0" w:afterAutospacing="0"/>
              <w:ind w:left="101"/>
              <w:jc w:val="center"/>
            </w:pPr>
            <w:r>
              <w:rPr>
                <w:color w:val="000000" w:themeColor="dark1"/>
                <w:kern w:val="24"/>
              </w:rPr>
              <w:t>109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1712A7" w:rsidRDefault="00C5146A" w:rsidP="00C5146A">
            <w:pPr>
              <w:pStyle w:val="a3"/>
              <w:spacing w:before="0" w:beforeAutospacing="0" w:after="0" w:afterAutospacing="0"/>
              <w:ind w:left="101"/>
              <w:jc w:val="center"/>
            </w:pPr>
            <w:r>
              <w:rPr>
                <w:color w:val="000000" w:themeColor="dark1"/>
                <w:kern w:val="24"/>
              </w:rPr>
              <w:t>328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1712A7" w:rsidRDefault="00C5146A" w:rsidP="00C5146A">
            <w:pPr>
              <w:pStyle w:val="a3"/>
              <w:spacing w:before="0" w:beforeAutospacing="0" w:after="0" w:afterAutospacing="0"/>
              <w:ind w:left="101"/>
              <w:jc w:val="center"/>
            </w:pPr>
            <w:r>
              <w:rPr>
                <w:color w:val="000000" w:themeColor="dark1"/>
                <w:kern w:val="24"/>
              </w:rPr>
              <w:t>546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1712A7" w:rsidRDefault="00C5146A" w:rsidP="00C5146A">
            <w:pPr>
              <w:pStyle w:val="a3"/>
              <w:spacing w:before="0" w:beforeAutospacing="0" w:after="0" w:afterAutospacing="0"/>
              <w:ind w:left="101"/>
              <w:jc w:val="center"/>
            </w:pPr>
            <w:r>
              <w:rPr>
                <w:color w:val="000000" w:themeColor="dark1"/>
                <w:kern w:val="24"/>
              </w:rPr>
              <w:t>765</w:t>
            </w:r>
          </w:p>
        </w:tc>
        <w:tc>
          <w:tcPr>
            <w:tcW w:w="18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1712A7" w:rsidRDefault="00C5146A" w:rsidP="00C5146A">
            <w:pPr>
              <w:pStyle w:val="a3"/>
              <w:spacing w:before="0" w:beforeAutospacing="0" w:after="0" w:afterAutospacing="0"/>
              <w:ind w:left="101"/>
              <w:jc w:val="center"/>
            </w:pPr>
            <w:r>
              <w:rPr>
                <w:color w:val="000000" w:themeColor="dark1"/>
                <w:kern w:val="24"/>
              </w:rPr>
              <w:t>874</w:t>
            </w:r>
          </w:p>
        </w:tc>
      </w:tr>
      <w:tr w:rsidR="00C5146A" w:rsidRPr="009C311E" w:rsidTr="004B1B3B">
        <w:trPr>
          <w:trHeight w:val="202"/>
        </w:trPr>
        <w:tc>
          <w:tcPr>
            <w:tcW w:w="1137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9C311E" w:rsidRDefault="00C5146A" w:rsidP="00C5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952C03" w:rsidRDefault="00C5146A" w:rsidP="00C5146A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>- количество обучающихся, способных работать в команде, чел.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1712A7" w:rsidRDefault="00C5146A" w:rsidP="00C5146A">
            <w:pPr>
              <w:pStyle w:val="a3"/>
              <w:spacing w:before="0" w:beforeAutospacing="0" w:after="0" w:afterAutospacing="0"/>
              <w:ind w:left="101"/>
              <w:jc w:val="center"/>
            </w:pPr>
            <w:r>
              <w:rPr>
                <w:color w:val="000000" w:themeColor="dark1"/>
                <w:kern w:val="24"/>
              </w:rPr>
              <w:t>109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1712A7" w:rsidRDefault="00C5146A" w:rsidP="00C5146A">
            <w:pPr>
              <w:pStyle w:val="a3"/>
              <w:spacing w:before="0" w:beforeAutospacing="0" w:after="0" w:afterAutospacing="0"/>
              <w:ind w:left="101"/>
              <w:jc w:val="center"/>
            </w:pPr>
            <w:r>
              <w:rPr>
                <w:color w:val="000000" w:themeColor="dark1"/>
                <w:kern w:val="24"/>
              </w:rPr>
              <w:t>328</w:t>
            </w:r>
          </w:p>
        </w:tc>
        <w:tc>
          <w:tcPr>
            <w:tcW w:w="170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1712A7" w:rsidRDefault="00C5146A" w:rsidP="00C5146A">
            <w:pPr>
              <w:pStyle w:val="a3"/>
              <w:spacing w:before="0" w:beforeAutospacing="0" w:after="0" w:afterAutospacing="0"/>
              <w:ind w:left="101"/>
              <w:jc w:val="center"/>
            </w:pPr>
            <w:r>
              <w:rPr>
                <w:color w:val="000000" w:themeColor="dark1"/>
                <w:kern w:val="24"/>
              </w:rPr>
              <w:t>546</w:t>
            </w:r>
          </w:p>
        </w:tc>
        <w:tc>
          <w:tcPr>
            <w:tcW w:w="184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1712A7" w:rsidRDefault="00C5146A" w:rsidP="00C5146A">
            <w:pPr>
              <w:pStyle w:val="a3"/>
              <w:spacing w:before="0" w:beforeAutospacing="0" w:after="0" w:afterAutospacing="0"/>
              <w:ind w:left="101"/>
              <w:jc w:val="center"/>
            </w:pPr>
            <w:r>
              <w:rPr>
                <w:color w:val="000000" w:themeColor="dark1"/>
                <w:kern w:val="24"/>
              </w:rPr>
              <w:t>765</w:t>
            </w:r>
          </w:p>
        </w:tc>
        <w:tc>
          <w:tcPr>
            <w:tcW w:w="18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146A" w:rsidRPr="001712A7" w:rsidRDefault="00C5146A" w:rsidP="00C5146A">
            <w:pPr>
              <w:pStyle w:val="a3"/>
              <w:spacing w:before="0" w:beforeAutospacing="0" w:after="0" w:afterAutospacing="0"/>
              <w:ind w:left="101"/>
              <w:jc w:val="center"/>
            </w:pPr>
            <w:r>
              <w:rPr>
                <w:color w:val="000000" w:themeColor="dark1"/>
                <w:kern w:val="24"/>
              </w:rPr>
              <w:t>874</w:t>
            </w:r>
          </w:p>
        </w:tc>
      </w:tr>
    </w:tbl>
    <w:p w:rsidR="004B1B3B" w:rsidRDefault="004B1B3B" w:rsidP="009C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B3B" w:rsidRDefault="004B1B3B" w:rsidP="009C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B3B" w:rsidRDefault="004B1B3B" w:rsidP="009C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B3B" w:rsidRDefault="004B1B3B" w:rsidP="009C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B3B" w:rsidRDefault="004B1B3B" w:rsidP="009C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B3B" w:rsidRDefault="004B1B3B" w:rsidP="009C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B3B" w:rsidRDefault="004B1B3B" w:rsidP="009C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B3B" w:rsidRDefault="004B1B3B" w:rsidP="009C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B57" w:rsidRDefault="00DA2B57" w:rsidP="009C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B57" w:rsidRDefault="00DA2B57" w:rsidP="009C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B57" w:rsidRDefault="00DA2B57" w:rsidP="009C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B57" w:rsidRDefault="00DA2B57" w:rsidP="009C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B57" w:rsidRDefault="00DA2B57" w:rsidP="009C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B57" w:rsidRDefault="00DA2B57" w:rsidP="009C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B57" w:rsidRDefault="00DA2B57" w:rsidP="009C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B57" w:rsidRDefault="00DA2B57" w:rsidP="009C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B57" w:rsidRDefault="00DA2B57" w:rsidP="009C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8FD" w:rsidRPr="00CE2397" w:rsidRDefault="00B928FD" w:rsidP="009C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97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B928FD" w:rsidRDefault="00B928FD" w:rsidP="00B9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928FD">
        <w:rPr>
          <w:rFonts w:ascii="Times New Roman" w:hAnsi="Times New Roman" w:cs="Times New Roman"/>
          <w:sz w:val="28"/>
          <w:szCs w:val="28"/>
        </w:rPr>
        <w:t>Определен</w:t>
      </w:r>
      <w:r w:rsidR="00C5146A">
        <w:rPr>
          <w:rFonts w:ascii="Times New Roman" w:hAnsi="Times New Roman" w:cs="Times New Roman"/>
          <w:sz w:val="28"/>
          <w:szCs w:val="28"/>
        </w:rPr>
        <w:t>ы16</w:t>
      </w:r>
      <w:r w:rsidRPr="00B928FD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C5146A">
        <w:rPr>
          <w:rFonts w:ascii="Times New Roman" w:hAnsi="Times New Roman" w:cs="Times New Roman"/>
          <w:sz w:val="28"/>
          <w:szCs w:val="28"/>
        </w:rPr>
        <w:t>ев</w:t>
      </w:r>
      <w:r w:rsidRPr="00B928FD">
        <w:rPr>
          <w:rFonts w:ascii="Times New Roman" w:hAnsi="Times New Roman" w:cs="Times New Roman"/>
          <w:sz w:val="28"/>
          <w:szCs w:val="28"/>
        </w:rPr>
        <w:t xml:space="preserve"> уровня сформированности общих компетенций по ФГОС СПО по ТОП – 50 ОК 01, ОК 02, ОК 03, ОК 04, ОК 05, ОК 09, ОК 10, ОК 11. </w:t>
      </w:r>
    </w:p>
    <w:p w:rsidR="00B928FD" w:rsidRDefault="00B928FD" w:rsidP="00B9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928FD">
        <w:rPr>
          <w:rFonts w:ascii="Times New Roman" w:hAnsi="Times New Roman" w:cs="Times New Roman"/>
          <w:sz w:val="28"/>
          <w:szCs w:val="28"/>
        </w:rPr>
        <w:t>Проведено 4 мониторинга (входной, текущий, выходной) оценки уровня сформированности общих компетенций по ФГОС СПО по ТОП – 50.</w:t>
      </w:r>
    </w:p>
    <w:p w:rsidR="00B928FD" w:rsidRPr="00B928FD" w:rsidRDefault="00B928FD" w:rsidP="00B9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928FD">
        <w:rPr>
          <w:rFonts w:ascii="Times New Roman" w:hAnsi="Times New Roman" w:cs="Times New Roman"/>
          <w:sz w:val="28"/>
          <w:szCs w:val="28"/>
        </w:rPr>
        <w:t xml:space="preserve">Разработана и </w:t>
      </w:r>
      <w:r w:rsidR="00C5146A">
        <w:rPr>
          <w:rFonts w:ascii="Times New Roman" w:hAnsi="Times New Roman" w:cs="Times New Roman"/>
          <w:sz w:val="28"/>
          <w:szCs w:val="28"/>
        </w:rPr>
        <w:t>внедрена модель формирования социальной активности обучающихся в системе профессионального воспитания. Сформирован высокий уровень социальной активности не менее, чем у 80% обучающихся колледжа к 1 июля 2022 года.</w:t>
      </w:r>
    </w:p>
    <w:p w:rsidR="00B928FD" w:rsidRDefault="00773B0D" w:rsidP="00B9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28FD" w:rsidRPr="00B928FD">
        <w:rPr>
          <w:rFonts w:ascii="Times New Roman" w:hAnsi="Times New Roman" w:cs="Times New Roman"/>
          <w:sz w:val="28"/>
          <w:szCs w:val="28"/>
        </w:rPr>
        <w:t xml:space="preserve">. </w:t>
      </w:r>
      <w:r w:rsidR="00B95D7F">
        <w:rPr>
          <w:rFonts w:ascii="Times New Roman" w:hAnsi="Times New Roman" w:cs="Times New Roman"/>
          <w:sz w:val="28"/>
          <w:szCs w:val="28"/>
        </w:rPr>
        <w:t>Накоплен</w:t>
      </w:r>
      <w:r w:rsidR="00C5146A">
        <w:rPr>
          <w:rFonts w:ascii="Times New Roman" w:hAnsi="Times New Roman" w:cs="Times New Roman"/>
          <w:sz w:val="28"/>
          <w:szCs w:val="28"/>
        </w:rPr>
        <w:t xml:space="preserve"> опыт участия в акциях, конкурсах, проектах, патриотических и спортивных мероприятиях, в т.ч. с привлечением социальных партнеров.</w:t>
      </w:r>
    </w:p>
    <w:p w:rsidR="000F08A2" w:rsidRDefault="000F08A2" w:rsidP="000F0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C5146A">
        <w:rPr>
          <w:rFonts w:ascii="Times New Roman" w:hAnsi="Times New Roman" w:cs="Times New Roman"/>
          <w:sz w:val="28"/>
          <w:szCs w:val="28"/>
        </w:rPr>
        <w:t>Сформированы навыки работы в команде, в ведении переговоров.</w:t>
      </w:r>
    </w:p>
    <w:p w:rsidR="000F08A2" w:rsidRDefault="000F08A2" w:rsidP="00C51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 </w:t>
      </w:r>
      <w:r w:rsidR="00C5146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26E24">
        <w:rPr>
          <w:rFonts w:ascii="Times New Roman" w:hAnsi="Times New Roman" w:cs="Times New Roman"/>
          <w:sz w:val="28"/>
          <w:szCs w:val="28"/>
        </w:rPr>
        <w:t>3</w:t>
      </w:r>
      <w:r w:rsidR="00C5146A">
        <w:rPr>
          <w:rFonts w:ascii="Times New Roman" w:hAnsi="Times New Roman" w:cs="Times New Roman"/>
          <w:sz w:val="28"/>
          <w:szCs w:val="28"/>
        </w:rPr>
        <w:t xml:space="preserve"> мониторинговых оценки уровня сформированности социальной активности будущего профессионала, не менее чем у </w:t>
      </w:r>
      <w:r w:rsidR="00826E24">
        <w:rPr>
          <w:rFonts w:ascii="Times New Roman" w:hAnsi="Times New Roman" w:cs="Times New Roman"/>
          <w:sz w:val="28"/>
          <w:szCs w:val="28"/>
        </w:rPr>
        <w:t>875</w:t>
      </w:r>
      <w:r w:rsidR="00C5146A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0F08A2" w:rsidRDefault="000F08A2" w:rsidP="00C51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2B3CEA">
        <w:rPr>
          <w:rFonts w:ascii="Times New Roman" w:hAnsi="Times New Roman" w:cs="Times New Roman"/>
          <w:sz w:val="28"/>
          <w:szCs w:val="28"/>
        </w:rPr>
        <w:t>Проведено 8 тренингов на командообразование с участием не менее, чем 450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B0D" w:rsidRDefault="00826E24" w:rsidP="00C51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73B0D" w:rsidRPr="00773B0D">
        <w:rPr>
          <w:rFonts w:ascii="Times New Roman" w:hAnsi="Times New Roman" w:cs="Times New Roman"/>
          <w:sz w:val="28"/>
          <w:szCs w:val="28"/>
        </w:rPr>
        <w:t xml:space="preserve">. </w:t>
      </w:r>
      <w:r w:rsidR="002B3CEA">
        <w:rPr>
          <w:rFonts w:ascii="Times New Roman" w:hAnsi="Times New Roman" w:cs="Times New Roman"/>
          <w:sz w:val="28"/>
          <w:szCs w:val="28"/>
        </w:rPr>
        <w:t>Разработано и утверждено Положение о студенческом сам</w:t>
      </w:r>
      <w:r>
        <w:rPr>
          <w:rFonts w:ascii="Times New Roman" w:hAnsi="Times New Roman" w:cs="Times New Roman"/>
          <w:sz w:val="28"/>
          <w:szCs w:val="28"/>
        </w:rPr>
        <w:t>оуправлении «Новое поколение»</w:t>
      </w:r>
      <w:r w:rsidR="002B3CEA">
        <w:rPr>
          <w:rFonts w:ascii="Times New Roman" w:hAnsi="Times New Roman" w:cs="Times New Roman"/>
          <w:sz w:val="28"/>
          <w:szCs w:val="28"/>
        </w:rPr>
        <w:t>.</w:t>
      </w:r>
    </w:p>
    <w:p w:rsidR="00773B0D" w:rsidRDefault="00826E24" w:rsidP="00C51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73B0D" w:rsidRPr="00773B0D">
        <w:rPr>
          <w:rFonts w:ascii="Times New Roman" w:hAnsi="Times New Roman" w:cs="Times New Roman"/>
          <w:sz w:val="28"/>
          <w:szCs w:val="28"/>
        </w:rPr>
        <w:t xml:space="preserve">. </w:t>
      </w:r>
      <w:r w:rsidR="002B3CEA">
        <w:rPr>
          <w:rFonts w:ascii="Times New Roman" w:hAnsi="Times New Roman" w:cs="Times New Roman"/>
          <w:sz w:val="28"/>
          <w:szCs w:val="28"/>
        </w:rPr>
        <w:t xml:space="preserve">Организовано и проведено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B3CEA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повышение социальной активности обучающихся:</w:t>
      </w:r>
    </w:p>
    <w:p w:rsidR="002B3CEA" w:rsidRDefault="002B3CEA" w:rsidP="00C51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молодых талантов «</w:t>
      </w:r>
      <w:r w:rsidR="00826E24">
        <w:rPr>
          <w:rFonts w:ascii="Times New Roman" w:hAnsi="Times New Roman" w:cs="Times New Roman"/>
          <w:sz w:val="28"/>
          <w:szCs w:val="28"/>
        </w:rPr>
        <w:t>Алло, мы ищем таланты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3CEA" w:rsidRDefault="002B3CEA" w:rsidP="00C51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этап всероссийской программы «Арт-Профи Форум»</w:t>
      </w:r>
    </w:p>
    <w:p w:rsidR="002B3CEA" w:rsidRDefault="002B3CEA" w:rsidP="00C51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E24" w:rsidRPr="00E32E20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Беседа-практикум «Шаги к успешной карьере»</w:t>
      </w:r>
    </w:p>
    <w:p w:rsidR="00C95276" w:rsidRDefault="002B3CEA" w:rsidP="00C514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научная студенческая конференция </w:t>
      </w:r>
      <w:r w:rsidR="00C95276" w:rsidRPr="00E32E20">
        <w:rPr>
          <w:rFonts w:ascii="Calibri" w:eastAsia="Calibri" w:hAnsi="Calibri" w:cs="Times New Roman"/>
          <w:sz w:val="28"/>
          <w:szCs w:val="28"/>
        </w:rPr>
        <w:t xml:space="preserve">« </w:t>
      </w:r>
      <w:r w:rsidR="00C95276" w:rsidRPr="00C95276">
        <w:rPr>
          <w:rFonts w:ascii="Times New Roman" w:eastAsia="Calibri" w:hAnsi="Times New Roman" w:cs="Times New Roman"/>
          <w:sz w:val="28"/>
          <w:szCs w:val="28"/>
        </w:rPr>
        <w:t>На пути к успеху»</w:t>
      </w:r>
    </w:p>
    <w:p w:rsidR="002B3CEA" w:rsidRDefault="002B3CEA" w:rsidP="00C51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квест «Я – Лидер»</w:t>
      </w:r>
    </w:p>
    <w:p w:rsidR="00DA2B57" w:rsidRDefault="00DA2B57" w:rsidP="00C51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B57" w:rsidRPr="00773B0D" w:rsidRDefault="00DA2B57" w:rsidP="00C51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397" w:rsidRDefault="00CE2397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CE2397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Реестр </w:t>
      </w:r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заинтересованных сторон</w:t>
      </w:r>
    </w:p>
    <w:tbl>
      <w:tblPr>
        <w:tblW w:w="15168" w:type="dxa"/>
        <w:tblInd w:w="-42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3685"/>
        <w:gridCol w:w="4962"/>
        <w:gridCol w:w="5670"/>
      </w:tblGrid>
      <w:tr w:rsidR="00CE2397" w:rsidRPr="00CE2397" w:rsidTr="008B7A81">
        <w:trPr>
          <w:trHeight w:val="840"/>
        </w:trPr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№</w:t>
            </w:r>
          </w:p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Орган или организация</w:t>
            </w:r>
          </w:p>
        </w:tc>
        <w:tc>
          <w:tcPr>
            <w:tcW w:w="496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Представитель интересов</w:t>
            </w: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(ФИО, должность)</w:t>
            </w:r>
          </w:p>
        </w:tc>
        <w:tc>
          <w:tcPr>
            <w:tcW w:w="567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Ожидание от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направления</w:t>
            </w:r>
          </w:p>
        </w:tc>
      </w:tr>
      <w:tr w:rsidR="00CE2397" w:rsidRPr="00CE2397" w:rsidTr="008B7A81">
        <w:trPr>
          <w:trHeight w:val="823"/>
        </w:trPr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Министерство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Оренбургской области</w:t>
            </w:r>
          </w:p>
        </w:tc>
        <w:tc>
          <w:tcPr>
            <w:tcW w:w="496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Default="00C61276" w:rsidP="00B95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Крухмалёва М</w:t>
            </w:r>
            <w:r w:rsidR="00B95D7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аргарита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</w:t>
            </w:r>
            <w:r w:rsidR="00B95D7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иколаевна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Сапрыкина Н</w:t>
            </w:r>
            <w:r w:rsidR="00B95D7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аталья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</w:t>
            </w:r>
            <w:r w:rsidR="00B95D7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иколаевна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– зам.министра</w:t>
            </w:r>
          </w:p>
          <w:p w:rsidR="00DA2B57" w:rsidRPr="00CE2397" w:rsidRDefault="00DA2B57" w:rsidP="00B95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61276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Повышение уровня социальной активности обучающихся в системе профессионального воспитания</w:t>
            </w:r>
          </w:p>
        </w:tc>
      </w:tr>
      <w:tr w:rsidR="00CE2397" w:rsidRPr="00CE2397" w:rsidTr="008B7A81">
        <w:trPr>
          <w:trHeight w:val="1330"/>
        </w:trPr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F04489" w:rsidRDefault="00C61276" w:rsidP="00CE239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Департамент по молодежной политики Оренбургской области</w:t>
            </w:r>
          </w:p>
        </w:tc>
        <w:tc>
          <w:tcPr>
            <w:tcW w:w="496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Default="00C61276" w:rsidP="00CE239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Останина Ирина Михайловна</w:t>
            </w:r>
            <w:r w:rsidR="00CE2397" w:rsidRPr="00F04489">
              <w:rPr>
                <w:color w:val="000000" w:themeColor="text1"/>
                <w:kern w:val="24"/>
                <w:sz w:val="28"/>
                <w:szCs w:val="28"/>
              </w:rPr>
              <w:t xml:space="preserve"> директор</w:t>
            </w:r>
            <w:r>
              <w:rPr>
                <w:color w:val="000000" w:themeColor="text1"/>
                <w:kern w:val="24"/>
                <w:sz w:val="28"/>
                <w:szCs w:val="28"/>
              </w:rPr>
              <w:t xml:space="preserve"> департамента по молодежной политики Оренбургской области</w:t>
            </w:r>
          </w:p>
          <w:p w:rsidR="00DA2B57" w:rsidRPr="00F04489" w:rsidRDefault="00DA2B57" w:rsidP="00CE239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F04489" w:rsidRDefault="00C61276" w:rsidP="00077AF8">
            <w:pPr>
              <w:pStyle w:val="a3"/>
              <w:spacing w:before="0" w:beforeAutospacing="0" w:after="0" w:afterAutospacing="0"/>
              <w:ind w:right="14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Повышение уровня социальной активности обучающихся в системе профессионального воспитания</w:t>
            </w:r>
          </w:p>
        </w:tc>
      </w:tr>
      <w:tr w:rsidR="00CE2397" w:rsidRPr="00CE2397" w:rsidTr="008B7A81">
        <w:trPr>
          <w:trHeight w:val="488"/>
        </w:trPr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61276" w:rsidP="00C95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КДН и ЗП </w:t>
            </w:r>
            <w:r w:rsidR="00C9527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Южного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округа г. Оренбурга</w:t>
            </w:r>
          </w:p>
        </w:tc>
        <w:tc>
          <w:tcPr>
            <w:tcW w:w="496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Default="00C95276" w:rsidP="00C952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Рябова Н.В.</w:t>
            </w:r>
            <w:r w:rsidR="00C6127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председатель КДН и ЗП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Южного</w:t>
            </w:r>
            <w:r w:rsidR="00C6127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округа г. Оренбурга</w:t>
            </w:r>
          </w:p>
          <w:p w:rsidR="00DA2B57" w:rsidRPr="00CE2397" w:rsidRDefault="00DA2B57" w:rsidP="00C952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CE2397" w:rsidRDefault="00C61276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Снижение уровня правонарушений среди обучающихся колледжа</w:t>
            </w:r>
          </w:p>
        </w:tc>
      </w:tr>
      <w:tr w:rsidR="00C95276" w:rsidRPr="00CE2397" w:rsidTr="008B7A81">
        <w:trPr>
          <w:trHeight w:val="488"/>
        </w:trPr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5276" w:rsidRDefault="00C95276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5276" w:rsidRPr="00CE2397" w:rsidRDefault="00C95276" w:rsidP="00780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Управление молодежной политики администрации г. Оренбурга</w:t>
            </w:r>
          </w:p>
        </w:tc>
        <w:tc>
          <w:tcPr>
            <w:tcW w:w="496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5276" w:rsidRDefault="00C95276" w:rsidP="00780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Саликова Лариса Валерьевна, заместитель председателя управления молодежной политики администрации г. Оренбурга</w:t>
            </w:r>
          </w:p>
        </w:tc>
        <w:tc>
          <w:tcPr>
            <w:tcW w:w="567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5276" w:rsidRPr="00CE2397" w:rsidRDefault="00C95276" w:rsidP="00780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Вовлеченность обучающихся в социально-активную деятельность; удовлетворенность ростом организованности и ответственности детей; успешная самореализация обучающихся; повышение уровня социальных компетенций</w:t>
            </w:r>
          </w:p>
        </w:tc>
      </w:tr>
      <w:tr w:rsidR="00C95276" w:rsidRPr="00CE2397" w:rsidTr="008B7A81">
        <w:trPr>
          <w:trHeight w:val="748"/>
        </w:trPr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276" w:rsidRPr="00CE2397" w:rsidRDefault="00C95276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276" w:rsidRDefault="00C95276" w:rsidP="00780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Оренбургская областная организация Российский Союз молодежи </w:t>
            </w:r>
          </w:p>
        </w:tc>
        <w:tc>
          <w:tcPr>
            <w:tcW w:w="496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276" w:rsidRDefault="00C95276" w:rsidP="00780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Поляков Илья Михайлович, председатель Оренбургской областной организации РСМ </w:t>
            </w:r>
          </w:p>
        </w:tc>
        <w:tc>
          <w:tcPr>
            <w:tcW w:w="567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276" w:rsidRDefault="00C95276" w:rsidP="00780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Вовлеченность обучающихся в социально-активную деятельность; удовлетворенность ростом организованности и ответственности детей; успешная самореализация обучающихся; повышение уровня социальных компетенций</w:t>
            </w:r>
          </w:p>
        </w:tc>
      </w:tr>
      <w:tr w:rsidR="00C95276" w:rsidRPr="00CE2397" w:rsidTr="008B7A81">
        <w:trPr>
          <w:trHeight w:val="748"/>
        </w:trPr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276" w:rsidRPr="00CE2397" w:rsidRDefault="00C95276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276" w:rsidRPr="00CE2397" w:rsidRDefault="00C95276" w:rsidP="00780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Родительский комитет</w:t>
            </w:r>
          </w:p>
        </w:tc>
        <w:tc>
          <w:tcPr>
            <w:tcW w:w="496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276" w:rsidRDefault="00C95276" w:rsidP="00780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Председатель родительского комитета</w:t>
            </w:r>
          </w:p>
        </w:tc>
        <w:tc>
          <w:tcPr>
            <w:tcW w:w="567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276" w:rsidRPr="00CE2397" w:rsidRDefault="00C95276" w:rsidP="00780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Вовлеченность обучающихся в социально-активную деятельность; удовлетворенность ростом организованности и ответственности детей; успешная самореализация обучающихся; повышение уровня социальных компетенций</w:t>
            </w:r>
          </w:p>
        </w:tc>
      </w:tr>
      <w:tr w:rsidR="00C95276" w:rsidRPr="00CE2397" w:rsidTr="008B7A81">
        <w:trPr>
          <w:trHeight w:val="748"/>
        </w:trPr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5276" w:rsidRPr="00CE2397" w:rsidRDefault="00C95276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5276" w:rsidRDefault="00C95276" w:rsidP="00780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Социальное агентство «Здоровье молодежи»</w:t>
            </w:r>
          </w:p>
        </w:tc>
        <w:tc>
          <w:tcPr>
            <w:tcW w:w="496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5276" w:rsidRDefault="00C95276" w:rsidP="00780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Краузе Мария Владимировна, директор социального агентства</w:t>
            </w:r>
          </w:p>
        </w:tc>
        <w:tc>
          <w:tcPr>
            <w:tcW w:w="567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5276" w:rsidRDefault="00C95276" w:rsidP="00780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Развитие сотрудничества и взаимодействия, обеспечивающее социальной становление личности. Отсутствие употребления ПАВ</w:t>
            </w:r>
          </w:p>
        </w:tc>
      </w:tr>
      <w:tr w:rsidR="00C95276" w:rsidRPr="00CE2397" w:rsidTr="008B7A81">
        <w:trPr>
          <w:trHeight w:val="1776"/>
        </w:trPr>
        <w:tc>
          <w:tcPr>
            <w:tcW w:w="851" w:type="dxa"/>
            <w:tcBorders>
              <w:top w:val="single" w:sz="8" w:space="0" w:color="9D90A0"/>
              <w:left w:val="single" w:sz="8" w:space="0" w:color="9D90A0"/>
              <w:bottom w:val="single" w:sz="4" w:space="0" w:color="auto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5276" w:rsidRPr="00CE2397" w:rsidRDefault="00C95276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8" w:space="0" w:color="9D90A0"/>
              <w:left w:val="single" w:sz="8" w:space="0" w:color="9D90A0"/>
              <w:bottom w:val="single" w:sz="4" w:space="0" w:color="auto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5276" w:rsidRDefault="00C95276" w:rsidP="00780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ГБУ ДО «ООДТДМ им. В.П. Поляничко»</w:t>
            </w:r>
          </w:p>
        </w:tc>
        <w:tc>
          <w:tcPr>
            <w:tcW w:w="4962" w:type="dxa"/>
            <w:tcBorders>
              <w:top w:val="single" w:sz="8" w:space="0" w:color="9D90A0"/>
              <w:left w:val="single" w:sz="8" w:space="0" w:color="9D90A0"/>
              <w:bottom w:val="single" w:sz="4" w:space="0" w:color="auto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5276" w:rsidRDefault="00C95276" w:rsidP="00780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Лучко Елена Вячеславовна, директор ГБУ ДО «ООДТДМ им. В.П. Поляничко»</w:t>
            </w:r>
          </w:p>
        </w:tc>
        <w:tc>
          <w:tcPr>
            <w:tcW w:w="5670" w:type="dxa"/>
            <w:tcBorders>
              <w:top w:val="single" w:sz="8" w:space="0" w:color="9D90A0"/>
              <w:left w:val="single" w:sz="8" w:space="0" w:color="9D90A0"/>
              <w:bottom w:val="single" w:sz="4" w:space="0" w:color="auto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5276" w:rsidRDefault="00C95276" w:rsidP="00780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Вовлеченность обучающихся во взаимодействие с различными структурами по решению социально-значимых проблем студенческой молодежи</w:t>
            </w:r>
          </w:p>
        </w:tc>
      </w:tr>
    </w:tbl>
    <w:p w:rsidR="007668B4" w:rsidRDefault="007668B4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color w:val="FFFFFF"/>
          <w:kern w:val="24"/>
          <w:sz w:val="28"/>
          <w:szCs w:val="28"/>
        </w:rPr>
      </w:pPr>
    </w:p>
    <w:p w:rsidR="0001555C" w:rsidRPr="00E053A1" w:rsidRDefault="0001555C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color w:val="FFFFFF"/>
          <w:kern w:val="24"/>
          <w:sz w:val="28"/>
          <w:szCs w:val="28"/>
        </w:rPr>
      </w:pPr>
    </w:p>
    <w:tbl>
      <w:tblPr>
        <w:tblW w:w="15309" w:type="dxa"/>
        <w:tblInd w:w="-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768"/>
        <w:gridCol w:w="709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E2397" w:rsidRPr="00CE2397" w:rsidTr="008B7A81">
        <w:trPr>
          <w:trHeight w:val="308"/>
        </w:trPr>
        <w:tc>
          <w:tcPr>
            <w:tcW w:w="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Длительность, дней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Оконча-ние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8B7A81" w:rsidRPr="00CE2397" w:rsidTr="008B7A81">
        <w:trPr>
          <w:trHeight w:val="616"/>
        </w:trPr>
        <w:tc>
          <w:tcPr>
            <w:tcW w:w="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397" w:rsidRPr="00CE2397" w:rsidRDefault="00CE2397" w:rsidP="00CE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04</w:t>
            </w:r>
          </w:p>
        </w:tc>
      </w:tr>
      <w:tr w:rsidR="008B7A81" w:rsidRPr="00CE2397" w:rsidTr="008B7A81">
        <w:trPr>
          <w:trHeight w:val="403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21</w:t>
            </w:r>
          </w:p>
        </w:tc>
      </w:tr>
      <w:tr w:rsidR="007809D8" w:rsidRPr="00CE2397" w:rsidTr="007809D8">
        <w:trPr>
          <w:trHeight w:val="92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809D8" w:rsidRPr="007809D8" w:rsidRDefault="007809D8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809D8" w:rsidRPr="007809D8" w:rsidRDefault="007809D8" w:rsidP="00B95D7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Функциональное направление 1 «Разработка нормативно-правовой базы направления»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809D8" w:rsidRPr="00CE2397" w:rsidRDefault="007809D8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809D8" w:rsidRPr="00CE2397" w:rsidRDefault="007809D8" w:rsidP="007809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01.09.201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809D8" w:rsidRPr="00CE2397" w:rsidRDefault="007809D8" w:rsidP="007809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30.0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809D8" w:rsidRPr="00CE2397" w:rsidRDefault="007809D8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809D8" w:rsidRPr="00CE2397" w:rsidRDefault="007809D8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809D8" w:rsidRPr="00CE2397" w:rsidRDefault="007809D8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809D8" w:rsidRPr="00CE2397" w:rsidRDefault="007809D8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809D8" w:rsidRPr="00CE2397" w:rsidRDefault="007809D8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809D8" w:rsidRPr="00CE2397" w:rsidRDefault="007809D8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809D8" w:rsidRPr="00CE2397" w:rsidRDefault="007809D8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809D8" w:rsidRPr="00CE2397" w:rsidRDefault="007809D8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809D8" w:rsidRPr="00CE2397" w:rsidRDefault="007809D8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809D8" w:rsidRPr="00CE2397" w:rsidRDefault="007809D8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809D8" w:rsidRPr="00CE2397" w:rsidRDefault="007809D8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809D8" w:rsidRPr="00CE2397" w:rsidRDefault="007809D8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809D8" w:rsidRPr="00CE2397" w:rsidRDefault="007809D8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809D8" w:rsidRPr="00CE2397" w:rsidRDefault="007809D8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809D8" w:rsidRPr="00CE2397" w:rsidRDefault="007809D8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809D8" w:rsidRPr="00CE2397" w:rsidRDefault="007809D8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8B7A81" w:rsidRPr="00CE2397" w:rsidTr="007809D8">
        <w:trPr>
          <w:trHeight w:val="1406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7809D8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7809D8" w:rsidRDefault="00CE2397" w:rsidP="00BB7F1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Мероприятие 1. </w:t>
            </w:r>
            <w:r w:rsidR="00BB7F14" w:rsidRPr="007809D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Создание и внедрение Модели формирования социальной активности обучающихся в системе профессионального воспитания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7D47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01.09.201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30.09 201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8B7A81" w:rsidRPr="00CE2397" w:rsidTr="007809D8">
        <w:trPr>
          <w:trHeight w:val="12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7809D8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95276" w:rsidRPr="007809D8" w:rsidRDefault="00CE2397" w:rsidP="00BB7F14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Мероприятие 2. </w:t>
            </w:r>
            <w:r w:rsidRPr="007809D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Разработка и утверждение Программы </w:t>
            </w:r>
            <w:r w:rsidR="00BB7F14" w:rsidRPr="007809D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развития социальной активности обучающихся </w:t>
            </w:r>
          </w:p>
          <w:p w:rsidR="00CE2397" w:rsidRPr="007809D8" w:rsidRDefault="00BB7F14" w:rsidP="00BB7F1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«Путь к успеху»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BB7F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01.09.201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30.09 201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8B7A81" w:rsidRPr="00CE2397" w:rsidTr="007809D8">
        <w:trPr>
          <w:trHeight w:val="1093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7809D8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7809D8" w:rsidRDefault="00CE2397" w:rsidP="00BB7F1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Мероприятие 3. </w:t>
            </w:r>
            <w:r w:rsidRPr="007809D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Разработка и утверждение </w:t>
            </w:r>
            <w:r w:rsidR="00BB7F14" w:rsidRPr="007809D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Программы тьюторского сопровождения первокурсников «Адаптация»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BB7F14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01.09 201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CE2397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10.09 201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CE2397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8B7A81" w:rsidRPr="00CE2397" w:rsidTr="007809D8">
        <w:trPr>
          <w:trHeight w:val="109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E2397" w:rsidRPr="007809D8" w:rsidRDefault="00CE2397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lastRenderedPageBreak/>
              <w:t>1.4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7809D8" w:rsidRDefault="00CE2397" w:rsidP="00C95276">
            <w:pPr>
              <w:pStyle w:val="a3"/>
              <w:spacing w:before="0" w:beforeAutospacing="0" w:after="0" w:afterAutospacing="0"/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</w:t>
            </w:r>
            <w:r w:rsidR="00B95D7F"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>4</w:t>
            </w: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. </w:t>
            </w:r>
            <w:r w:rsidRPr="007809D8">
              <w:rPr>
                <w:rFonts w:eastAsia="Calibri"/>
                <w:color w:val="000000" w:themeColor="text1"/>
                <w:kern w:val="24"/>
              </w:rPr>
              <w:t xml:space="preserve">Разработка и утверждение </w:t>
            </w:r>
            <w:r w:rsidR="00BB7F14" w:rsidRPr="007809D8">
              <w:rPr>
                <w:rFonts w:eastAsia="Calibri"/>
                <w:color w:val="000000" w:themeColor="text1"/>
                <w:kern w:val="24"/>
              </w:rPr>
              <w:t xml:space="preserve">Положения о студенческом волонтерском отряде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E2397" w:rsidRPr="00CE2397" w:rsidRDefault="00BB7F1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E2397" w:rsidRPr="00CE2397" w:rsidRDefault="00CE2397" w:rsidP="00BB7F1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01.0</w:t>
            </w:r>
            <w:r w:rsidR="00BB7F14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9</w:t>
            </w:r>
            <w:r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. 20</w:t>
            </w:r>
            <w:r w:rsidR="00BB7F14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E2397" w:rsidRPr="00CE2397" w:rsidRDefault="00CE2397" w:rsidP="00BB7F14">
            <w:pPr>
              <w:pStyle w:val="a3"/>
              <w:spacing w:before="0" w:beforeAutospacing="0" w:after="0" w:afterAutospacing="0" w:line="256" w:lineRule="auto"/>
              <w:jc w:val="center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2</w:t>
            </w:r>
            <w:r w:rsidR="00BB7F14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1</w:t>
            </w: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.0</w:t>
            </w:r>
            <w:r w:rsidR="00BB7F14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9</w:t>
            </w: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. 20</w:t>
            </w:r>
            <w:r w:rsidR="00BB7F14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2397" w:rsidRPr="00CE2397" w:rsidRDefault="00CE2397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CE2397"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 </w:t>
            </w:r>
          </w:p>
        </w:tc>
      </w:tr>
      <w:tr w:rsidR="00C95276" w:rsidRPr="00CE2397" w:rsidTr="007809D8">
        <w:trPr>
          <w:trHeight w:val="111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7809D8" w:rsidRDefault="00C95276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1.5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7809D8" w:rsidRDefault="00C95276" w:rsidP="007809D8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6. </w:t>
            </w: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Разработка и утверждение программы квеста «Я – лидер!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CE2397" w:rsidRDefault="00C95276" w:rsidP="007809D8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</w:pPr>
            <w:r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Default="00C95276" w:rsidP="007809D8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</w:pPr>
            <w:r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01.10.</w:t>
            </w:r>
          </w:p>
          <w:p w:rsidR="00C95276" w:rsidRPr="00CE2397" w:rsidRDefault="00C95276" w:rsidP="007809D8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</w:pPr>
            <w:r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Default="00C95276" w:rsidP="007809D8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</w:pPr>
            <w:r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01.11.</w:t>
            </w:r>
          </w:p>
          <w:p w:rsidR="00C95276" w:rsidRPr="00CE2397" w:rsidRDefault="00C95276" w:rsidP="007809D8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</w:pPr>
            <w:r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CE2397" w:rsidRDefault="00C95276" w:rsidP="007809D8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CE2397" w:rsidRDefault="00C95276" w:rsidP="007809D8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CE2397" w:rsidRDefault="00C95276" w:rsidP="007809D8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CE2397" w:rsidRDefault="00C95276" w:rsidP="007809D8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CE2397" w:rsidRDefault="00C95276" w:rsidP="007809D8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CE2397" w:rsidRDefault="00C95276" w:rsidP="007809D8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CE2397" w:rsidRDefault="00C95276" w:rsidP="007809D8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CE2397" w:rsidRDefault="00C95276" w:rsidP="007809D8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CE2397" w:rsidRDefault="00C95276" w:rsidP="007809D8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CE2397" w:rsidRDefault="00C95276" w:rsidP="007809D8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CE2397" w:rsidRDefault="00C95276" w:rsidP="007809D8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CE2397" w:rsidRDefault="00C95276" w:rsidP="007809D8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CE2397" w:rsidRDefault="00C95276" w:rsidP="007809D8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CE2397" w:rsidRDefault="00C95276" w:rsidP="007809D8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CE2397" w:rsidRDefault="00C95276" w:rsidP="007809D8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CE2397" w:rsidRDefault="00C95276" w:rsidP="007809D8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  <w:sz w:val="22"/>
                <w:szCs w:val="20"/>
              </w:rPr>
            </w:pPr>
          </w:p>
        </w:tc>
      </w:tr>
      <w:tr w:rsidR="00C95276" w:rsidRPr="00F04489" w:rsidTr="007809D8">
        <w:trPr>
          <w:trHeight w:val="1356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7809D8" w:rsidRDefault="00C95276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7809D8" w:rsidRDefault="00C95276" w:rsidP="00BB7F14">
            <w:pPr>
              <w:pStyle w:val="a3"/>
              <w:spacing w:before="0" w:beforeAutospacing="0" w:after="0" w:afterAutospacing="0" w:line="256" w:lineRule="auto"/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>Функциональное направление 2 «Организация мероприятий по социальной активности обучающихся»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jc w:val="center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jc w:val="center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jc w:val="center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C95276" w:rsidRPr="00F04489" w:rsidTr="007809D8">
        <w:trPr>
          <w:trHeight w:val="832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7809D8" w:rsidRDefault="00C95276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2.1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7809D8" w:rsidRDefault="00C95276" w:rsidP="00BB7F14">
            <w:pPr>
              <w:pStyle w:val="a3"/>
              <w:spacing w:before="0" w:beforeAutospacing="0" w:after="0" w:afterAutospacing="0" w:line="256" w:lineRule="auto"/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>Мероприятие 1</w:t>
            </w:r>
            <w:r w:rsidRPr="007809D8">
              <w:rPr>
                <w:rFonts w:eastAsia="Calibri"/>
                <w:color w:val="000000" w:themeColor="text1"/>
                <w:kern w:val="24"/>
              </w:rPr>
              <w:t>. Тьюторское сопровождение первокурсников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5B66B8" w:rsidRDefault="00C95276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 w:rsidRPr="005B66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66</w:t>
            </w:r>
          </w:p>
          <w:p w:rsidR="00C95276" w:rsidRPr="005B66B8" w:rsidRDefault="00C95276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 w:rsidRPr="005B66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78</w:t>
            </w:r>
          </w:p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jc w:val="center"/>
            </w:pPr>
            <w:r w:rsidRPr="005B66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Default="00C95276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15.09.19</w:t>
            </w:r>
          </w:p>
          <w:p w:rsidR="00C95276" w:rsidRDefault="00C95276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</w:t>
            </w:r>
          </w:p>
          <w:p w:rsidR="00C95276" w:rsidRPr="005B66B8" w:rsidRDefault="00C95276" w:rsidP="005B66B8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Default="00C95276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</w:t>
            </w:r>
          </w:p>
          <w:p w:rsidR="00C95276" w:rsidRDefault="00C95276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30.12.2020</w:t>
            </w:r>
          </w:p>
          <w:p w:rsidR="00C95276" w:rsidRPr="005B66B8" w:rsidRDefault="00C95276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C95276" w:rsidRPr="00F04489" w:rsidTr="007809D8">
        <w:trPr>
          <w:trHeight w:val="829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7809D8" w:rsidRDefault="00C95276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2.2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7809D8" w:rsidRDefault="00C95276" w:rsidP="00C95276">
            <w:pPr>
              <w:pStyle w:val="a3"/>
              <w:spacing w:before="0" w:beforeAutospacing="0" w:after="0" w:afterAutospacing="0" w:line="256" w:lineRule="auto"/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2. </w:t>
            </w:r>
            <w:r w:rsidRPr="007809D8">
              <w:rPr>
                <w:rFonts w:eastAsia="Calibri"/>
                <w:color w:val="000000" w:themeColor="text1"/>
                <w:kern w:val="24"/>
              </w:rPr>
              <w:t xml:space="preserve">Организация и проведение конкурса молодых дарований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5B66B8" w:rsidRDefault="00C95276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 w:rsidRPr="005B66B8">
              <w:rPr>
                <w:sz w:val="20"/>
                <w:szCs w:val="20"/>
              </w:rPr>
              <w:t>31</w:t>
            </w:r>
          </w:p>
          <w:p w:rsidR="00C95276" w:rsidRPr="005B66B8" w:rsidRDefault="00C95276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 w:rsidRPr="005B66B8">
              <w:rPr>
                <w:sz w:val="20"/>
                <w:szCs w:val="20"/>
              </w:rPr>
              <w:t>31</w:t>
            </w:r>
          </w:p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jc w:val="center"/>
            </w:pPr>
            <w:r w:rsidRPr="005B66B8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Default="00C95276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20.11.19</w:t>
            </w:r>
          </w:p>
          <w:p w:rsidR="00C95276" w:rsidRDefault="00C95276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</w:t>
            </w:r>
          </w:p>
          <w:p w:rsidR="00C95276" w:rsidRPr="005B66B8" w:rsidRDefault="00C95276" w:rsidP="00C95276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20.11. 21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Default="00C95276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25.12.2019</w:t>
            </w:r>
          </w:p>
          <w:p w:rsidR="00C95276" w:rsidRDefault="00C95276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25.12.2020</w:t>
            </w:r>
          </w:p>
          <w:p w:rsidR="00C95276" w:rsidRPr="005B66B8" w:rsidRDefault="00C95276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C95276" w:rsidRPr="00F04489" w:rsidTr="007809D8">
        <w:trPr>
          <w:trHeight w:val="1356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7809D8" w:rsidRDefault="00C95276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2.3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7809D8" w:rsidRDefault="00C95276" w:rsidP="00BB7F14">
            <w:pPr>
              <w:pStyle w:val="a3"/>
              <w:spacing w:before="0" w:beforeAutospacing="0" w:after="0" w:afterAutospacing="0" w:line="256" w:lineRule="auto"/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>Мероприятие 3. О</w:t>
            </w:r>
            <w:r w:rsidRPr="007809D8">
              <w:rPr>
                <w:rFonts w:eastAsia="Calibri"/>
                <w:color w:val="000000" w:themeColor="text1"/>
                <w:kern w:val="24"/>
              </w:rPr>
              <w:t>рганизация и подготовка мероприятий по номинациям регионального этапа всероссийской программы «Арт-Профи Форум»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jc w:val="center"/>
            </w:pPr>
            <w:r>
              <w:rPr>
                <w:rFonts w:eastAsia="Calibri"/>
                <w:color w:val="000000" w:themeColor="text1"/>
                <w:kern w:val="24"/>
              </w:rPr>
              <w:t>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F04489" w:rsidRDefault="00C95276" w:rsidP="00C95276">
            <w:pPr>
              <w:pStyle w:val="a3"/>
              <w:spacing w:before="0" w:beforeAutospacing="0" w:after="0" w:afterAutospacing="0" w:line="256" w:lineRule="auto"/>
              <w:jc w:val="center"/>
            </w:pPr>
            <w:r w:rsidRPr="00F04489">
              <w:rPr>
                <w:rFonts w:eastAsia="Calibri"/>
                <w:color w:val="000000" w:themeColor="text1"/>
                <w:kern w:val="24"/>
              </w:rPr>
              <w:t xml:space="preserve">01.12 </w:t>
            </w:r>
            <w:r>
              <w:rPr>
                <w:rFonts w:eastAsia="Calibri"/>
                <w:color w:val="000000" w:themeColor="text1"/>
                <w:kern w:val="24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F04489" w:rsidRDefault="00C95276" w:rsidP="007E3A05">
            <w:pPr>
              <w:pStyle w:val="a3"/>
              <w:spacing w:before="0" w:beforeAutospacing="0" w:after="0" w:afterAutospacing="0" w:line="256" w:lineRule="auto"/>
              <w:jc w:val="center"/>
            </w:pPr>
            <w:r>
              <w:rPr>
                <w:rFonts w:eastAsia="Calibri"/>
                <w:color w:val="000000" w:themeColor="text1"/>
                <w:kern w:val="24"/>
              </w:rPr>
              <w:t>31.03. 20</w:t>
            </w:r>
            <w:r w:rsidR="007809D8"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C95276" w:rsidRPr="00F04489" w:rsidTr="007809D8">
        <w:trPr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7809D8" w:rsidRDefault="00C95276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2.4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7809D8" w:rsidRDefault="00C95276" w:rsidP="00BB7F14">
            <w:pPr>
              <w:pStyle w:val="a3"/>
              <w:spacing w:before="0" w:beforeAutospacing="0" w:after="0" w:afterAutospacing="0" w:line="256" w:lineRule="auto"/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4. </w:t>
            </w:r>
            <w:r w:rsidRPr="007809D8">
              <w:rPr>
                <w:rFonts w:eastAsia="Calibri"/>
                <w:color w:val="000000" w:themeColor="text1"/>
                <w:kern w:val="24"/>
              </w:rPr>
              <w:t xml:space="preserve">Проведение акции «Твори добро», в рамках </w:t>
            </w:r>
            <w:r w:rsidRPr="007809D8">
              <w:rPr>
                <w:rFonts w:eastAsia="Calibri"/>
                <w:color w:val="000000" w:themeColor="text1"/>
                <w:kern w:val="24"/>
              </w:rPr>
              <w:lastRenderedPageBreak/>
              <w:t>Всероссийской Недели Добра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jc w:val="center"/>
            </w:pPr>
            <w:r>
              <w:rPr>
                <w:rFonts w:eastAsia="Calibri"/>
                <w:color w:val="000000" w:themeColor="text1"/>
                <w:kern w:val="24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F04489" w:rsidRDefault="00C95276" w:rsidP="007809D8">
            <w:pPr>
              <w:pStyle w:val="a3"/>
              <w:spacing w:before="0" w:beforeAutospacing="0" w:after="0" w:afterAutospacing="0" w:line="256" w:lineRule="auto"/>
              <w:jc w:val="center"/>
            </w:pPr>
            <w:r w:rsidRPr="00F04489">
              <w:rPr>
                <w:rFonts w:eastAsia="Calibri"/>
                <w:color w:val="000000" w:themeColor="text1"/>
                <w:kern w:val="24"/>
              </w:rPr>
              <w:t>01.</w:t>
            </w:r>
            <w:r>
              <w:rPr>
                <w:rFonts w:eastAsia="Calibri"/>
                <w:color w:val="000000" w:themeColor="text1"/>
                <w:kern w:val="24"/>
              </w:rPr>
              <w:t>04</w:t>
            </w:r>
            <w:r w:rsidRPr="00F04489">
              <w:rPr>
                <w:rFonts w:eastAsia="Calibri"/>
                <w:color w:val="000000" w:themeColor="text1"/>
                <w:kern w:val="24"/>
              </w:rPr>
              <w:t xml:space="preserve"> 20</w:t>
            </w:r>
            <w:r w:rsidR="007809D8"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F04489" w:rsidRDefault="00C95276" w:rsidP="00BB7F14">
            <w:pPr>
              <w:pStyle w:val="a3"/>
              <w:spacing w:before="0" w:beforeAutospacing="0" w:after="0" w:afterAutospacing="0" w:line="256" w:lineRule="auto"/>
              <w:jc w:val="center"/>
            </w:pPr>
            <w:r>
              <w:rPr>
                <w:rFonts w:eastAsia="Calibri"/>
                <w:color w:val="000000" w:themeColor="text1"/>
                <w:kern w:val="24"/>
              </w:rPr>
              <w:t>30</w:t>
            </w:r>
            <w:r w:rsidRPr="00F04489">
              <w:rPr>
                <w:rFonts w:eastAsia="Calibri"/>
                <w:color w:val="000000" w:themeColor="text1"/>
                <w:kern w:val="24"/>
              </w:rPr>
              <w:t>.0</w:t>
            </w:r>
            <w:r>
              <w:rPr>
                <w:rFonts w:eastAsia="Calibri"/>
                <w:color w:val="000000" w:themeColor="text1"/>
                <w:kern w:val="24"/>
              </w:rPr>
              <w:t>4</w:t>
            </w:r>
            <w:r w:rsidRPr="00F04489">
              <w:rPr>
                <w:rFonts w:eastAsia="Calibri"/>
                <w:color w:val="000000" w:themeColor="text1"/>
                <w:kern w:val="24"/>
              </w:rPr>
              <w:t>. 20</w:t>
            </w:r>
            <w:r w:rsidR="007809D8"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C95276" w:rsidRPr="00F04489" w:rsidTr="007809D8">
        <w:trPr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7809D8" w:rsidRDefault="00C95276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lastRenderedPageBreak/>
              <w:t>2.5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7809D8" w:rsidRDefault="00C95276" w:rsidP="007809D8">
            <w:pPr>
              <w:pStyle w:val="a3"/>
              <w:spacing w:before="0" w:beforeAutospacing="0" w:after="0" w:afterAutospacing="0" w:line="256" w:lineRule="auto"/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6. </w:t>
            </w:r>
            <w:r w:rsidRPr="007809D8">
              <w:rPr>
                <w:rFonts w:eastAsia="Calibri"/>
                <w:color w:val="000000" w:themeColor="text1"/>
                <w:kern w:val="24"/>
              </w:rPr>
              <w:t>Организация квеста «Я – лидер»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5B66B8" w:rsidRDefault="00C95276" w:rsidP="007809D8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 w:rsidRPr="005B66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10</w:t>
            </w:r>
          </w:p>
          <w:p w:rsidR="00C95276" w:rsidRPr="005B66B8" w:rsidRDefault="00C95276" w:rsidP="007809D8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 w:rsidRPr="005B66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10</w:t>
            </w:r>
          </w:p>
          <w:p w:rsidR="00C95276" w:rsidRPr="00F04489" w:rsidRDefault="00C95276" w:rsidP="007809D8">
            <w:pPr>
              <w:pStyle w:val="a3"/>
              <w:spacing w:before="0" w:beforeAutospacing="0" w:after="0" w:afterAutospacing="0" w:line="256" w:lineRule="auto"/>
              <w:jc w:val="center"/>
            </w:pPr>
            <w:r w:rsidRPr="005B66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Default="007809D8" w:rsidP="007809D8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25.04.2020</w:t>
            </w:r>
          </w:p>
          <w:p w:rsidR="00C95276" w:rsidRDefault="00C95276" w:rsidP="007809D8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25.04.2020</w:t>
            </w:r>
          </w:p>
          <w:p w:rsidR="00C95276" w:rsidRPr="005B66B8" w:rsidRDefault="00C95276" w:rsidP="007809D8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Default="00C95276" w:rsidP="007809D8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23.05.20</w:t>
            </w:r>
            <w:r w:rsidR="007809D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20</w:t>
            </w:r>
          </w:p>
          <w:p w:rsidR="00C95276" w:rsidRDefault="00C95276" w:rsidP="007809D8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23.05.2020</w:t>
            </w:r>
          </w:p>
          <w:p w:rsidR="00C95276" w:rsidRPr="005B66B8" w:rsidRDefault="00C95276" w:rsidP="007809D8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23.05.2021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C95276" w:rsidRPr="00F04489" w:rsidTr="007809D8">
        <w:trPr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7809D8" w:rsidRDefault="00C95276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3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7809D8" w:rsidRDefault="00C95276">
            <w:pPr>
              <w:pStyle w:val="a3"/>
              <w:spacing w:before="0" w:beforeAutospacing="0" w:after="0" w:afterAutospacing="0" w:line="256" w:lineRule="auto"/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>Функциональное направление 3 «Оценка качества проведенных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jc w:val="center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jc w:val="center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jc w:val="center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C95276" w:rsidRPr="00F04489" w:rsidTr="007809D8">
        <w:trPr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7809D8" w:rsidRDefault="00C95276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3.1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7809D8" w:rsidRDefault="00C95276" w:rsidP="005B66B8">
            <w:pPr>
              <w:pStyle w:val="a3"/>
              <w:spacing w:before="0" w:beforeAutospacing="0" w:after="0" w:afterAutospacing="0" w:line="256" w:lineRule="auto"/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1. </w:t>
            </w:r>
            <w:r w:rsidRPr="007809D8">
              <w:rPr>
                <w:rFonts w:eastAsia="Calibri"/>
                <w:color w:val="000000" w:themeColor="text1"/>
                <w:kern w:val="24"/>
              </w:rPr>
              <w:t>Разработка методики оценки уровня сформированности социальной активности будущего профессионала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F04489" w:rsidRDefault="00C95276" w:rsidP="005B66B8">
            <w:pPr>
              <w:pStyle w:val="a3"/>
              <w:spacing w:before="0" w:beforeAutospacing="0" w:after="0" w:afterAutospacing="0" w:line="256" w:lineRule="auto"/>
              <w:jc w:val="center"/>
            </w:pPr>
            <w:r w:rsidRPr="00F04489">
              <w:rPr>
                <w:rFonts w:eastAsia="Calibri"/>
                <w:color w:val="000000" w:themeColor="text1"/>
                <w:kern w:val="24"/>
              </w:rPr>
              <w:t>1</w:t>
            </w:r>
            <w:r>
              <w:rPr>
                <w:rFonts w:eastAsia="Calibri"/>
                <w:color w:val="000000" w:themeColor="text1"/>
                <w:kern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F04489" w:rsidRDefault="00C95276" w:rsidP="007809D8">
            <w:pPr>
              <w:pStyle w:val="a3"/>
              <w:spacing w:before="0" w:beforeAutospacing="0" w:after="0" w:afterAutospacing="0" w:line="256" w:lineRule="auto"/>
              <w:jc w:val="center"/>
            </w:pPr>
            <w:r w:rsidRPr="00F04489">
              <w:rPr>
                <w:rFonts w:eastAsia="Calibri"/>
                <w:color w:val="000000" w:themeColor="text1"/>
                <w:kern w:val="24"/>
              </w:rPr>
              <w:t>01.09. 20</w:t>
            </w:r>
            <w:r w:rsidR="007809D8"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F04489" w:rsidRDefault="00C95276" w:rsidP="007809D8">
            <w:pPr>
              <w:pStyle w:val="a3"/>
              <w:spacing w:before="0" w:beforeAutospacing="0" w:after="0" w:afterAutospacing="0" w:line="256" w:lineRule="auto"/>
              <w:jc w:val="center"/>
            </w:pPr>
            <w:r w:rsidRPr="00F04489">
              <w:rPr>
                <w:rFonts w:eastAsia="Calibri"/>
                <w:color w:val="000000" w:themeColor="text1"/>
                <w:kern w:val="24"/>
              </w:rPr>
              <w:t>15.09. 20</w:t>
            </w:r>
            <w:r w:rsidR="007809D8"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C95276" w:rsidRPr="00F04489" w:rsidTr="007809D8">
        <w:trPr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7809D8" w:rsidRDefault="00C95276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3.2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7809D8" w:rsidRDefault="00C95276" w:rsidP="005B66B8">
            <w:pPr>
              <w:pStyle w:val="a3"/>
              <w:spacing w:before="0" w:beforeAutospacing="0" w:after="0" w:afterAutospacing="0" w:line="256" w:lineRule="auto"/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2. </w:t>
            </w:r>
            <w:r w:rsidRPr="007809D8">
              <w:rPr>
                <w:rFonts w:eastAsia="Calibri"/>
                <w:color w:val="000000" w:themeColor="text1"/>
                <w:kern w:val="24"/>
              </w:rPr>
              <w:t>Проведение 4 мониторингов  оценки уровня сформированностисоциальной активности обучающихся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jc w:val="center"/>
            </w:pPr>
            <w:r w:rsidRPr="00F04489">
              <w:rPr>
                <w:rFonts w:eastAsia="Calibri"/>
                <w:color w:val="000000" w:themeColor="text1"/>
                <w:kern w:val="24"/>
              </w:rPr>
              <w:t>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F04489" w:rsidRDefault="00C95276" w:rsidP="007E3A05">
            <w:pPr>
              <w:pStyle w:val="a3"/>
              <w:spacing w:before="0" w:beforeAutospacing="0" w:after="0" w:afterAutospacing="0" w:line="256" w:lineRule="auto"/>
              <w:jc w:val="center"/>
            </w:pPr>
            <w:r w:rsidRPr="00F04489">
              <w:rPr>
                <w:rFonts w:eastAsia="Calibri"/>
                <w:color w:val="000000" w:themeColor="text1"/>
                <w:kern w:val="24"/>
              </w:rPr>
              <w:t>01.09. 2019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F04489" w:rsidRDefault="00C95276" w:rsidP="007E3A05">
            <w:pPr>
              <w:pStyle w:val="a3"/>
              <w:spacing w:before="0" w:beforeAutospacing="0" w:after="0" w:afterAutospacing="0" w:line="256" w:lineRule="auto"/>
              <w:jc w:val="center"/>
            </w:pPr>
            <w:r w:rsidRPr="00F04489">
              <w:rPr>
                <w:rFonts w:eastAsia="Calibri"/>
                <w:color w:val="000000" w:themeColor="text1"/>
                <w:kern w:val="24"/>
              </w:rPr>
              <w:t>31.12. 2022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C95276" w:rsidRPr="00F04489" w:rsidTr="007809D8">
        <w:trPr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7809D8" w:rsidRDefault="00C95276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3.3.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7809D8" w:rsidRDefault="00C95276" w:rsidP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3. </w:t>
            </w: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Проведение 5 тренингов на командообразованиесреди обучающихся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Default="00C95276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78</w:t>
            </w:r>
          </w:p>
          <w:p w:rsidR="00C95276" w:rsidRPr="005B66B8" w:rsidRDefault="00C95276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5B66B8" w:rsidRDefault="00C95276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Default="00C95276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30.11.2020</w:t>
            </w:r>
          </w:p>
          <w:p w:rsidR="00C95276" w:rsidRPr="005B66B8" w:rsidRDefault="005260CA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30.11.2022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</w:tr>
      <w:tr w:rsidR="007809D8" w:rsidRPr="00F04489" w:rsidTr="007809D8">
        <w:trPr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09D8" w:rsidRPr="007809D8" w:rsidRDefault="007809D8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4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7809D8" w:rsidRDefault="007809D8">
            <w:pPr>
              <w:pStyle w:val="a3"/>
              <w:spacing w:before="0" w:beforeAutospacing="0" w:after="0" w:afterAutospacing="0" w:line="256" w:lineRule="auto"/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Функциональное направление 4 «Взаимодействие с социальными </w:t>
            </w: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lastRenderedPageBreak/>
              <w:t>партнерами»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09D8" w:rsidRPr="00F04489" w:rsidRDefault="007809D8" w:rsidP="007809D8">
            <w:pPr>
              <w:pStyle w:val="a3"/>
              <w:spacing w:before="0" w:beforeAutospacing="0" w:after="0" w:afterAutospacing="0" w:line="256" w:lineRule="auto"/>
              <w:jc w:val="center"/>
            </w:pPr>
            <w:r w:rsidRPr="00F04489">
              <w:rPr>
                <w:rFonts w:eastAsia="Calibri"/>
                <w:color w:val="000000" w:themeColor="text1"/>
                <w:kern w:val="24"/>
              </w:rPr>
              <w:lastRenderedPageBreak/>
              <w:t>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09D8" w:rsidRPr="00F04489" w:rsidRDefault="007809D8" w:rsidP="007809D8">
            <w:pPr>
              <w:pStyle w:val="a3"/>
              <w:spacing w:before="0" w:beforeAutospacing="0" w:after="0" w:afterAutospacing="0" w:line="256" w:lineRule="auto"/>
              <w:jc w:val="center"/>
            </w:pPr>
            <w:r w:rsidRPr="00F04489">
              <w:rPr>
                <w:rFonts w:eastAsia="Calibri"/>
                <w:color w:val="000000" w:themeColor="text1"/>
                <w:kern w:val="24"/>
              </w:rPr>
              <w:t>01.09. 2019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09D8" w:rsidRPr="00F04489" w:rsidRDefault="007809D8" w:rsidP="007809D8">
            <w:pPr>
              <w:pStyle w:val="a3"/>
              <w:spacing w:before="0" w:beforeAutospacing="0" w:after="0" w:afterAutospacing="0" w:line="256" w:lineRule="auto"/>
              <w:jc w:val="center"/>
            </w:pPr>
            <w:r w:rsidRPr="00F04489">
              <w:rPr>
                <w:rFonts w:eastAsia="Calibri"/>
                <w:color w:val="000000" w:themeColor="text1"/>
                <w:kern w:val="24"/>
              </w:rPr>
              <w:t>31.12. 2022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7809D8" w:rsidRPr="00F04489" w:rsidTr="007809D8">
        <w:trPr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09D8" w:rsidRPr="007809D8" w:rsidRDefault="007809D8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lastRenderedPageBreak/>
              <w:t>4.1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7809D8" w:rsidRDefault="007809D8" w:rsidP="00B86BEB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b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>Мероприятие 2</w:t>
            </w:r>
          </w:p>
          <w:p w:rsidR="007809D8" w:rsidRPr="007809D8" w:rsidRDefault="007809D8" w:rsidP="00B86BEB">
            <w:pPr>
              <w:pStyle w:val="a3"/>
              <w:spacing w:before="0" w:beforeAutospacing="0" w:after="0" w:afterAutospacing="0" w:line="256" w:lineRule="auto"/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 xml:space="preserve">Реализация сотрудничества с мин. образования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09D8" w:rsidRPr="00F04489" w:rsidRDefault="007809D8" w:rsidP="007809D8">
            <w:pPr>
              <w:pStyle w:val="a3"/>
              <w:spacing w:before="0" w:beforeAutospacing="0" w:after="0" w:afterAutospacing="0" w:line="256" w:lineRule="auto"/>
              <w:jc w:val="center"/>
            </w:pPr>
            <w:r w:rsidRPr="00F04489">
              <w:rPr>
                <w:rFonts w:eastAsia="Calibri"/>
                <w:color w:val="000000" w:themeColor="text1"/>
                <w:kern w:val="24"/>
              </w:rPr>
              <w:t>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09D8" w:rsidRPr="00F04489" w:rsidRDefault="007809D8" w:rsidP="007809D8">
            <w:pPr>
              <w:pStyle w:val="a3"/>
              <w:spacing w:before="0" w:beforeAutospacing="0" w:after="0" w:afterAutospacing="0" w:line="256" w:lineRule="auto"/>
              <w:jc w:val="center"/>
            </w:pPr>
            <w:r w:rsidRPr="00F04489">
              <w:rPr>
                <w:rFonts w:eastAsia="Calibri"/>
                <w:color w:val="000000" w:themeColor="text1"/>
                <w:kern w:val="24"/>
              </w:rPr>
              <w:t>01.09. 2019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09D8" w:rsidRPr="00F04489" w:rsidRDefault="007809D8" w:rsidP="007809D8">
            <w:pPr>
              <w:pStyle w:val="a3"/>
              <w:spacing w:before="0" w:beforeAutospacing="0" w:after="0" w:afterAutospacing="0" w:line="256" w:lineRule="auto"/>
              <w:jc w:val="center"/>
            </w:pPr>
            <w:r w:rsidRPr="00F04489">
              <w:rPr>
                <w:rFonts w:eastAsia="Calibri"/>
                <w:color w:val="000000" w:themeColor="text1"/>
                <w:kern w:val="24"/>
              </w:rPr>
              <w:t>31.12. 2022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09D8" w:rsidRPr="00F04489" w:rsidRDefault="007809D8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C95276" w:rsidRPr="00F04489" w:rsidTr="007809D8">
        <w:trPr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7809D8" w:rsidRDefault="00C95276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4.2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7809D8" w:rsidRDefault="00C95276" w:rsidP="00B86BEB">
            <w:pPr>
              <w:pStyle w:val="a3"/>
              <w:spacing w:before="0" w:beforeAutospacing="0" w:after="0" w:afterAutospacing="0" w:line="256" w:lineRule="auto"/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>Мероприятие 2</w:t>
            </w:r>
            <w:r w:rsidRPr="007809D8">
              <w:rPr>
                <w:rFonts w:eastAsia="Calibri"/>
                <w:color w:val="000000" w:themeColor="text1"/>
                <w:kern w:val="24"/>
              </w:rPr>
              <w:t>. Реализация сотрудничества с ГБУ ДО «Оренбургский областной дворец творчества детей и молодежи им. В.П. Поляничко»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jc w:val="center"/>
            </w:pPr>
            <w:r w:rsidRPr="00F04489">
              <w:rPr>
                <w:rFonts w:eastAsia="Calibri"/>
                <w:color w:val="000000" w:themeColor="text1"/>
                <w:kern w:val="24"/>
              </w:rPr>
              <w:t>303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F04489" w:rsidRDefault="00C95276" w:rsidP="00B86BEB">
            <w:pPr>
              <w:pStyle w:val="a3"/>
              <w:spacing w:before="0" w:beforeAutospacing="0" w:after="0" w:afterAutospacing="0" w:line="256" w:lineRule="auto"/>
              <w:jc w:val="center"/>
            </w:pPr>
            <w:r w:rsidRPr="00F04489">
              <w:rPr>
                <w:rFonts w:eastAsia="Calibri"/>
                <w:color w:val="000000" w:themeColor="text1"/>
                <w:kern w:val="24"/>
              </w:rPr>
              <w:t>01.09. 202</w:t>
            </w:r>
            <w:r>
              <w:rPr>
                <w:rFonts w:eastAsia="Calibri"/>
                <w:color w:val="000000" w:themeColor="text1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F04489" w:rsidRDefault="00C95276" w:rsidP="007E3A05">
            <w:pPr>
              <w:pStyle w:val="a3"/>
              <w:spacing w:before="0" w:beforeAutospacing="0" w:after="0" w:afterAutospacing="0" w:line="256" w:lineRule="auto"/>
              <w:jc w:val="center"/>
            </w:pPr>
            <w:r w:rsidRPr="00F04489">
              <w:rPr>
                <w:rFonts w:eastAsia="Calibri"/>
                <w:color w:val="000000" w:themeColor="text1"/>
                <w:kern w:val="24"/>
              </w:rPr>
              <w:t>01.07. 2022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</w:pPr>
            <w:r w:rsidRPr="00F04489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C95276" w:rsidRPr="00F04489" w:rsidTr="007809D8">
        <w:trPr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7809D8" w:rsidRDefault="00C95276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4.3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7809D8" w:rsidRDefault="00C95276" w:rsidP="00B86BEB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3. </w:t>
            </w: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Реализация сотрудничества с социальным агентством «Здоровье молодежи»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303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Default="00C95276" w:rsidP="00B86BEB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01.09.</w:t>
            </w:r>
          </w:p>
          <w:p w:rsidR="00C95276" w:rsidRPr="00F04489" w:rsidRDefault="00C95276" w:rsidP="00B86BEB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Default="00C95276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01.07.</w:t>
            </w:r>
          </w:p>
          <w:p w:rsidR="00C95276" w:rsidRPr="00F04489" w:rsidRDefault="00C95276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</w:tr>
      <w:tr w:rsidR="00C95276" w:rsidRPr="00F04489" w:rsidTr="007809D8">
        <w:trPr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Pr="007809D8" w:rsidRDefault="00C95276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4.4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7809D8" w:rsidRDefault="00C95276" w:rsidP="00B86BEB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>Мероприятие 4.</w:t>
            </w: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Реализация проекта «Инициатива. Творчество. Действие»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Default="00C95276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303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Default="00C95276" w:rsidP="00B86BEB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01.09.</w:t>
            </w:r>
          </w:p>
          <w:p w:rsidR="00C95276" w:rsidRDefault="00C95276" w:rsidP="00B86BEB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95276" w:rsidRDefault="00C95276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01.07.</w:t>
            </w:r>
          </w:p>
          <w:p w:rsidR="00C95276" w:rsidRDefault="00C95276" w:rsidP="007E3A05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95276" w:rsidRPr="00F04489" w:rsidRDefault="00C9527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</w:p>
        </w:tc>
      </w:tr>
    </w:tbl>
    <w:p w:rsidR="007E3A05" w:rsidRDefault="007E3A05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7809D8" w:rsidRDefault="007809D8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7809D8" w:rsidRDefault="007809D8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7809D8" w:rsidRDefault="007809D8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7809D8" w:rsidRDefault="007809D8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7809D8" w:rsidRDefault="007809D8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7809D8" w:rsidRDefault="007809D8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7809D8" w:rsidRDefault="007809D8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7809D8" w:rsidRDefault="007809D8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7E3A05" w:rsidRDefault="007E3A05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  <w:t>Календарный план-график</w:t>
      </w:r>
    </w:p>
    <w:p w:rsidR="008F3EE5" w:rsidRPr="007E3A05" w:rsidRDefault="00CE2397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color w:val="FFFFFF"/>
          <w:kern w:val="24"/>
          <w:sz w:val="28"/>
          <w:szCs w:val="28"/>
        </w:rPr>
      </w:pPr>
      <w:r w:rsidRPr="007E3A05">
        <w:rPr>
          <w:rFonts w:ascii="Times New Roman" w:eastAsia="+mj-ea" w:hAnsi="Times New Roman" w:cs="Times New Roman"/>
          <w:b/>
          <w:bCs/>
          <w:color w:val="FFFFFF"/>
          <w:kern w:val="24"/>
          <w:sz w:val="28"/>
          <w:szCs w:val="28"/>
        </w:rPr>
        <w:t>а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00"/>
        <w:gridCol w:w="3986"/>
        <w:gridCol w:w="1418"/>
        <w:gridCol w:w="1417"/>
        <w:gridCol w:w="1418"/>
        <w:gridCol w:w="3685"/>
        <w:gridCol w:w="2126"/>
      </w:tblGrid>
      <w:tr w:rsidR="008F3EE5" w:rsidRPr="008F3EE5" w:rsidTr="008B7A81">
        <w:tc>
          <w:tcPr>
            <w:tcW w:w="800" w:type="dxa"/>
          </w:tcPr>
          <w:p w:rsidR="008F3EE5" w:rsidRPr="008F3EE5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8F3EE5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№</w:t>
            </w:r>
          </w:p>
        </w:tc>
        <w:tc>
          <w:tcPr>
            <w:tcW w:w="3986" w:type="dxa"/>
          </w:tcPr>
          <w:p w:rsidR="008F3EE5" w:rsidRPr="008F3EE5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8F3EE5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8F3EE5" w:rsidRPr="008F3EE5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8F3EE5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Длительность</w:t>
            </w:r>
          </w:p>
        </w:tc>
        <w:tc>
          <w:tcPr>
            <w:tcW w:w="1417" w:type="dxa"/>
          </w:tcPr>
          <w:p w:rsidR="008F3EE5" w:rsidRPr="008F3EE5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8F3EE5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Начало</w:t>
            </w:r>
          </w:p>
        </w:tc>
        <w:tc>
          <w:tcPr>
            <w:tcW w:w="1418" w:type="dxa"/>
          </w:tcPr>
          <w:p w:rsidR="008F3EE5" w:rsidRPr="008F3EE5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8F3EE5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Окончание</w:t>
            </w:r>
          </w:p>
        </w:tc>
        <w:tc>
          <w:tcPr>
            <w:tcW w:w="3685" w:type="dxa"/>
          </w:tcPr>
          <w:p w:rsidR="008F3EE5" w:rsidRPr="008F3EE5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8F3EE5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2126" w:type="dxa"/>
          </w:tcPr>
          <w:p w:rsidR="008F3EE5" w:rsidRPr="008F3EE5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8F3EE5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Ответственный исполнитель</w:t>
            </w:r>
          </w:p>
        </w:tc>
      </w:tr>
      <w:tr w:rsidR="008F3EE5" w:rsidRPr="008F3EE5" w:rsidTr="008B7A81">
        <w:tc>
          <w:tcPr>
            <w:tcW w:w="14850" w:type="dxa"/>
            <w:gridSpan w:val="7"/>
          </w:tcPr>
          <w:p w:rsidR="008F3EE5" w:rsidRPr="008F3EE5" w:rsidRDefault="008F3EE5" w:rsidP="008F3EE5">
            <w:pPr>
              <w:jc w:val="both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Функциональное направление 1 «Разработка нормативно-правовой базы»</w:t>
            </w:r>
          </w:p>
        </w:tc>
      </w:tr>
      <w:tr w:rsidR="00796562" w:rsidRPr="007809D8" w:rsidTr="008B7A81">
        <w:tc>
          <w:tcPr>
            <w:tcW w:w="800" w:type="dxa"/>
            <w:vAlign w:val="center"/>
          </w:tcPr>
          <w:p w:rsidR="00796562" w:rsidRPr="007809D8" w:rsidRDefault="00796562" w:rsidP="00660FC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86" w:type="dxa"/>
          </w:tcPr>
          <w:p w:rsidR="00796562" w:rsidRPr="007809D8" w:rsidRDefault="00796562" w:rsidP="00B8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1</w:t>
            </w:r>
            <w:r w:rsidR="00B86BEB" w:rsidRPr="007809D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внедрение Модели формирования социальной активности обучающихся в системе профессионального воспитания</w:t>
            </w:r>
          </w:p>
        </w:tc>
        <w:tc>
          <w:tcPr>
            <w:tcW w:w="1418" w:type="dxa"/>
            <w:vAlign w:val="center"/>
          </w:tcPr>
          <w:p w:rsidR="00796562" w:rsidRPr="007809D8" w:rsidRDefault="00796562" w:rsidP="0066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796562" w:rsidRPr="007809D8" w:rsidRDefault="00796562" w:rsidP="000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8" w:type="dxa"/>
            <w:vAlign w:val="center"/>
          </w:tcPr>
          <w:p w:rsidR="00796562" w:rsidRPr="007809D8" w:rsidRDefault="00796562" w:rsidP="0079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sz w:val="24"/>
                <w:szCs w:val="24"/>
              </w:rPr>
              <w:t>30.09 2019</w:t>
            </w:r>
          </w:p>
        </w:tc>
        <w:tc>
          <w:tcPr>
            <w:tcW w:w="3685" w:type="dxa"/>
            <w:vAlign w:val="center"/>
          </w:tcPr>
          <w:p w:rsidR="00796562" w:rsidRPr="007809D8" w:rsidRDefault="00B86BEB" w:rsidP="0066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sz w:val="24"/>
                <w:szCs w:val="24"/>
              </w:rPr>
              <w:t>Модель формирования социальной активности обучающихся в системе профессионального воспитания</w:t>
            </w:r>
          </w:p>
        </w:tc>
        <w:tc>
          <w:tcPr>
            <w:tcW w:w="2126" w:type="dxa"/>
            <w:vAlign w:val="center"/>
          </w:tcPr>
          <w:p w:rsidR="00796562" w:rsidRPr="007809D8" w:rsidRDefault="00B86BEB" w:rsidP="0079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796562" w:rsidRPr="007809D8" w:rsidTr="008B7A81">
        <w:tc>
          <w:tcPr>
            <w:tcW w:w="800" w:type="dxa"/>
            <w:vAlign w:val="center"/>
          </w:tcPr>
          <w:p w:rsidR="00796562" w:rsidRPr="007809D8" w:rsidRDefault="00796562" w:rsidP="00660FC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86" w:type="dxa"/>
          </w:tcPr>
          <w:p w:rsidR="00796562" w:rsidRPr="007809D8" w:rsidRDefault="00796562" w:rsidP="00B8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2. </w:t>
            </w:r>
            <w:r w:rsidRPr="007809D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</w:t>
            </w:r>
            <w:r w:rsidR="00B86BEB" w:rsidRPr="007809D8">
              <w:rPr>
                <w:rFonts w:ascii="Times New Roman" w:hAnsi="Times New Roman" w:cs="Times New Roman"/>
                <w:sz w:val="24"/>
                <w:szCs w:val="24"/>
              </w:rPr>
              <w:t>развития социальной активности обучающихся «Путь к успеху»</w:t>
            </w:r>
          </w:p>
        </w:tc>
        <w:tc>
          <w:tcPr>
            <w:tcW w:w="1418" w:type="dxa"/>
            <w:vAlign w:val="center"/>
          </w:tcPr>
          <w:p w:rsidR="00796562" w:rsidRPr="007809D8" w:rsidRDefault="00796562" w:rsidP="0066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796562" w:rsidRPr="007809D8" w:rsidRDefault="00796562" w:rsidP="000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8" w:type="dxa"/>
            <w:vAlign w:val="center"/>
          </w:tcPr>
          <w:p w:rsidR="00796562" w:rsidRPr="007809D8" w:rsidRDefault="00796562" w:rsidP="0079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sz w:val="24"/>
                <w:szCs w:val="24"/>
              </w:rPr>
              <w:t>30.09 2019</w:t>
            </w:r>
          </w:p>
        </w:tc>
        <w:tc>
          <w:tcPr>
            <w:tcW w:w="3685" w:type="dxa"/>
            <w:vAlign w:val="center"/>
          </w:tcPr>
          <w:p w:rsidR="00796562" w:rsidRPr="007809D8" w:rsidRDefault="00B86BEB" w:rsidP="0079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sz w:val="24"/>
                <w:szCs w:val="24"/>
              </w:rPr>
              <w:t>Программа развития социальной активности обучающихся «Путь к успеху»</w:t>
            </w:r>
          </w:p>
        </w:tc>
        <w:tc>
          <w:tcPr>
            <w:tcW w:w="2126" w:type="dxa"/>
            <w:vAlign w:val="center"/>
          </w:tcPr>
          <w:p w:rsidR="00796562" w:rsidRPr="007809D8" w:rsidRDefault="00B86BEB" w:rsidP="0079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796562" w:rsidRPr="007809D8" w:rsidTr="008B7A81">
        <w:tc>
          <w:tcPr>
            <w:tcW w:w="800" w:type="dxa"/>
            <w:vAlign w:val="center"/>
          </w:tcPr>
          <w:p w:rsidR="00796562" w:rsidRPr="007809D8" w:rsidRDefault="00796562" w:rsidP="00660FC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86" w:type="dxa"/>
          </w:tcPr>
          <w:p w:rsidR="00796562" w:rsidRPr="007809D8" w:rsidRDefault="00796562" w:rsidP="00755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3. </w:t>
            </w:r>
            <w:r w:rsidR="0075572F" w:rsidRPr="007809D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 Программы тьюторского сопровождения первокурсников «Адаптация»</w:t>
            </w:r>
          </w:p>
        </w:tc>
        <w:tc>
          <w:tcPr>
            <w:tcW w:w="1418" w:type="dxa"/>
            <w:vAlign w:val="center"/>
          </w:tcPr>
          <w:p w:rsidR="00796562" w:rsidRPr="007809D8" w:rsidRDefault="0075572F" w:rsidP="0066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796562" w:rsidRPr="007809D8" w:rsidRDefault="0001555C" w:rsidP="0079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96562" w:rsidRPr="007809D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796562" w:rsidRPr="007809D8" w:rsidRDefault="0075572F" w:rsidP="0079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562" w:rsidRPr="007809D8">
              <w:rPr>
                <w:rFonts w:ascii="Times New Roman" w:hAnsi="Times New Roman" w:cs="Times New Roman"/>
                <w:sz w:val="24"/>
                <w:szCs w:val="24"/>
              </w:rPr>
              <w:t>0.09 2019</w:t>
            </w:r>
          </w:p>
        </w:tc>
        <w:tc>
          <w:tcPr>
            <w:tcW w:w="3685" w:type="dxa"/>
            <w:vAlign w:val="center"/>
          </w:tcPr>
          <w:p w:rsidR="00796562" w:rsidRPr="007809D8" w:rsidRDefault="0075572F" w:rsidP="0079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тьюторского сопровождения первокурсников «Адаптация»</w:t>
            </w:r>
          </w:p>
        </w:tc>
        <w:tc>
          <w:tcPr>
            <w:tcW w:w="2126" w:type="dxa"/>
            <w:vAlign w:val="center"/>
          </w:tcPr>
          <w:p w:rsidR="00796562" w:rsidRPr="007809D8" w:rsidRDefault="00796562" w:rsidP="0079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</w:tr>
      <w:tr w:rsidR="00796562" w:rsidRPr="007809D8" w:rsidTr="008B7A81">
        <w:tc>
          <w:tcPr>
            <w:tcW w:w="800" w:type="dxa"/>
            <w:vAlign w:val="center"/>
          </w:tcPr>
          <w:p w:rsidR="00796562" w:rsidRPr="007809D8" w:rsidRDefault="00796562" w:rsidP="00660FC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86" w:type="dxa"/>
          </w:tcPr>
          <w:p w:rsidR="00796562" w:rsidRPr="007809D8" w:rsidRDefault="00796562" w:rsidP="00526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  <w:r w:rsidR="0075572F" w:rsidRPr="0078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8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809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утверждение </w:t>
            </w:r>
            <w:r w:rsidR="0075572F" w:rsidRPr="007809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Положения о студенческом волонтерском отряде </w:t>
            </w:r>
          </w:p>
        </w:tc>
        <w:tc>
          <w:tcPr>
            <w:tcW w:w="1418" w:type="dxa"/>
            <w:vAlign w:val="center"/>
          </w:tcPr>
          <w:p w:rsidR="00796562" w:rsidRPr="007809D8" w:rsidRDefault="00796562" w:rsidP="0075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72F" w:rsidRPr="00780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96562" w:rsidRPr="007809D8" w:rsidRDefault="00796562" w:rsidP="0075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75572F" w:rsidRPr="00780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555C" w:rsidRPr="00780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09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572F" w:rsidRPr="007809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796562" w:rsidRPr="007809D8" w:rsidRDefault="00796562" w:rsidP="0075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72F" w:rsidRPr="00780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09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5572F" w:rsidRPr="00780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09D8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75572F" w:rsidRPr="007809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796562" w:rsidRPr="007809D8" w:rsidRDefault="0075572F" w:rsidP="0066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студенческом волонтерском отряде «Содружество»</w:t>
            </w:r>
          </w:p>
        </w:tc>
        <w:tc>
          <w:tcPr>
            <w:tcW w:w="2126" w:type="dxa"/>
            <w:vAlign w:val="center"/>
          </w:tcPr>
          <w:p w:rsidR="00796562" w:rsidRPr="007809D8" w:rsidRDefault="00796562" w:rsidP="0079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D8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</w:tr>
      <w:tr w:rsidR="00660FC0" w:rsidRPr="007809D8" w:rsidTr="008B7A81">
        <w:tc>
          <w:tcPr>
            <w:tcW w:w="800" w:type="dxa"/>
            <w:vAlign w:val="center"/>
          </w:tcPr>
          <w:p w:rsidR="00660FC0" w:rsidRPr="007809D8" w:rsidRDefault="00660FC0" w:rsidP="00660FC0">
            <w:pPr>
              <w:pStyle w:val="a3"/>
              <w:spacing w:before="0" w:beforeAutospacing="0" w:after="0" w:afterAutospacing="0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1.5</w:t>
            </w:r>
          </w:p>
        </w:tc>
        <w:tc>
          <w:tcPr>
            <w:tcW w:w="3986" w:type="dxa"/>
          </w:tcPr>
          <w:p w:rsidR="00660FC0" w:rsidRPr="007809D8" w:rsidRDefault="00660FC0" w:rsidP="005260CA">
            <w:pPr>
              <w:pStyle w:val="a3"/>
              <w:spacing w:before="0" w:beforeAutospacing="0" w:after="0" w:afterAutospacing="0"/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</w:t>
            </w:r>
            <w:r w:rsidR="0075572F"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>4</w:t>
            </w: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. </w:t>
            </w:r>
            <w:r w:rsidR="0075572F" w:rsidRPr="007809D8">
              <w:rPr>
                <w:rFonts w:eastAsia="Calibri"/>
                <w:color w:val="000000" w:themeColor="text1"/>
                <w:kern w:val="24"/>
              </w:rPr>
              <w:t xml:space="preserve">Разработка и утверждение Программы научной студенческой конференции </w:t>
            </w:r>
          </w:p>
        </w:tc>
        <w:tc>
          <w:tcPr>
            <w:tcW w:w="1418" w:type="dxa"/>
            <w:vAlign w:val="center"/>
          </w:tcPr>
          <w:p w:rsidR="00660FC0" w:rsidRPr="007809D8" w:rsidRDefault="00660FC0" w:rsidP="00660FC0">
            <w:pPr>
              <w:pStyle w:val="a3"/>
              <w:spacing w:before="0" w:beforeAutospacing="0" w:after="0" w:afterAutospacing="0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660FC0" w:rsidRPr="007809D8" w:rsidRDefault="0001555C" w:rsidP="00660FC0">
            <w:pPr>
              <w:pStyle w:val="a3"/>
              <w:spacing w:before="0" w:beforeAutospacing="0" w:after="0" w:afterAutospacing="0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01.10.</w:t>
            </w:r>
            <w:r w:rsidR="00660FC0" w:rsidRPr="007809D8">
              <w:rPr>
                <w:rFonts w:eastAsia="Calibri"/>
                <w:color w:val="000000" w:themeColor="text1"/>
                <w:kern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660FC0" w:rsidRPr="007809D8" w:rsidRDefault="00660FC0" w:rsidP="00660FC0">
            <w:pPr>
              <w:pStyle w:val="a3"/>
              <w:spacing w:before="0" w:beforeAutospacing="0" w:after="0" w:afterAutospacing="0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01.11. 2020</w:t>
            </w:r>
          </w:p>
        </w:tc>
        <w:tc>
          <w:tcPr>
            <w:tcW w:w="3685" w:type="dxa"/>
            <w:vAlign w:val="center"/>
          </w:tcPr>
          <w:p w:rsidR="00660FC0" w:rsidRPr="007809D8" w:rsidRDefault="00660FC0" w:rsidP="0075572F">
            <w:pPr>
              <w:pStyle w:val="a3"/>
              <w:spacing w:before="0" w:beforeAutospacing="0" w:after="0" w:afterAutospacing="0"/>
            </w:pPr>
            <w:r w:rsidRPr="007809D8">
              <w:rPr>
                <w:rFonts w:eastAsia="Calibri"/>
                <w:color w:val="000000" w:themeColor="text1"/>
                <w:kern w:val="24"/>
              </w:rPr>
              <w:t xml:space="preserve">Программа </w:t>
            </w:r>
            <w:r w:rsidR="0075572F" w:rsidRPr="007809D8">
              <w:rPr>
                <w:rFonts w:eastAsia="Calibri"/>
                <w:color w:val="000000" w:themeColor="text1"/>
                <w:kern w:val="24"/>
              </w:rPr>
              <w:t>научной студенческой конференции «К профессии – через науку»</w:t>
            </w:r>
          </w:p>
        </w:tc>
        <w:tc>
          <w:tcPr>
            <w:tcW w:w="2126" w:type="dxa"/>
            <w:vAlign w:val="center"/>
          </w:tcPr>
          <w:p w:rsidR="00660FC0" w:rsidRPr="007809D8" w:rsidRDefault="00660FC0" w:rsidP="00660FC0">
            <w:pPr>
              <w:pStyle w:val="a3"/>
              <w:spacing w:before="0" w:beforeAutospacing="0" w:after="0" w:afterAutospacing="0"/>
            </w:pPr>
            <w:r w:rsidRPr="007809D8">
              <w:rPr>
                <w:rFonts w:eastAsia="Calibri"/>
                <w:color w:val="000000" w:themeColor="text1"/>
                <w:kern w:val="24"/>
              </w:rPr>
              <w:t>Администратор проекта</w:t>
            </w:r>
          </w:p>
        </w:tc>
      </w:tr>
    </w:tbl>
    <w:tbl>
      <w:tblPr>
        <w:tblW w:w="148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3969"/>
        <w:gridCol w:w="1418"/>
        <w:gridCol w:w="1417"/>
        <w:gridCol w:w="1418"/>
        <w:gridCol w:w="3685"/>
        <w:gridCol w:w="2126"/>
      </w:tblGrid>
      <w:tr w:rsidR="000C6135" w:rsidRPr="007809D8" w:rsidTr="008B7A81">
        <w:trPr>
          <w:trHeight w:val="296"/>
        </w:trPr>
        <w:tc>
          <w:tcPr>
            <w:tcW w:w="148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C6135" w:rsidRPr="007809D8" w:rsidRDefault="000C6135" w:rsidP="00F547D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Функциональное направление 2 «Организация мероприятий </w:t>
            </w:r>
            <w:r w:rsidR="00F547D1" w:rsidRPr="007809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 развитию социальной активности обучающихся</w:t>
            </w:r>
            <w:r w:rsidRPr="007809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»</w:t>
            </w:r>
          </w:p>
        </w:tc>
      </w:tr>
      <w:tr w:rsidR="000C6135" w:rsidRPr="007809D8" w:rsidTr="008B7A81">
        <w:trPr>
          <w:trHeight w:val="8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135" w:rsidRPr="007809D8" w:rsidRDefault="000C6135" w:rsidP="000C61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135" w:rsidRPr="007809D8" w:rsidRDefault="000C6135" w:rsidP="001F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Мероприятие 1</w:t>
            </w: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. </w:t>
            </w:r>
            <w:r w:rsidR="001F4F93"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Тьюторское сопровождение первокурсников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135" w:rsidRPr="007809D8" w:rsidRDefault="001F4F93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78</w:t>
            </w:r>
          </w:p>
          <w:p w:rsidR="001F4F93" w:rsidRPr="007809D8" w:rsidRDefault="001F4F93" w:rsidP="000C61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135" w:rsidRPr="007809D8" w:rsidRDefault="001F4F93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01.09.2019</w:t>
            </w:r>
          </w:p>
          <w:p w:rsidR="001F4F93" w:rsidRPr="007809D8" w:rsidRDefault="001F4F93" w:rsidP="000C61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135" w:rsidRPr="007809D8" w:rsidRDefault="001F4F93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30.11.2019</w:t>
            </w:r>
          </w:p>
          <w:p w:rsidR="001F4F93" w:rsidRPr="007809D8" w:rsidRDefault="001F4F93" w:rsidP="000C61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135" w:rsidRPr="007809D8" w:rsidRDefault="001F4F93" w:rsidP="000C613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Аналитическая справка о результатах тьюторского сопровождения первокурсников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135" w:rsidRPr="007809D8" w:rsidRDefault="001F4F93" w:rsidP="000C613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Администратор проекта</w:t>
            </w:r>
          </w:p>
        </w:tc>
      </w:tr>
      <w:tr w:rsidR="001F4F93" w:rsidRPr="007809D8" w:rsidTr="008B7A81">
        <w:trPr>
          <w:trHeight w:val="67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1F4F93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1F4F93" w:rsidP="001F4F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Обучение волонтеров из числа членов совета самоуправления колледжа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1F4F93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1F4F93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17.09.2019</w:t>
            </w:r>
          </w:p>
          <w:p w:rsidR="001F4F93" w:rsidRPr="007809D8" w:rsidRDefault="001F4F93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17.09.2020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1F4F93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20.09.2019</w:t>
            </w:r>
          </w:p>
          <w:p w:rsidR="001F4F93" w:rsidRPr="007809D8" w:rsidRDefault="001F4F93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1F4F93" w:rsidP="000C6135">
            <w:pPr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Отчет об обучении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1F4F93" w:rsidP="000C6135">
            <w:pPr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Администратор проекта</w:t>
            </w:r>
          </w:p>
        </w:tc>
      </w:tr>
      <w:tr w:rsidR="001F4F93" w:rsidRPr="007809D8" w:rsidTr="008B7A81">
        <w:trPr>
          <w:trHeight w:val="657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1F4F93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1F4F93" w:rsidP="00551C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Закрепление волонтеров за конкретной группо</w:t>
            </w:r>
            <w:r w:rsidR="00551CCD" w:rsidRPr="007809D8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1F4F93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  <w:p w:rsidR="001F4F93" w:rsidRPr="007809D8" w:rsidRDefault="001F4F93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1F4F93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20.09.2019</w:t>
            </w:r>
          </w:p>
          <w:p w:rsidR="001F4F93" w:rsidRPr="007809D8" w:rsidRDefault="001F4F93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1F4F93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21.09.2019</w:t>
            </w:r>
          </w:p>
          <w:p w:rsidR="001F4F93" w:rsidRPr="007809D8" w:rsidRDefault="001F4F93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1F4F93" w:rsidP="000C6135">
            <w:pPr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Протокол студенческого совета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1F4F93" w:rsidP="000C6135">
            <w:pPr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Администратор проекта</w:t>
            </w:r>
          </w:p>
        </w:tc>
      </w:tr>
      <w:tr w:rsidR="001F4F93" w:rsidRPr="007809D8" w:rsidTr="008B7A81">
        <w:trPr>
          <w:trHeight w:val="82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1F4F93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2.1.3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1F4F93" w:rsidP="005260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Разработка и утверждение сценария адаптационной игры «Я – студент» (в последующих годах)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6A7C12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  <w:p w:rsidR="006A7C12" w:rsidRPr="007809D8" w:rsidRDefault="006A7C12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1F4F93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6A7C12"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.09.2019</w:t>
            </w:r>
          </w:p>
          <w:p w:rsidR="001F4F93" w:rsidRPr="007809D8" w:rsidRDefault="001F4F93" w:rsidP="006A7C1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6A7C12"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6A7C12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27.09.</w:t>
            </w:r>
            <w:r w:rsidR="001F4F93"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2019</w:t>
            </w:r>
          </w:p>
          <w:p w:rsidR="001F4F93" w:rsidRPr="007809D8" w:rsidRDefault="006A7C12" w:rsidP="006A7C1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26.09</w:t>
            </w:r>
            <w:r w:rsidR="001F4F93"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1F4F93" w:rsidP="000C6135">
            <w:pPr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Сценарий адаптационной игры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551CCD" w:rsidP="000C6135">
            <w:pPr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</w:t>
            </w:r>
            <w:r w:rsidR="001F4F93"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сполнитель</w:t>
            </w: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проекта</w:t>
            </w:r>
          </w:p>
        </w:tc>
      </w:tr>
      <w:tr w:rsidR="001F4F93" w:rsidRPr="007809D8" w:rsidTr="008B7A81">
        <w:trPr>
          <w:trHeight w:val="82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1F4F93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1F4F93" w:rsidP="005260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Организация и проведение адаптационной игры «Я – студент»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6A7C12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  <w:p w:rsidR="006A7C12" w:rsidRPr="007809D8" w:rsidRDefault="006A7C12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6A7C12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27.09.2019</w:t>
            </w:r>
          </w:p>
          <w:p w:rsidR="006A7C12" w:rsidRPr="007809D8" w:rsidRDefault="006A7C12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6A7C12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03.10.2019</w:t>
            </w:r>
          </w:p>
          <w:p w:rsidR="006A7C12" w:rsidRPr="007809D8" w:rsidRDefault="006A7C12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03.10.2020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6A7C12" w:rsidP="000C6135">
            <w:pPr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Отчет о проведении адаптационной игры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F93" w:rsidRPr="007809D8" w:rsidRDefault="00551CCD" w:rsidP="000C6135">
            <w:pPr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</w:t>
            </w:r>
            <w:r w:rsidR="006A7C12"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дминистратор</w:t>
            </w: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проекта</w:t>
            </w:r>
          </w:p>
        </w:tc>
      </w:tr>
      <w:tr w:rsidR="006A7C12" w:rsidRPr="007809D8" w:rsidTr="008B7A81">
        <w:trPr>
          <w:trHeight w:val="67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C12" w:rsidRPr="007809D8" w:rsidRDefault="006A7C12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C12" w:rsidRPr="007809D8" w:rsidRDefault="006A7C12" w:rsidP="001F4F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Освещение в СМИ мероприятия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C12" w:rsidRPr="007809D8" w:rsidRDefault="006A7C12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  <w:p w:rsidR="006A7C12" w:rsidRPr="007809D8" w:rsidRDefault="006A7C12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C12" w:rsidRPr="007809D8" w:rsidRDefault="006A7C12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03.10.2019</w:t>
            </w:r>
          </w:p>
          <w:p w:rsidR="006A7C12" w:rsidRPr="007809D8" w:rsidRDefault="006A7C12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03.10.2020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C12" w:rsidRPr="007809D8" w:rsidRDefault="006A7C12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06.10.2019</w:t>
            </w:r>
          </w:p>
          <w:p w:rsidR="006A7C12" w:rsidRPr="007809D8" w:rsidRDefault="006A7C12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C12" w:rsidRPr="007809D8" w:rsidRDefault="006A7C12" w:rsidP="000C6135">
            <w:pPr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Стать на сайте колледжа, в контакте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C12" w:rsidRPr="007809D8" w:rsidRDefault="00551CCD" w:rsidP="000C6135">
            <w:pPr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</w:t>
            </w:r>
            <w:r w:rsidR="006A7C12"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уководитель</w:t>
            </w: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проекта</w:t>
            </w:r>
          </w:p>
        </w:tc>
      </w:tr>
      <w:tr w:rsidR="006A7C12" w:rsidRPr="007809D8" w:rsidTr="008B7A81">
        <w:trPr>
          <w:trHeight w:val="82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C12" w:rsidRPr="007809D8" w:rsidRDefault="006A7C12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C12" w:rsidRPr="007809D8" w:rsidRDefault="006A7C12" w:rsidP="00551C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Разработка и утверждение сценария флеш-моба «Это будет </w:t>
            </w:r>
            <w:r w:rsidR="00551CCD" w:rsidRPr="007809D8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добрый</w:t>
            </w:r>
            <w:r w:rsidRPr="007809D8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мир»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C12" w:rsidRPr="007809D8" w:rsidRDefault="006A7C12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  <w:p w:rsidR="006A7C12" w:rsidRPr="007809D8" w:rsidRDefault="006A7C12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C12" w:rsidRPr="007809D8" w:rsidRDefault="006A7C12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08.10.2019</w:t>
            </w:r>
          </w:p>
          <w:p w:rsidR="006A7C12" w:rsidRPr="007809D8" w:rsidRDefault="006A7C12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C12" w:rsidRPr="007809D8" w:rsidRDefault="006A7C12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13.10.2019</w:t>
            </w:r>
          </w:p>
          <w:p w:rsidR="006A7C12" w:rsidRPr="007809D8" w:rsidRDefault="006A7C12" w:rsidP="000C613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C12" w:rsidRPr="007809D8" w:rsidRDefault="006A7C12" w:rsidP="006A7C12">
            <w:pPr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Сценарий флеш-моба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C12" w:rsidRPr="007809D8" w:rsidRDefault="00551CCD" w:rsidP="000C6135">
            <w:pPr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</w:t>
            </w:r>
            <w:r w:rsidR="006A7C12"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дминистратор</w:t>
            </w:r>
            <w:r w:rsidRPr="007809D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проекта</w:t>
            </w:r>
          </w:p>
        </w:tc>
      </w:tr>
    </w:tbl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418"/>
        <w:gridCol w:w="1417"/>
        <w:gridCol w:w="1418"/>
        <w:gridCol w:w="3685"/>
        <w:gridCol w:w="2126"/>
      </w:tblGrid>
      <w:tr w:rsidR="006E2360" w:rsidRPr="007809D8" w:rsidTr="008B7A81">
        <w:trPr>
          <w:trHeight w:val="987"/>
        </w:trPr>
        <w:tc>
          <w:tcPr>
            <w:tcW w:w="817" w:type="dxa"/>
            <w:vAlign w:val="center"/>
          </w:tcPr>
          <w:p w:rsidR="000C6135" w:rsidRPr="007809D8" w:rsidRDefault="000C6135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2.2</w:t>
            </w:r>
          </w:p>
        </w:tc>
        <w:tc>
          <w:tcPr>
            <w:tcW w:w="3969" w:type="dxa"/>
            <w:vAlign w:val="center"/>
          </w:tcPr>
          <w:p w:rsidR="000C6135" w:rsidRPr="007809D8" w:rsidRDefault="000C6135" w:rsidP="005260CA">
            <w:pPr>
              <w:pStyle w:val="a3"/>
              <w:spacing w:before="0" w:beforeAutospacing="0" w:after="0" w:afterAutospacing="0"/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2. </w:t>
            </w:r>
            <w:r w:rsidRPr="007809D8">
              <w:rPr>
                <w:rFonts w:eastAsia="Calibri"/>
                <w:color w:val="000000" w:themeColor="text1"/>
                <w:kern w:val="24"/>
              </w:rPr>
              <w:t xml:space="preserve">Организация и проведение </w:t>
            </w:r>
            <w:r w:rsidR="00F547D1" w:rsidRPr="007809D8">
              <w:rPr>
                <w:rFonts w:eastAsia="Calibri"/>
                <w:color w:val="000000" w:themeColor="text1"/>
                <w:kern w:val="24"/>
              </w:rPr>
              <w:t>конкурса молодых дарований</w:t>
            </w:r>
          </w:p>
        </w:tc>
        <w:tc>
          <w:tcPr>
            <w:tcW w:w="1418" w:type="dxa"/>
            <w:vAlign w:val="center"/>
          </w:tcPr>
          <w:p w:rsidR="000C6135" w:rsidRPr="007809D8" w:rsidRDefault="00F547D1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31</w:t>
            </w:r>
          </w:p>
          <w:p w:rsidR="00F547D1" w:rsidRPr="007809D8" w:rsidRDefault="00F547D1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31</w:t>
            </w:r>
          </w:p>
        </w:tc>
        <w:tc>
          <w:tcPr>
            <w:tcW w:w="1417" w:type="dxa"/>
            <w:vAlign w:val="center"/>
          </w:tcPr>
          <w:p w:rsidR="000C6135" w:rsidRPr="007809D8" w:rsidRDefault="00F547D1" w:rsidP="00EE2988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20.11.2019</w:t>
            </w:r>
          </w:p>
          <w:p w:rsidR="00F547D1" w:rsidRPr="007809D8" w:rsidRDefault="00F547D1" w:rsidP="00EE2988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20.11.2020</w:t>
            </w:r>
          </w:p>
        </w:tc>
        <w:tc>
          <w:tcPr>
            <w:tcW w:w="1418" w:type="dxa"/>
            <w:vAlign w:val="center"/>
          </w:tcPr>
          <w:p w:rsidR="000C6135" w:rsidRPr="007809D8" w:rsidRDefault="00F547D1" w:rsidP="00F547D1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25.12.2019</w:t>
            </w:r>
          </w:p>
          <w:p w:rsidR="00F547D1" w:rsidRPr="007809D8" w:rsidRDefault="00F547D1" w:rsidP="00F547D1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25.12.2020</w:t>
            </w:r>
          </w:p>
        </w:tc>
        <w:tc>
          <w:tcPr>
            <w:tcW w:w="3685" w:type="dxa"/>
            <w:vAlign w:val="center"/>
          </w:tcPr>
          <w:p w:rsidR="000C6135" w:rsidRPr="007809D8" w:rsidRDefault="00061403" w:rsidP="00E3348E">
            <w:pPr>
              <w:pStyle w:val="a3"/>
              <w:spacing w:before="0" w:beforeAutospacing="0" w:after="0" w:afterAutospacing="0"/>
            </w:pPr>
            <w:r w:rsidRPr="007809D8">
              <w:rPr>
                <w:rFonts w:eastAsia="Calibri"/>
                <w:color w:val="000000" w:themeColor="text1"/>
                <w:kern w:val="24"/>
              </w:rPr>
              <w:t>Локальные документы колледжа, публикации в СМИ</w:t>
            </w:r>
          </w:p>
        </w:tc>
        <w:tc>
          <w:tcPr>
            <w:tcW w:w="2126" w:type="dxa"/>
            <w:vAlign w:val="center"/>
          </w:tcPr>
          <w:p w:rsidR="000C6135" w:rsidRPr="007809D8" w:rsidRDefault="00551CCD">
            <w:pPr>
              <w:pStyle w:val="a3"/>
              <w:spacing w:before="0" w:beforeAutospacing="0" w:after="0" w:afterAutospacing="0" w:line="256" w:lineRule="auto"/>
            </w:pPr>
            <w:r w:rsidRPr="007809D8">
              <w:rPr>
                <w:rFonts w:eastAsia="Calibri"/>
                <w:color w:val="000000" w:themeColor="text1"/>
                <w:kern w:val="24"/>
              </w:rPr>
              <w:t>Р</w:t>
            </w:r>
            <w:r w:rsidR="00061403" w:rsidRPr="007809D8">
              <w:rPr>
                <w:rFonts w:eastAsia="Calibri"/>
                <w:color w:val="000000" w:themeColor="text1"/>
                <w:kern w:val="24"/>
              </w:rPr>
              <w:t>уководитель</w:t>
            </w:r>
            <w:r w:rsidRPr="007809D8">
              <w:rPr>
                <w:rFonts w:eastAsia="Calibri"/>
                <w:color w:val="000000" w:themeColor="text1"/>
                <w:kern w:val="24"/>
              </w:rPr>
              <w:t xml:space="preserve"> проекта</w:t>
            </w:r>
          </w:p>
        </w:tc>
      </w:tr>
      <w:tr w:rsidR="006E2360" w:rsidRPr="007809D8" w:rsidTr="008B7A81">
        <w:trPr>
          <w:trHeight w:val="702"/>
        </w:trPr>
        <w:tc>
          <w:tcPr>
            <w:tcW w:w="817" w:type="dxa"/>
            <w:vAlign w:val="center"/>
          </w:tcPr>
          <w:p w:rsidR="00061403" w:rsidRPr="007809D8" w:rsidRDefault="00061403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2.2.1</w:t>
            </w:r>
          </w:p>
        </w:tc>
        <w:tc>
          <w:tcPr>
            <w:tcW w:w="3969" w:type="dxa"/>
            <w:vAlign w:val="center"/>
          </w:tcPr>
          <w:p w:rsidR="00061403" w:rsidRPr="007809D8" w:rsidRDefault="00061403" w:rsidP="00F547D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Разработка и утверждение плана проведения мероприятия</w:t>
            </w:r>
          </w:p>
        </w:tc>
        <w:tc>
          <w:tcPr>
            <w:tcW w:w="1418" w:type="dxa"/>
            <w:vAlign w:val="center"/>
          </w:tcPr>
          <w:p w:rsidR="00061403" w:rsidRPr="007809D8" w:rsidRDefault="00061403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5</w:t>
            </w:r>
          </w:p>
          <w:p w:rsidR="00061403" w:rsidRPr="007809D8" w:rsidRDefault="00061403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5</w:t>
            </w:r>
          </w:p>
        </w:tc>
        <w:tc>
          <w:tcPr>
            <w:tcW w:w="1417" w:type="dxa"/>
            <w:vAlign w:val="center"/>
          </w:tcPr>
          <w:p w:rsidR="00061403" w:rsidRPr="007809D8" w:rsidRDefault="00061403" w:rsidP="00EE2988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20.11.2019</w:t>
            </w:r>
          </w:p>
          <w:p w:rsidR="00061403" w:rsidRPr="007809D8" w:rsidRDefault="00061403" w:rsidP="00EE2988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20.11.2020</w:t>
            </w:r>
          </w:p>
        </w:tc>
        <w:tc>
          <w:tcPr>
            <w:tcW w:w="1418" w:type="dxa"/>
            <w:vAlign w:val="center"/>
          </w:tcPr>
          <w:p w:rsidR="00061403" w:rsidRPr="007809D8" w:rsidRDefault="00061403" w:rsidP="00F547D1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24.11.2019</w:t>
            </w:r>
          </w:p>
          <w:p w:rsidR="00061403" w:rsidRPr="007809D8" w:rsidRDefault="00061403" w:rsidP="00F547D1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24.11.2020</w:t>
            </w:r>
          </w:p>
        </w:tc>
        <w:tc>
          <w:tcPr>
            <w:tcW w:w="3685" w:type="dxa"/>
            <w:vAlign w:val="center"/>
          </w:tcPr>
          <w:p w:rsidR="00061403" w:rsidRPr="007809D8" w:rsidRDefault="00061403" w:rsidP="00E3348E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План проведения конкурса</w:t>
            </w:r>
          </w:p>
        </w:tc>
        <w:tc>
          <w:tcPr>
            <w:tcW w:w="2126" w:type="dxa"/>
            <w:vAlign w:val="center"/>
          </w:tcPr>
          <w:p w:rsidR="00061403" w:rsidRPr="007809D8" w:rsidRDefault="00551CCD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</w:t>
            </w:r>
            <w:r w:rsidR="00061403" w:rsidRPr="007809D8">
              <w:rPr>
                <w:rFonts w:eastAsia="Calibri"/>
                <w:color w:val="000000" w:themeColor="text1"/>
                <w:kern w:val="24"/>
              </w:rPr>
              <w:t>уководитель</w:t>
            </w:r>
            <w:r w:rsidRPr="007809D8">
              <w:rPr>
                <w:rFonts w:eastAsia="Calibri"/>
                <w:color w:val="000000" w:themeColor="text1"/>
                <w:kern w:val="24"/>
              </w:rPr>
              <w:t xml:space="preserve"> проекта</w:t>
            </w:r>
          </w:p>
        </w:tc>
      </w:tr>
      <w:tr w:rsidR="006E2360" w:rsidRPr="007809D8" w:rsidTr="008B7A81">
        <w:trPr>
          <w:trHeight w:val="684"/>
        </w:trPr>
        <w:tc>
          <w:tcPr>
            <w:tcW w:w="817" w:type="dxa"/>
            <w:vAlign w:val="center"/>
          </w:tcPr>
          <w:p w:rsidR="00061403" w:rsidRPr="007809D8" w:rsidRDefault="00061403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2.2.2</w:t>
            </w:r>
          </w:p>
        </w:tc>
        <w:tc>
          <w:tcPr>
            <w:tcW w:w="3969" w:type="dxa"/>
            <w:vAlign w:val="center"/>
          </w:tcPr>
          <w:p w:rsidR="00061403" w:rsidRPr="007809D8" w:rsidRDefault="00061403" w:rsidP="00F547D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Разработка и утверждение приказа о проведении конкурса</w:t>
            </w:r>
          </w:p>
        </w:tc>
        <w:tc>
          <w:tcPr>
            <w:tcW w:w="1418" w:type="dxa"/>
            <w:vAlign w:val="center"/>
          </w:tcPr>
          <w:p w:rsidR="00061403" w:rsidRPr="007809D8" w:rsidRDefault="00061403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5</w:t>
            </w:r>
          </w:p>
          <w:p w:rsidR="00061403" w:rsidRPr="007809D8" w:rsidRDefault="00061403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5</w:t>
            </w:r>
          </w:p>
        </w:tc>
        <w:tc>
          <w:tcPr>
            <w:tcW w:w="1417" w:type="dxa"/>
            <w:vAlign w:val="center"/>
          </w:tcPr>
          <w:p w:rsidR="00061403" w:rsidRPr="007809D8" w:rsidRDefault="00061403" w:rsidP="00EE2988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26.11.2019</w:t>
            </w:r>
          </w:p>
          <w:p w:rsidR="00061403" w:rsidRPr="007809D8" w:rsidRDefault="00061403" w:rsidP="00061403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26.11.2020</w:t>
            </w:r>
          </w:p>
        </w:tc>
        <w:tc>
          <w:tcPr>
            <w:tcW w:w="1418" w:type="dxa"/>
            <w:vAlign w:val="center"/>
          </w:tcPr>
          <w:p w:rsidR="00061403" w:rsidRPr="007809D8" w:rsidRDefault="00061403" w:rsidP="00F547D1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30.11.2019</w:t>
            </w:r>
          </w:p>
          <w:p w:rsidR="00061403" w:rsidRPr="007809D8" w:rsidRDefault="00061403" w:rsidP="00F547D1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30.11.2020</w:t>
            </w:r>
          </w:p>
        </w:tc>
        <w:tc>
          <w:tcPr>
            <w:tcW w:w="3685" w:type="dxa"/>
            <w:vAlign w:val="center"/>
          </w:tcPr>
          <w:p w:rsidR="00061403" w:rsidRPr="007809D8" w:rsidRDefault="00061403" w:rsidP="00E3348E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Приказ о проведении конкурса</w:t>
            </w:r>
          </w:p>
        </w:tc>
        <w:tc>
          <w:tcPr>
            <w:tcW w:w="2126" w:type="dxa"/>
            <w:vAlign w:val="center"/>
          </w:tcPr>
          <w:p w:rsidR="00061403" w:rsidRPr="007809D8" w:rsidRDefault="00551CCD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</w:t>
            </w:r>
            <w:r w:rsidR="00061403" w:rsidRPr="007809D8">
              <w:rPr>
                <w:rFonts w:eastAsia="Calibri"/>
                <w:color w:val="000000" w:themeColor="text1"/>
                <w:kern w:val="24"/>
              </w:rPr>
              <w:t>уководитель</w:t>
            </w:r>
            <w:r w:rsidRPr="007809D8">
              <w:rPr>
                <w:rFonts w:eastAsia="Calibri"/>
                <w:color w:val="000000" w:themeColor="text1"/>
                <w:kern w:val="24"/>
              </w:rPr>
              <w:t xml:space="preserve"> проекта</w:t>
            </w:r>
          </w:p>
        </w:tc>
      </w:tr>
      <w:tr w:rsidR="006E2360" w:rsidRPr="007809D8" w:rsidTr="008B7A81">
        <w:trPr>
          <w:trHeight w:val="708"/>
        </w:trPr>
        <w:tc>
          <w:tcPr>
            <w:tcW w:w="817" w:type="dxa"/>
            <w:vAlign w:val="center"/>
          </w:tcPr>
          <w:p w:rsidR="00061403" w:rsidRPr="007809D8" w:rsidRDefault="00061403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2.2.3</w:t>
            </w:r>
          </w:p>
        </w:tc>
        <w:tc>
          <w:tcPr>
            <w:tcW w:w="3969" w:type="dxa"/>
            <w:vAlign w:val="center"/>
          </w:tcPr>
          <w:p w:rsidR="00061403" w:rsidRPr="007809D8" w:rsidRDefault="00061403" w:rsidP="00F547D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Организация конкурса в актовом зале колледжа</w:t>
            </w:r>
          </w:p>
        </w:tc>
        <w:tc>
          <w:tcPr>
            <w:tcW w:w="1418" w:type="dxa"/>
            <w:vAlign w:val="center"/>
          </w:tcPr>
          <w:p w:rsidR="00061403" w:rsidRPr="007809D8" w:rsidRDefault="00061403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16</w:t>
            </w:r>
          </w:p>
          <w:p w:rsidR="00061403" w:rsidRPr="007809D8" w:rsidRDefault="00061403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16</w:t>
            </w:r>
          </w:p>
        </w:tc>
        <w:tc>
          <w:tcPr>
            <w:tcW w:w="1417" w:type="dxa"/>
            <w:vAlign w:val="center"/>
          </w:tcPr>
          <w:p w:rsidR="00061403" w:rsidRPr="007809D8" w:rsidRDefault="00061403" w:rsidP="00EE2988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03.12.2019</w:t>
            </w:r>
          </w:p>
          <w:p w:rsidR="00061403" w:rsidRPr="007809D8" w:rsidRDefault="00061403" w:rsidP="00EE2988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03.12.2020</w:t>
            </w:r>
          </w:p>
        </w:tc>
        <w:tc>
          <w:tcPr>
            <w:tcW w:w="1418" w:type="dxa"/>
            <w:vAlign w:val="center"/>
          </w:tcPr>
          <w:p w:rsidR="00061403" w:rsidRPr="007809D8" w:rsidRDefault="00061403" w:rsidP="00F547D1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20.12.2019</w:t>
            </w:r>
          </w:p>
          <w:p w:rsidR="00061403" w:rsidRPr="007809D8" w:rsidRDefault="00061403" w:rsidP="00F547D1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20.12.2020</w:t>
            </w:r>
          </w:p>
        </w:tc>
        <w:tc>
          <w:tcPr>
            <w:tcW w:w="3685" w:type="dxa"/>
            <w:vAlign w:val="center"/>
          </w:tcPr>
          <w:p w:rsidR="00061403" w:rsidRPr="007809D8" w:rsidRDefault="00061403" w:rsidP="00E3348E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Отчет о проведении конкурса</w:t>
            </w:r>
          </w:p>
        </w:tc>
        <w:tc>
          <w:tcPr>
            <w:tcW w:w="2126" w:type="dxa"/>
            <w:vAlign w:val="center"/>
          </w:tcPr>
          <w:p w:rsidR="00061403" w:rsidRPr="007809D8" w:rsidRDefault="00551CCD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</w:t>
            </w:r>
            <w:r w:rsidR="00061403" w:rsidRPr="007809D8">
              <w:rPr>
                <w:rFonts w:eastAsia="Calibri"/>
                <w:color w:val="000000" w:themeColor="text1"/>
                <w:kern w:val="24"/>
              </w:rPr>
              <w:t>уководитель</w:t>
            </w:r>
            <w:r w:rsidRPr="007809D8">
              <w:rPr>
                <w:rFonts w:eastAsia="Calibri"/>
                <w:color w:val="000000" w:themeColor="text1"/>
                <w:kern w:val="24"/>
              </w:rPr>
              <w:t xml:space="preserve"> проекта</w:t>
            </w:r>
          </w:p>
        </w:tc>
      </w:tr>
      <w:tr w:rsidR="006E2360" w:rsidRPr="007809D8" w:rsidTr="008B7A81">
        <w:trPr>
          <w:trHeight w:val="705"/>
        </w:trPr>
        <w:tc>
          <w:tcPr>
            <w:tcW w:w="817" w:type="dxa"/>
            <w:vAlign w:val="center"/>
          </w:tcPr>
          <w:p w:rsidR="00061403" w:rsidRPr="007809D8" w:rsidRDefault="00061403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2.2.4</w:t>
            </w:r>
          </w:p>
        </w:tc>
        <w:tc>
          <w:tcPr>
            <w:tcW w:w="3969" w:type="dxa"/>
            <w:vAlign w:val="center"/>
          </w:tcPr>
          <w:p w:rsidR="00061403" w:rsidRPr="007809D8" w:rsidRDefault="00061403" w:rsidP="00F547D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Освещение в СМИ конкурса</w:t>
            </w:r>
          </w:p>
        </w:tc>
        <w:tc>
          <w:tcPr>
            <w:tcW w:w="1418" w:type="dxa"/>
            <w:vAlign w:val="center"/>
          </w:tcPr>
          <w:p w:rsidR="00061403" w:rsidRPr="007809D8" w:rsidRDefault="00061403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5</w:t>
            </w:r>
          </w:p>
          <w:p w:rsidR="00061403" w:rsidRPr="007809D8" w:rsidRDefault="00061403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5</w:t>
            </w:r>
          </w:p>
        </w:tc>
        <w:tc>
          <w:tcPr>
            <w:tcW w:w="1417" w:type="dxa"/>
            <w:vAlign w:val="center"/>
          </w:tcPr>
          <w:p w:rsidR="00061403" w:rsidRPr="007809D8" w:rsidRDefault="00061403" w:rsidP="00EE2988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20.12.2019</w:t>
            </w:r>
          </w:p>
          <w:p w:rsidR="00061403" w:rsidRPr="007809D8" w:rsidRDefault="00061403" w:rsidP="00EE2988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20.12.2020</w:t>
            </w:r>
          </w:p>
        </w:tc>
        <w:tc>
          <w:tcPr>
            <w:tcW w:w="1418" w:type="dxa"/>
            <w:vAlign w:val="center"/>
          </w:tcPr>
          <w:p w:rsidR="00061403" w:rsidRPr="007809D8" w:rsidRDefault="00061403" w:rsidP="00F547D1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25.12.2019</w:t>
            </w:r>
          </w:p>
          <w:p w:rsidR="00061403" w:rsidRPr="007809D8" w:rsidRDefault="00061403" w:rsidP="00F547D1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25.12.2020</w:t>
            </w:r>
          </w:p>
        </w:tc>
        <w:tc>
          <w:tcPr>
            <w:tcW w:w="3685" w:type="dxa"/>
            <w:vAlign w:val="center"/>
          </w:tcPr>
          <w:p w:rsidR="00061403" w:rsidRPr="007809D8" w:rsidRDefault="00061403" w:rsidP="00E3348E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Статья на сайте колледжа, в контакте, инстаграм</w:t>
            </w:r>
          </w:p>
        </w:tc>
        <w:tc>
          <w:tcPr>
            <w:tcW w:w="2126" w:type="dxa"/>
            <w:vAlign w:val="center"/>
          </w:tcPr>
          <w:p w:rsidR="00061403" w:rsidRPr="007809D8" w:rsidRDefault="00551CCD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</w:t>
            </w:r>
            <w:r w:rsidR="00061403" w:rsidRPr="007809D8">
              <w:rPr>
                <w:rFonts w:eastAsia="Calibri"/>
                <w:color w:val="000000" w:themeColor="text1"/>
                <w:kern w:val="24"/>
              </w:rPr>
              <w:t>уководитель</w:t>
            </w:r>
            <w:r w:rsidRPr="007809D8">
              <w:rPr>
                <w:rFonts w:eastAsia="Calibri"/>
                <w:color w:val="000000" w:themeColor="text1"/>
                <w:kern w:val="24"/>
              </w:rPr>
              <w:t xml:space="preserve"> 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0C6135" w:rsidRPr="007809D8" w:rsidRDefault="000C6135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2.3</w:t>
            </w:r>
          </w:p>
        </w:tc>
        <w:tc>
          <w:tcPr>
            <w:tcW w:w="3969" w:type="dxa"/>
            <w:vAlign w:val="center"/>
          </w:tcPr>
          <w:p w:rsidR="000C6135" w:rsidRPr="007809D8" w:rsidRDefault="000C6135" w:rsidP="00551CCD">
            <w:pPr>
              <w:pStyle w:val="a3"/>
              <w:spacing w:before="0" w:beforeAutospacing="0" w:after="0" w:afterAutospacing="0"/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3. </w:t>
            </w:r>
            <w:r w:rsidR="00061403" w:rsidRPr="007809D8">
              <w:rPr>
                <w:rFonts w:eastAsia="Calibri"/>
                <w:bCs/>
                <w:color w:val="000000" w:themeColor="text1"/>
                <w:kern w:val="24"/>
              </w:rPr>
              <w:t xml:space="preserve">Организация и подготовка мероприятий </w:t>
            </w:r>
            <w:r w:rsidR="00551CCD" w:rsidRPr="007809D8">
              <w:rPr>
                <w:rFonts w:eastAsia="Calibri"/>
                <w:bCs/>
                <w:color w:val="000000" w:themeColor="text1"/>
                <w:kern w:val="24"/>
              </w:rPr>
              <w:t>В</w:t>
            </w:r>
            <w:r w:rsidR="00061403" w:rsidRPr="007809D8">
              <w:rPr>
                <w:rFonts w:eastAsia="Calibri"/>
                <w:bCs/>
                <w:color w:val="000000" w:themeColor="text1"/>
                <w:kern w:val="24"/>
              </w:rPr>
              <w:t>сероссийской программы «Арт-Профи Форум»</w:t>
            </w:r>
          </w:p>
        </w:tc>
        <w:tc>
          <w:tcPr>
            <w:tcW w:w="1418" w:type="dxa"/>
            <w:vAlign w:val="center"/>
          </w:tcPr>
          <w:p w:rsidR="000C6135" w:rsidRPr="007809D8" w:rsidRDefault="00061403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0C6135" w:rsidRPr="007809D8" w:rsidRDefault="000C6135" w:rsidP="00061403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01.12 20</w:t>
            </w:r>
            <w:r w:rsidR="00061403" w:rsidRPr="007809D8">
              <w:rPr>
                <w:rFonts w:eastAsia="Calibri"/>
                <w:color w:val="000000" w:themeColor="text1"/>
                <w:kern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0C6135" w:rsidRPr="007809D8" w:rsidRDefault="00061403" w:rsidP="00EE2988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31.03.2019</w:t>
            </w:r>
          </w:p>
        </w:tc>
        <w:tc>
          <w:tcPr>
            <w:tcW w:w="3685" w:type="dxa"/>
            <w:vAlign w:val="center"/>
          </w:tcPr>
          <w:p w:rsidR="000C6135" w:rsidRPr="007809D8" w:rsidRDefault="00061403" w:rsidP="00E3348E">
            <w:pPr>
              <w:pStyle w:val="a3"/>
              <w:spacing w:before="0" w:beforeAutospacing="0" w:after="0" w:afterAutospacing="0"/>
            </w:pPr>
            <w:r w:rsidRPr="007809D8">
              <w:rPr>
                <w:rFonts w:eastAsia="Calibri"/>
                <w:color w:val="000000" w:themeColor="text1"/>
                <w:kern w:val="24"/>
              </w:rPr>
              <w:t>Положение о региональном этапе всероссийской программы «Арт-Профи Форум»</w:t>
            </w:r>
          </w:p>
        </w:tc>
        <w:tc>
          <w:tcPr>
            <w:tcW w:w="2126" w:type="dxa"/>
            <w:vAlign w:val="center"/>
          </w:tcPr>
          <w:p w:rsidR="000C6135" w:rsidRPr="007809D8" w:rsidRDefault="00551CCD">
            <w:pPr>
              <w:pStyle w:val="a3"/>
              <w:spacing w:before="0" w:beforeAutospacing="0" w:after="0" w:afterAutospacing="0" w:line="256" w:lineRule="auto"/>
            </w:pPr>
            <w:r w:rsidRPr="007809D8">
              <w:rPr>
                <w:rFonts w:eastAsia="Calibri"/>
                <w:color w:val="000000" w:themeColor="text1"/>
                <w:kern w:val="24"/>
              </w:rPr>
              <w:t>Р</w:t>
            </w:r>
            <w:r w:rsidR="00061403" w:rsidRPr="007809D8">
              <w:rPr>
                <w:rFonts w:eastAsia="Calibri"/>
                <w:color w:val="000000" w:themeColor="text1"/>
                <w:kern w:val="24"/>
              </w:rPr>
              <w:t>уководитель</w:t>
            </w:r>
            <w:r w:rsidRPr="007809D8">
              <w:rPr>
                <w:rFonts w:eastAsia="Calibri"/>
                <w:color w:val="000000" w:themeColor="text1"/>
                <w:kern w:val="24"/>
              </w:rPr>
              <w:t xml:space="preserve"> 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061403" w:rsidRPr="007809D8" w:rsidRDefault="00061403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2.3.1</w:t>
            </w:r>
          </w:p>
        </w:tc>
        <w:tc>
          <w:tcPr>
            <w:tcW w:w="3969" w:type="dxa"/>
            <w:vAlign w:val="center"/>
          </w:tcPr>
          <w:p w:rsidR="00061403" w:rsidRPr="007809D8" w:rsidRDefault="00061403" w:rsidP="00061403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Подготовка и организация творческого конкурса рекламы-презентации профессий</w:t>
            </w:r>
          </w:p>
        </w:tc>
        <w:tc>
          <w:tcPr>
            <w:tcW w:w="1418" w:type="dxa"/>
            <w:vAlign w:val="center"/>
          </w:tcPr>
          <w:p w:rsidR="00061403" w:rsidRPr="007809D8" w:rsidRDefault="00061403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061403" w:rsidRPr="007809D8" w:rsidRDefault="00061403" w:rsidP="00061403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01.02.2019</w:t>
            </w:r>
          </w:p>
        </w:tc>
        <w:tc>
          <w:tcPr>
            <w:tcW w:w="1418" w:type="dxa"/>
            <w:vAlign w:val="center"/>
          </w:tcPr>
          <w:p w:rsidR="00061403" w:rsidRPr="007809D8" w:rsidRDefault="00061403" w:rsidP="00EE2988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28.03.2019</w:t>
            </w:r>
          </w:p>
        </w:tc>
        <w:tc>
          <w:tcPr>
            <w:tcW w:w="3685" w:type="dxa"/>
            <w:vAlign w:val="center"/>
          </w:tcPr>
          <w:p w:rsidR="00061403" w:rsidRPr="007809D8" w:rsidRDefault="00061403" w:rsidP="00E3348E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Сценарий мероприятия «Творческий конкурс рекламы-презентации профессий»</w:t>
            </w:r>
          </w:p>
        </w:tc>
        <w:tc>
          <w:tcPr>
            <w:tcW w:w="2126" w:type="dxa"/>
            <w:vAlign w:val="center"/>
          </w:tcPr>
          <w:p w:rsidR="00061403" w:rsidRPr="007809D8" w:rsidRDefault="00551CCD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</w:t>
            </w:r>
            <w:r w:rsidR="00061403" w:rsidRPr="007809D8">
              <w:rPr>
                <w:rFonts w:eastAsia="Calibri"/>
                <w:color w:val="000000" w:themeColor="text1"/>
                <w:kern w:val="24"/>
              </w:rPr>
              <w:t>уководитель</w:t>
            </w:r>
            <w:r w:rsidRPr="007809D8">
              <w:rPr>
                <w:rFonts w:eastAsia="Calibri"/>
                <w:color w:val="000000" w:themeColor="text1"/>
                <w:kern w:val="24"/>
              </w:rPr>
              <w:t xml:space="preserve"> 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061403" w:rsidRPr="007809D8" w:rsidRDefault="00061403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2.3.2</w:t>
            </w:r>
          </w:p>
        </w:tc>
        <w:tc>
          <w:tcPr>
            <w:tcW w:w="3969" w:type="dxa"/>
            <w:vAlign w:val="center"/>
          </w:tcPr>
          <w:p w:rsidR="00061403" w:rsidRPr="007809D8" w:rsidRDefault="00061403" w:rsidP="00061403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Подготовка и организация конкурса песен о профессиях</w:t>
            </w:r>
          </w:p>
        </w:tc>
        <w:tc>
          <w:tcPr>
            <w:tcW w:w="1418" w:type="dxa"/>
            <w:vAlign w:val="center"/>
          </w:tcPr>
          <w:p w:rsidR="00061403" w:rsidRPr="007809D8" w:rsidRDefault="00061403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061403" w:rsidRPr="007809D8" w:rsidRDefault="00061403" w:rsidP="00061403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01.02.2019</w:t>
            </w:r>
          </w:p>
        </w:tc>
        <w:tc>
          <w:tcPr>
            <w:tcW w:w="1418" w:type="dxa"/>
            <w:vAlign w:val="center"/>
          </w:tcPr>
          <w:p w:rsidR="00061403" w:rsidRPr="007809D8" w:rsidRDefault="00061403" w:rsidP="00EE2988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28.03.2019</w:t>
            </w:r>
          </w:p>
        </w:tc>
        <w:tc>
          <w:tcPr>
            <w:tcW w:w="3685" w:type="dxa"/>
            <w:vAlign w:val="center"/>
          </w:tcPr>
          <w:p w:rsidR="00061403" w:rsidRPr="007809D8" w:rsidRDefault="00061403" w:rsidP="00E3348E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Слова и музыка (авторская песня)</w:t>
            </w:r>
          </w:p>
        </w:tc>
        <w:tc>
          <w:tcPr>
            <w:tcW w:w="2126" w:type="dxa"/>
            <w:vAlign w:val="center"/>
          </w:tcPr>
          <w:p w:rsidR="00061403" w:rsidRPr="007809D8" w:rsidRDefault="00551CCD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</w:t>
            </w:r>
            <w:r w:rsidR="00061403" w:rsidRPr="007809D8">
              <w:rPr>
                <w:rFonts w:eastAsia="Calibri"/>
                <w:color w:val="000000" w:themeColor="text1"/>
                <w:kern w:val="24"/>
              </w:rPr>
              <w:t>уководитель</w:t>
            </w:r>
            <w:r w:rsidRPr="007809D8">
              <w:rPr>
                <w:rFonts w:eastAsia="Calibri"/>
                <w:color w:val="000000" w:themeColor="text1"/>
                <w:kern w:val="24"/>
              </w:rPr>
              <w:t>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061403" w:rsidRPr="007809D8" w:rsidRDefault="00061403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2.3.3</w:t>
            </w:r>
          </w:p>
        </w:tc>
        <w:tc>
          <w:tcPr>
            <w:tcW w:w="3969" w:type="dxa"/>
            <w:vAlign w:val="center"/>
          </w:tcPr>
          <w:p w:rsidR="00061403" w:rsidRPr="007809D8" w:rsidRDefault="00061403" w:rsidP="00061403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Подготовка материалов на конкурс социальных проектов</w:t>
            </w:r>
          </w:p>
        </w:tc>
        <w:tc>
          <w:tcPr>
            <w:tcW w:w="1418" w:type="dxa"/>
            <w:vAlign w:val="center"/>
          </w:tcPr>
          <w:p w:rsidR="00061403" w:rsidRPr="007809D8" w:rsidRDefault="00061403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38</w:t>
            </w:r>
          </w:p>
        </w:tc>
        <w:tc>
          <w:tcPr>
            <w:tcW w:w="1417" w:type="dxa"/>
            <w:vAlign w:val="center"/>
          </w:tcPr>
          <w:p w:rsidR="00061403" w:rsidRPr="007809D8" w:rsidRDefault="00061403" w:rsidP="00061403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01.02.2019</w:t>
            </w:r>
          </w:p>
        </w:tc>
        <w:tc>
          <w:tcPr>
            <w:tcW w:w="1418" w:type="dxa"/>
            <w:vAlign w:val="center"/>
          </w:tcPr>
          <w:p w:rsidR="00061403" w:rsidRPr="007809D8" w:rsidRDefault="00EA77E6" w:rsidP="00EE2988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15.03.2019</w:t>
            </w:r>
          </w:p>
        </w:tc>
        <w:tc>
          <w:tcPr>
            <w:tcW w:w="3685" w:type="dxa"/>
            <w:vAlign w:val="center"/>
          </w:tcPr>
          <w:p w:rsidR="00061403" w:rsidRPr="007809D8" w:rsidRDefault="00EA77E6" w:rsidP="00E3348E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Разработанный социальный проект студентов</w:t>
            </w:r>
          </w:p>
        </w:tc>
        <w:tc>
          <w:tcPr>
            <w:tcW w:w="2126" w:type="dxa"/>
            <w:vAlign w:val="center"/>
          </w:tcPr>
          <w:p w:rsidR="00061403" w:rsidRPr="007809D8" w:rsidRDefault="00EA77E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EA77E6" w:rsidRPr="007809D8" w:rsidRDefault="00EA77E6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lastRenderedPageBreak/>
              <w:t>2.3.4</w:t>
            </w:r>
          </w:p>
        </w:tc>
        <w:tc>
          <w:tcPr>
            <w:tcW w:w="3969" w:type="dxa"/>
            <w:vAlign w:val="center"/>
          </w:tcPr>
          <w:p w:rsidR="00EA77E6" w:rsidRPr="007809D8" w:rsidRDefault="00EA77E6" w:rsidP="00061403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Выступление на региональном этапе программы «Арт-Профи Форум»</w:t>
            </w:r>
          </w:p>
        </w:tc>
        <w:tc>
          <w:tcPr>
            <w:tcW w:w="1418" w:type="dxa"/>
            <w:vAlign w:val="center"/>
          </w:tcPr>
          <w:p w:rsidR="00EA77E6" w:rsidRPr="007809D8" w:rsidRDefault="00EA77E6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EA77E6" w:rsidRPr="007809D8" w:rsidRDefault="00EA77E6" w:rsidP="00061403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25.03.2019</w:t>
            </w:r>
          </w:p>
        </w:tc>
        <w:tc>
          <w:tcPr>
            <w:tcW w:w="1418" w:type="dxa"/>
            <w:vAlign w:val="center"/>
          </w:tcPr>
          <w:p w:rsidR="00EA77E6" w:rsidRPr="007809D8" w:rsidRDefault="00EA77E6" w:rsidP="00EE2988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30.03.2019</w:t>
            </w:r>
          </w:p>
        </w:tc>
        <w:tc>
          <w:tcPr>
            <w:tcW w:w="3685" w:type="dxa"/>
            <w:vAlign w:val="center"/>
          </w:tcPr>
          <w:p w:rsidR="00EA77E6" w:rsidRPr="007809D8" w:rsidRDefault="00EA77E6" w:rsidP="00E3348E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Итоги конкурса в контакте РСМ</w:t>
            </w:r>
          </w:p>
        </w:tc>
        <w:tc>
          <w:tcPr>
            <w:tcW w:w="2126" w:type="dxa"/>
            <w:vAlign w:val="center"/>
          </w:tcPr>
          <w:p w:rsidR="00EA77E6" w:rsidRPr="007809D8" w:rsidRDefault="00EA77E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Администратор 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EA77E6" w:rsidRPr="007809D8" w:rsidRDefault="00EA77E6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2.3.5</w:t>
            </w:r>
          </w:p>
        </w:tc>
        <w:tc>
          <w:tcPr>
            <w:tcW w:w="3969" w:type="dxa"/>
            <w:vAlign w:val="center"/>
          </w:tcPr>
          <w:p w:rsidR="00EA77E6" w:rsidRPr="007809D8" w:rsidRDefault="00EA77E6" w:rsidP="00061403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Освещение в СМИ</w:t>
            </w:r>
          </w:p>
        </w:tc>
        <w:tc>
          <w:tcPr>
            <w:tcW w:w="1418" w:type="dxa"/>
            <w:vAlign w:val="center"/>
          </w:tcPr>
          <w:p w:rsidR="00EA77E6" w:rsidRPr="007809D8" w:rsidRDefault="00EA77E6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A77E6" w:rsidRPr="007809D8" w:rsidRDefault="00EA77E6" w:rsidP="00061403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28.03.2019</w:t>
            </w:r>
          </w:p>
        </w:tc>
        <w:tc>
          <w:tcPr>
            <w:tcW w:w="1418" w:type="dxa"/>
            <w:vAlign w:val="center"/>
          </w:tcPr>
          <w:p w:rsidR="00EA77E6" w:rsidRPr="007809D8" w:rsidRDefault="00EA77E6" w:rsidP="00EE2988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31.03.2019</w:t>
            </w:r>
          </w:p>
        </w:tc>
        <w:tc>
          <w:tcPr>
            <w:tcW w:w="3685" w:type="dxa"/>
            <w:vAlign w:val="center"/>
          </w:tcPr>
          <w:p w:rsidR="00EA77E6" w:rsidRPr="007809D8" w:rsidRDefault="00EA77E6" w:rsidP="00EA77E6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статья на сайте колледжа, в контакте, инстаграм</w:t>
            </w:r>
          </w:p>
        </w:tc>
        <w:tc>
          <w:tcPr>
            <w:tcW w:w="2126" w:type="dxa"/>
            <w:vAlign w:val="center"/>
          </w:tcPr>
          <w:p w:rsidR="00EA77E6" w:rsidRPr="007809D8" w:rsidRDefault="00EA77E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0C6135" w:rsidRPr="007809D8" w:rsidRDefault="000C6135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2.4</w:t>
            </w:r>
          </w:p>
        </w:tc>
        <w:tc>
          <w:tcPr>
            <w:tcW w:w="3969" w:type="dxa"/>
            <w:vAlign w:val="center"/>
          </w:tcPr>
          <w:p w:rsidR="000C6135" w:rsidRPr="007809D8" w:rsidRDefault="000C6135" w:rsidP="00EA77E6">
            <w:pPr>
              <w:pStyle w:val="a3"/>
              <w:spacing w:before="0" w:beforeAutospacing="0" w:after="0" w:afterAutospacing="0"/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4. </w:t>
            </w:r>
            <w:r w:rsidR="00EA77E6" w:rsidRPr="007809D8">
              <w:rPr>
                <w:rFonts w:eastAsia="Calibri"/>
                <w:color w:val="000000" w:themeColor="text1"/>
                <w:kern w:val="24"/>
              </w:rPr>
              <w:t>Проведение акции «Твори добро», в рамках Всероссийской Недели Добра</w:t>
            </w:r>
          </w:p>
        </w:tc>
        <w:tc>
          <w:tcPr>
            <w:tcW w:w="1418" w:type="dxa"/>
            <w:vAlign w:val="center"/>
          </w:tcPr>
          <w:p w:rsidR="000C6135" w:rsidRPr="007809D8" w:rsidRDefault="00EA77E6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26</w:t>
            </w:r>
          </w:p>
        </w:tc>
        <w:tc>
          <w:tcPr>
            <w:tcW w:w="1417" w:type="dxa"/>
            <w:vAlign w:val="center"/>
          </w:tcPr>
          <w:p w:rsidR="000C6135" w:rsidRPr="007809D8" w:rsidRDefault="00EA77E6" w:rsidP="00EE2988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01.04.2019</w:t>
            </w:r>
          </w:p>
        </w:tc>
        <w:tc>
          <w:tcPr>
            <w:tcW w:w="1418" w:type="dxa"/>
            <w:vAlign w:val="center"/>
          </w:tcPr>
          <w:p w:rsidR="000C6135" w:rsidRPr="007809D8" w:rsidRDefault="00EA77E6" w:rsidP="00EE2988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30.04.2019</w:t>
            </w:r>
          </w:p>
        </w:tc>
        <w:tc>
          <w:tcPr>
            <w:tcW w:w="3685" w:type="dxa"/>
            <w:vAlign w:val="center"/>
          </w:tcPr>
          <w:p w:rsidR="000C6135" w:rsidRPr="007809D8" w:rsidRDefault="00EA77E6" w:rsidP="0075572F">
            <w:pPr>
              <w:pStyle w:val="a3"/>
              <w:spacing w:before="0" w:beforeAutospacing="0" w:after="0" w:afterAutospacing="0"/>
            </w:pPr>
            <w:r w:rsidRPr="007809D8">
              <w:rPr>
                <w:rFonts w:eastAsia="Calibri"/>
                <w:color w:val="000000" w:themeColor="text1"/>
                <w:kern w:val="24"/>
              </w:rPr>
              <w:t>Локальные документы колледжа, публикации в СМИ</w:t>
            </w:r>
          </w:p>
        </w:tc>
        <w:tc>
          <w:tcPr>
            <w:tcW w:w="2126" w:type="dxa"/>
            <w:vAlign w:val="center"/>
          </w:tcPr>
          <w:p w:rsidR="000C6135" w:rsidRPr="007809D8" w:rsidRDefault="00EA77E6">
            <w:pPr>
              <w:pStyle w:val="a3"/>
              <w:spacing w:before="0" w:beforeAutospacing="0" w:after="0" w:afterAutospacing="0" w:line="256" w:lineRule="auto"/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EA77E6" w:rsidRPr="007809D8" w:rsidRDefault="00EA77E6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2.4.1</w:t>
            </w:r>
          </w:p>
        </w:tc>
        <w:tc>
          <w:tcPr>
            <w:tcW w:w="3969" w:type="dxa"/>
            <w:vAlign w:val="center"/>
          </w:tcPr>
          <w:p w:rsidR="00EA77E6" w:rsidRPr="007809D8" w:rsidRDefault="00B17CF6" w:rsidP="00EA77E6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Разработка и утверждение плана мероприятий</w:t>
            </w:r>
          </w:p>
        </w:tc>
        <w:tc>
          <w:tcPr>
            <w:tcW w:w="1418" w:type="dxa"/>
            <w:vAlign w:val="center"/>
          </w:tcPr>
          <w:p w:rsidR="00EA77E6" w:rsidRPr="007809D8" w:rsidRDefault="00B17CF6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5</w:t>
            </w:r>
          </w:p>
        </w:tc>
        <w:tc>
          <w:tcPr>
            <w:tcW w:w="1417" w:type="dxa"/>
            <w:vAlign w:val="center"/>
          </w:tcPr>
          <w:p w:rsidR="00EA77E6" w:rsidRPr="007809D8" w:rsidRDefault="00B17CF6" w:rsidP="00EE2988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01.04.2019</w:t>
            </w:r>
          </w:p>
        </w:tc>
        <w:tc>
          <w:tcPr>
            <w:tcW w:w="1418" w:type="dxa"/>
            <w:vAlign w:val="center"/>
          </w:tcPr>
          <w:p w:rsidR="00EA77E6" w:rsidRPr="007809D8" w:rsidRDefault="00B17CF6" w:rsidP="00EE2988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05.04.2019</w:t>
            </w:r>
          </w:p>
        </w:tc>
        <w:tc>
          <w:tcPr>
            <w:tcW w:w="3685" w:type="dxa"/>
            <w:vAlign w:val="center"/>
          </w:tcPr>
          <w:p w:rsidR="00EA77E6" w:rsidRPr="007809D8" w:rsidRDefault="00B17CF6" w:rsidP="0075572F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План проведения мероприятия</w:t>
            </w:r>
          </w:p>
        </w:tc>
        <w:tc>
          <w:tcPr>
            <w:tcW w:w="2126" w:type="dxa"/>
            <w:vAlign w:val="center"/>
          </w:tcPr>
          <w:p w:rsidR="00EA77E6" w:rsidRPr="007809D8" w:rsidRDefault="00B17CF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B17CF6" w:rsidRPr="007809D8" w:rsidRDefault="00B17CF6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2.4.2</w:t>
            </w:r>
          </w:p>
        </w:tc>
        <w:tc>
          <w:tcPr>
            <w:tcW w:w="3969" w:type="dxa"/>
            <w:vAlign w:val="center"/>
          </w:tcPr>
          <w:p w:rsidR="00B17CF6" w:rsidRPr="007809D8" w:rsidRDefault="00B17CF6" w:rsidP="00EA77E6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Организация сбора и изготовление подарков для детей из малообеспеченных и многодетных семей</w:t>
            </w:r>
          </w:p>
        </w:tc>
        <w:tc>
          <w:tcPr>
            <w:tcW w:w="1418" w:type="dxa"/>
            <w:vAlign w:val="center"/>
          </w:tcPr>
          <w:p w:rsidR="00B17CF6" w:rsidRPr="007809D8" w:rsidRDefault="00B17CF6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18</w:t>
            </w:r>
          </w:p>
        </w:tc>
        <w:tc>
          <w:tcPr>
            <w:tcW w:w="1417" w:type="dxa"/>
            <w:vAlign w:val="center"/>
          </w:tcPr>
          <w:p w:rsidR="00B17CF6" w:rsidRPr="007809D8" w:rsidRDefault="00B17CF6" w:rsidP="00EE2988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05.04.2019</w:t>
            </w:r>
          </w:p>
        </w:tc>
        <w:tc>
          <w:tcPr>
            <w:tcW w:w="1418" w:type="dxa"/>
            <w:vAlign w:val="center"/>
          </w:tcPr>
          <w:p w:rsidR="00B17CF6" w:rsidRPr="007809D8" w:rsidRDefault="00B17CF6" w:rsidP="00EE2988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25.04.2019</w:t>
            </w:r>
          </w:p>
        </w:tc>
        <w:tc>
          <w:tcPr>
            <w:tcW w:w="3685" w:type="dxa"/>
            <w:vAlign w:val="center"/>
          </w:tcPr>
          <w:p w:rsidR="00B17CF6" w:rsidRPr="007809D8" w:rsidRDefault="00B17CF6" w:rsidP="0075572F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Отчет о проведении мероприятия</w:t>
            </w:r>
          </w:p>
        </w:tc>
        <w:tc>
          <w:tcPr>
            <w:tcW w:w="2126" w:type="dxa"/>
            <w:vAlign w:val="center"/>
          </w:tcPr>
          <w:p w:rsidR="00B17CF6" w:rsidRPr="007809D8" w:rsidRDefault="00B17CF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Администратор 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B17CF6" w:rsidRPr="007809D8" w:rsidRDefault="00B17CF6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2.4.3</w:t>
            </w:r>
          </w:p>
        </w:tc>
        <w:tc>
          <w:tcPr>
            <w:tcW w:w="3969" w:type="dxa"/>
            <w:vAlign w:val="center"/>
          </w:tcPr>
          <w:p w:rsidR="00B17CF6" w:rsidRPr="007809D8" w:rsidRDefault="00B17CF6" w:rsidP="00EA77E6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Передача подарков детям из малообеспеченных и многодетных семей</w:t>
            </w:r>
          </w:p>
        </w:tc>
        <w:tc>
          <w:tcPr>
            <w:tcW w:w="1418" w:type="dxa"/>
            <w:vAlign w:val="center"/>
          </w:tcPr>
          <w:p w:rsidR="00B17CF6" w:rsidRPr="007809D8" w:rsidRDefault="00B17CF6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5</w:t>
            </w:r>
          </w:p>
        </w:tc>
        <w:tc>
          <w:tcPr>
            <w:tcW w:w="1417" w:type="dxa"/>
            <w:vAlign w:val="center"/>
          </w:tcPr>
          <w:p w:rsidR="00B17CF6" w:rsidRPr="007809D8" w:rsidRDefault="00B17CF6" w:rsidP="00EE2988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25.04.2019</w:t>
            </w:r>
          </w:p>
        </w:tc>
        <w:tc>
          <w:tcPr>
            <w:tcW w:w="1418" w:type="dxa"/>
            <w:vAlign w:val="center"/>
          </w:tcPr>
          <w:p w:rsidR="00B17CF6" w:rsidRPr="007809D8" w:rsidRDefault="00B17CF6" w:rsidP="00EE2988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t>30.04.2019</w:t>
            </w:r>
          </w:p>
        </w:tc>
        <w:tc>
          <w:tcPr>
            <w:tcW w:w="3685" w:type="dxa"/>
            <w:vAlign w:val="center"/>
          </w:tcPr>
          <w:p w:rsidR="00B17CF6" w:rsidRPr="007809D8" w:rsidRDefault="00B17CF6" w:rsidP="0075572F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Статья и фото на сайте колледжа, в контакте, инстаграм</w:t>
            </w:r>
          </w:p>
        </w:tc>
        <w:tc>
          <w:tcPr>
            <w:tcW w:w="2126" w:type="dxa"/>
            <w:vAlign w:val="center"/>
          </w:tcPr>
          <w:p w:rsidR="00B17CF6" w:rsidRPr="007809D8" w:rsidRDefault="00B17CF6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0C6135" w:rsidRPr="007809D8" w:rsidRDefault="000C6135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2.5</w:t>
            </w:r>
          </w:p>
        </w:tc>
        <w:tc>
          <w:tcPr>
            <w:tcW w:w="3969" w:type="dxa"/>
            <w:vAlign w:val="center"/>
          </w:tcPr>
          <w:p w:rsidR="000C6135" w:rsidRPr="007809D8" w:rsidRDefault="000C6135" w:rsidP="00551CCD">
            <w:pPr>
              <w:pStyle w:val="a3"/>
              <w:spacing w:before="0" w:beforeAutospacing="0" w:after="0" w:afterAutospacing="0"/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5. </w:t>
            </w:r>
            <w:r w:rsidR="00B17CF6" w:rsidRPr="007809D8">
              <w:rPr>
                <w:rFonts w:eastAsia="Calibri"/>
                <w:color w:val="000000" w:themeColor="text1"/>
                <w:kern w:val="24"/>
              </w:rPr>
              <w:t>Организация и проведение акции «Мы памяти этой верны», посвященной 7</w:t>
            </w:r>
            <w:r w:rsidR="00551CCD" w:rsidRPr="007809D8">
              <w:rPr>
                <w:rFonts w:eastAsia="Calibri"/>
                <w:color w:val="000000" w:themeColor="text1"/>
                <w:kern w:val="24"/>
              </w:rPr>
              <w:t>5</w:t>
            </w:r>
            <w:r w:rsidR="00B17CF6" w:rsidRPr="007809D8">
              <w:rPr>
                <w:rFonts w:eastAsia="Calibri"/>
                <w:color w:val="000000" w:themeColor="text1"/>
                <w:kern w:val="24"/>
              </w:rPr>
              <w:t xml:space="preserve">-летию </w:t>
            </w:r>
            <w:r w:rsidR="008A0697" w:rsidRPr="007809D8">
              <w:rPr>
                <w:rFonts w:eastAsia="Calibri"/>
                <w:color w:val="000000" w:themeColor="text1"/>
                <w:kern w:val="24"/>
              </w:rPr>
              <w:t>Победы в Великой Отечественной войне</w:t>
            </w:r>
          </w:p>
        </w:tc>
        <w:tc>
          <w:tcPr>
            <w:tcW w:w="1418" w:type="dxa"/>
            <w:vAlign w:val="center"/>
          </w:tcPr>
          <w:p w:rsidR="000C6135" w:rsidRPr="007809D8" w:rsidRDefault="00551CCD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1</w:t>
            </w:r>
            <w:r w:rsidR="008A0697" w:rsidRPr="007809D8">
              <w:t>25</w:t>
            </w:r>
          </w:p>
        </w:tc>
        <w:tc>
          <w:tcPr>
            <w:tcW w:w="1417" w:type="dxa"/>
            <w:vAlign w:val="center"/>
          </w:tcPr>
          <w:p w:rsidR="000C6135" w:rsidRPr="007809D8" w:rsidRDefault="008A0697" w:rsidP="008A0697">
            <w:pPr>
              <w:pStyle w:val="a3"/>
              <w:spacing w:before="0" w:beforeAutospacing="0" w:after="0" w:afterAutospacing="0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20</w:t>
            </w:r>
            <w:r w:rsidR="000C6135" w:rsidRPr="007809D8">
              <w:rPr>
                <w:rFonts w:eastAsia="Calibri"/>
                <w:color w:val="000000" w:themeColor="text1"/>
                <w:kern w:val="24"/>
              </w:rPr>
              <w:t>.02 20</w:t>
            </w:r>
            <w:r w:rsidRPr="007809D8">
              <w:rPr>
                <w:rFonts w:eastAsia="Calibri"/>
                <w:color w:val="000000" w:themeColor="text1"/>
                <w:kern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0C6135" w:rsidRPr="007809D8" w:rsidRDefault="008A0697" w:rsidP="00551CCD">
            <w:pPr>
              <w:pStyle w:val="a3"/>
              <w:spacing w:before="0" w:beforeAutospacing="0" w:after="0" w:afterAutospacing="0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20</w:t>
            </w:r>
            <w:r w:rsidR="000C6135" w:rsidRPr="007809D8">
              <w:rPr>
                <w:rFonts w:eastAsia="Calibri"/>
                <w:color w:val="000000" w:themeColor="text1"/>
                <w:kern w:val="24"/>
              </w:rPr>
              <w:t>.03 20</w:t>
            </w:r>
            <w:r w:rsidR="00551CCD" w:rsidRPr="007809D8"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0C6135" w:rsidRPr="007809D8" w:rsidRDefault="008A0697" w:rsidP="00F547D1">
            <w:pPr>
              <w:pStyle w:val="a3"/>
              <w:spacing w:before="0" w:beforeAutospacing="0" w:after="0" w:afterAutospacing="0"/>
            </w:pPr>
            <w:r w:rsidRPr="007809D8">
              <w:rPr>
                <w:rFonts w:eastAsia="Calibri"/>
                <w:color w:val="000000" w:themeColor="text1"/>
                <w:kern w:val="24"/>
              </w:rPr>
              <w:t>План воспитательной работы</w:t>
            </w:r>
          </w:p>
        </w:tc>
        <w:tc>
          <w:tcPr>
            <w:tcW w:w="2126" w:type="dxa"/>
            <w:vAlign w:val="center"/>
          </w:tcPr>
          <w:p w:rsidR="000C6135" w:rsidRPr="007809D8" w:rsidRDefault="008A0697">
            <w:pPr>
              <w:pStyle w:val="a3"/>
              <w:spacing w:before="0" w:beforeAutospacing="0" w:after="0" w:afterAutospacing="0" w:line="256" w:lineRule="auto"/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8A0697" w:rsidRPr="007809D8" w:rsidRDefault="008A0697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2.5.1</w:t>
            </w:r>
          </w:p>
        </w:tc>
        <w:tc>
          <w:tcPr>
            <w:tcW w:w="3969" w:type="dxa"/>
            <w:vAlign w:val="center"/>
          </w:tcPr>
          <w:p w:rsidR="008A0697" w:rsidRPr="007809D8" w:rsidRDefault="008A0697" w:rsidP="00551CCD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Разработка и утверждение плана мероприяти</w:t>
            </w:r>
            <w:r w:rsidR="00551CCD" w:rsidRPr="007809D8">
              <w:rPr>
                <w:rFonts w:eastAsia="Calibri"/>
                <w:bCs/>
                <w:color w:val="000000" w:themeColor="text1"/>
                <w:kern w:val="24"/>
              </w:rPr>
              <w:t>й</w:t>
            </w:r>
          </w:p>
        </w:tc>
        <w:tc>
          <w:tcPr>
            <w:tcW w:w="1418" w:type="dxa"/>
            <w:vAlign w:val="center"/>
          </w:tcPr>
          <w:p w:rsidR="008A0697" w:rsidRPr="007809D8" w:rsidRDefault="008A0697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5</w:t>
            </w:r>
          </w:p>
        </w:tc>
        <w:tc>
          <w:tcPr>
            <w:tcW w:w="1417" w:type="dxa"/>
            <w:vAlign w:val="center"/>
          </w:tcPr>
          <w:p w:rsidR="008A0697" w:rsidRPr="007809D8" w:rsidRDefault="008A0697" w:rsidP="008A069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20.02.2019</w:t>
            </w:r>
          </w:p>
        </w:tc>
        <w:tc>
          <w:tcPr>
            <w:tcW w:w="1418" w:type="dxa"/>
            <w:vAlign w:val="center"/>
          </w:tcPr>
          <w:p w:rsidR="008A0697" w:rsidRPr="007809D8" w:rsidRDefault="008A0697" w:rsidP="008A069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25.02.2019</w:t>
            </w:r>
          </w:p>
        </w:tc>
        <w:tc>
          <w:tcPr>
            <w:tcW w:w="3685" w:type="dxa"/>
            <w:vAlign w:val="center"/>
          </w:tcPr>
          <w:p w:rsidR="008A0697" w:rsidRPr="007809D8" w:rsidRDefault="008A0697" w:rsidP="00551CCD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План мероприяти</w:t>
            </w:r>
            <w:r w:rsidR="00551CCD" w:rsidRPr="007809D8">
              <w:rPr>
                <w:rFonts w:eastAsia="Calibri"/>
                <w:color w:val="000000" w:themeColor="text1"/>
                <w:kern w:val="24"/>
              </w:rPr>
              <w:t>й</w:t>
            </w:r>
          </w:p>
        </w:tc>
        <w:tc>
          <w:tcPr>
            <w:tcW w:w="2126" w:type="dxa"/>
            <w:vAlign w:val="center"/>
          </w:tcPr>
          <w:p w:rsidR="008A0697" w:rsidRPr="007809D8" w:rsidRDefault="008A0697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8A0697" w:rsidRPr="007809D8" w:rsidRDefault="008A0697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2.5.2</w:t>
            </w:r>
          </w:p>
        </w:tc>
        <w:tc>
          <w:tcPr>
            <w:tcW w:w="3969" w:type="dxa"/>
            <w:vAlign w:val="center"/>
          </w:tcPr>
          <w:p w:rsidR="008A0697" w:rsidRPr="007809D8" w:rsidRDefault="008A0697" w:rsidP="00B17CF6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Разработка и утверждение сценария праздничного концерта</w:t>
            </w:r>
            <w:r w:rsidR="00551CCD" w:rsidRPr="007809D8">
              <w:rPr>
                <w:rFonts w:eastAsia="Calibri"/>
                <w:bCs/>
                <w:color w:val="000000" w:themeColor="text1"/>
                <w:kern w:val="24"/>
              </w:rPr>
              <w:t>, акций</w:t>
            </w:r>
          </w:p>
        </w:tc>
        <w:tc>
          <w:tcPr>
            <w:tcW w:w="1418" w:type="dxa"/>
            <w:vAlign w:val="center"/>
          </w:tcPr>
          <w:p w:rsidR="008A0697" w:rsidRPr="007809D8" w:rsidRDefault="008A0697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5</w:t>
            </w:r>
          </w:p>
        </w:tc>
        <w:tc>
          <w:tcPr>
            <w:tcW w:w="1417" w:type="dxa"/>
            <w:vAlign w:val="center"/>
          </w:tcPr>
          <w:p w:rsidR="008A0697" w:rsidRPr="007809D8" w:rsidRDefault="008A0697" w:rsidP="008A069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20.02.2019</w:t>
            </w:r>
          </w:p>
        </w:tc>
        <w:tc>
          <w:tcPr>
            <w:tcW w:w="1418" w:type="dxa"/>
            <w:vAlign w:val="center"/>
          </w:tcPr>
          <w:p w:rsidR="008A0697" w:rsidRPr="007809D8" w:rsidRDefault="008A0697" w:rsidP="008A069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25.02.2019</w:t>
            </w:r>
          </w:p>
        </w:tc>
        <w:tc>
          <w:tcPr>
            <w:tcW w:w="3685" w:type="dxa"/>
            <w:vAlign w:val="center"/>
          </w:tcPr>
          <w:p w:rsidR="008A0697" w:rsidRPr="007809D8" w:rsidRDefault="008A0697" w:rsidP="00F547D1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Сценарий праздничного концерта</w:t>
            </w:r>
          </w:p>
        </w:tc>
        <w:tc>
          <w:tcPr>
            <w:tcW w:w="2126" w:type="dxa"/>
            <w:vAlign w:val="center"/>
          </w:tcPr>
          <w:p w:rsidR="008A0697" w:rsidRPr="007809D8" w:rsidRDefault="008A0697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8A0697" w:rsidRPr="007809D8" w:rsidRDefault="008A0697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2.5.3</w:t>
            </w:r>
          </w:p>
        </w:tc>
        <w:tc>
          <w:tcPr>
            <w:tcW w:w="3969" w:type="dxa"/>
            <w:vAlign w:val="center"/>
          </w:tcPr>
          <w:p w:rsidR="008A0697" w:rsidRPr="007809D8" w:rsidRDefault="008A0697" w:rsidP="00B17CF6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Приглашение официальных лиц и гостей колледжа</w:t>
            </w:r>
          </w:p>
        </w:tc>
        <w:tc>
          <w:tcPr>
            <w:tcW w:w="1418" w:type="dxa"/>
            <w:vAlign w:val="center"/>
          </w:tcPr>
          <w:p w:rsidR="008A0697" w:rsidRPr="007809D8" w:rsidRDefault="008A0697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8</w:t>
            </w:r>
          </w:p>
        </w:tc>
        <w:tc>
          <w:tcPr>
            <w:tcW w:w="1417" w:type="dxa"/>
            <w:vAlign w:val="center"/>
          </w:tcPr>
          <w:p w:rsidR="008A0697" w:rsidRPr="007809D8" w:rsidRDefault="008A0697" w:rsidP="008A069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25.02.2019</w:t>
            </w:r>
          </w:p>
        </w:tc>
        <w:tc>
          <w:tcPr>
            <w:tcW w:w="1418" w:type="dxa"/>
            <w:vAlign w:val="center"/>
          </w:tcPr>
          <w:p w:rsidR="008A0697" w:rsidRPr="007809D8" w:rsidRDefault="008A0697" w:rsidP="008A069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05.03.2019</w:t>
            </w:r>
          </w:p>
        </w:tc>
        <w:tc>
          <w:tcPr>
            <w:tcW w:w="3685" w:type="dxa"/>
            <w:vAlign w:val="center"/>
          </w:tcPr>
          <w:p w:rsidR="008A0697" w:rsidRPr="007809D8" w:rsidRDefault="008A0697" w:rsidP="00F547D1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Список приглашенных гостей, приглашения</w:t>
            </w:r>
          </w:p>
        </w:tc>
        <w:tc>
          <w:tcPr>
            <w:tcW w:w="2126" w:type="dxa"/>
            <w:vAlign w:val="center"/>
          </w:tcPr>
          <w:p w:rsidR="008A0697" w:rsidRPr="007809D8" w:rsidRDefault="008A0697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8A0697" w:rsidRPr="007809D8" w:rsidRDefault="008A0697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2.5.4</w:t>
            </w:r>
          </w:p>
        </w:tc>
        <w:tc>
          <w:tcPr>
            <w:tcW w:w="3969" w:type="dxa"/>
            <w:vAlign w:val="center"/>
          </w:tcPr>
          <w:p w:rsidR="008A0697" w:rsidRPr="007809D8" w:rsidRDefault="008A0697" w:rsidP="00B17CF6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Подготовка праздничной программы «Этот День Победы»</w:t>
            </w:r>
          </w:p>
        </w:tc>
        <w:tc>
          <w:tcPr>
            <w:tcW w:w="1418" w:type="dxa"/>
            <w:vAlign w:val="center"/>
          </w:tcPr>
          <w:p w:rsidR="008A0697" w:rsidRPr="007809D8" w:rsidRDefault="008A0697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13</w:t>
            </w:r>
          </w:p>
        </w:tc>
        <w:tc>
          <w:tcPr>
            <w:tcW w:w="1417" w:type="dxa"/>
            <w:vAlign w:val="center"/>
          </w:tcPr>
          <w:p w:rsidR="008A0697" w:rsidRPr="007809D8" w:rsidRDefault="008A0697" w:rsidP="008A069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25.04.2019</w:t>
            </w:r>
          </w:p>
        </w:tc>
        <w:tc>
          <w:tcPr>
            <w:tcW w:w="1418" w:type="dxa"/>
            <w:vAlign w:val="center"/>
          </w:tcPr>
          <w:p w:rsidR="008A0697" w:rsidRPr="007809D8" w:rsidRDefault="008A0697" w:rsidP="008A069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13.05.2019</w:t>
            </w:r>
          </w:p>
        </w:tc>
        <w:tc>
          <w:tcPr>
            <w:tcW w:w="3685" w:type="dxa"/>
            <w:vAlign w:val="center"/>
          </w:tcPr>
          <w:p w:rsidR="008A0697" w:rsidRPr="007809D8" w:rsidRDefault="008A0697" w:rsidP="00F547D1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 xml:space="preserve">Фотоотчет </w:t>
            </w:r>
          </w:p>
        </w:tc>
        <w:tc>
          <w:tcPr>
            <w:tcW w:w="2126" w:type="dxa"/>
            <w:vAlign w:val="center"/>
          </w:tcPr>
          <w:p w:rsidR="008A0697" w:rsidRPr="007809D8" w:rsidRDefault="008A0697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8A0697" w:rsidRPr="007809D8" w:rsidRDefault="008A0697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2.5.5</w:t>
            </w:r>
          </w:p>
        </w:tc>
        <w:tc>
          <w:tcPr>
            <w:tcW w:w="3969" w:type="dxa"/>
            <w:vAlign w:val="center"/>
          </w:tcPr>
          <w:p w:rsidR="008A0697" w:rsidRPr="007809D8" w:rsidRDefault="008A0697" w:rsidP="00B17CF6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Организация и проведение праздничной встречи «Не стареют душой ветераны»</w:t>
            </w:r>
          </w:p>
        </w:tc>
        <w:tc>
          <w:tcPr>
            <w:tcW w:w="1418" w:type="dxa"/>
            <w:vAlign w:val="center"/>
          </w:tcPr>
          <w:p w:rsidR="008A0697" w:rsidRPr="007809D8" w:rsidRDefault="008A0697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2</w:t>
            </w:r>
          </w:p>
        </w:tc>
        <w:tc>
          <w:tcPr>
            <w:tcW w:w="1417" w:type="dxa"/>
            <w:vAlign w:val="center"/>
          </w:tcPr>
          <w:p w:rsidR="008A0697" w:rsidRPr="007809D8" w:rsidRDefault="008A0697" w:rsidP="008A069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14.04.2019</w:t>
            </w:r>
          </w:p>
        </w:tc>
        <w:tc>
          <w:tcPr>
            <w:tcW w:w="1418" w:type="dxa"/>
            <w:vAlign w:val="center"/>
          </w:tcPr>
          <w:p w:rsidR="008A0697" w:rsidRPr="007809D8" w:rsidRDefault="008A0697" w:rsidP="008A069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15.04.2019</w:t>
            </w:r>
          </w:p>
        </w:tc>
        <w:tc>
          <w:tcPr>
            <w:tcW w:w="3685" w:type="dxa"/>
            <w:vAlign w:val="center"/>
          </w:tcPr>
          <w:p w:rsidR="008A0697" w:rsidRPr="007809D8" w:rsidRDefault="008A0697" w:rsidP="00F547D1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Отчет о проведении встречи</w:t>
            </w:r>
          </w:p>
        </w:tc>
        <w:tc>
          <w:tcPr>
            <w:tcW w:w="2126" w:type="dxa"/>
            <w:vAlign w:val="center"/>
          </w:tcPr>
          <w:p w:rsidR="008A0697" w:rsidRPr="007809D8" w:rsidRDefault="008A0697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8A0697" w:rsidRPr="007809D8" w:rsidRDefault="008A0697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2.5.6</w:t>
            </w:r>
          </w:p>
        </w:tc>
        <w:tc>
          <w:tcPr>
            <w:tcW w:w="3969" w:type="dxa"/>
            <w:vAlign w:val="center"/>
          </w:tcPr>
          <w:p w:rsidR="008A0697" w:rsidRPr="007809D8" w:rsidRDefault="008A0697" w:rsidP="00B17CF6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Освещение праздничной встречи «Не стареют душой ветераны» в СМИ</w:t>
            </w:r>
          </w:p>
        </w:tc>
        <w:tc>
          <w:tcPr>
            <w:tcW w:w="1418" w:type="dxa"/>
            <w:vAlign w:val="center"/>
          </w:tcPr>
          <w:p w:rsidR="008A0697" w:rsidRPr="007809D8" w:rsidRDefault="008A0697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4</w:t>
            </w:r>
          </w:p>
        </w:tc>
        <w:tc>
          <w:tcPr>
            <w:tcW w:w="1417" w:type="dxa"/>
            <w:vAlign w:val="center"/>
          </w:tcPr>
          <w:p w:rsidR="008A0697" w:rsidRPr="007809D8" w:rsidRDefault="008A0697" w:rsidP="008A069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16.04.2019</w:t>
            </w:r>
          </w:p>
        </w:tc>
        <w:tc>
          <w:tcPr>
            <w:tcW w:w="1418" w:type="dxa"/>
            <w:vAlign w:val="center"/>
          </w:tcPr>
          <w:p w:rsidR="008A0697" w:rsidRPr="007809D8" w:rsidRDefault="008A0697" w:rsidP="008A069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20.04.2019</w:t>
            </w:r>
          </w:p>
        </w:tc>
        <w:tc>
          <w:tcPr>
            <w:tcW w:w="3685" w:type="dxa"/>
            <w:vAlign w:val="center"/>
          </w:tcPr>
          <w:p w:rsidR="008A0697" w:rsidRPr="007809D8" w:rsidRDefault="008A0697" w:rsidP="00551CCD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Статья на сайте колледжа, в газете «</w:t>
            </w:r>
            <w:r w:rsidR="00551CCD" w:rsidRPr="007809D8">
              <w:rPr>
                <w:rFonts w:eastAsia="Calibri"/>
                <w:color w:val="000000" w:themeColor="text1"/>
                <w:kern w:val="24"/>
              </w:rPr>
              <w:t>Наша газета</w:t>
            </w:r>
            <w:r w:rsidRPr="007809D8">
              <w:rPr>
                <w:rFonts w:eastAsia="Calibri"/>
                <w:color w:val="000000" w:themeColor="text1"/>
                <w:kern w:val="24"/>
              </w:rPr>
              <w:t>», в контакте</w:t>
            </w:r>
          </w:p>
        </w:tc>
        <w:tc>
          <w:tcPr>
            <w:tcW w:w="2126" w:type="dxa"/>
            <w:vAlign w:val="center"/>
          </w:tcPr>
          <w:p w:rsidR="008A0697" w:rsidRPr="007809D8" w:rsidRDefault="008A0697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0C6135" w:rsidRPr="007809D8" w:rsidRDefault="000C6135">
            <w:pPr>
              <w:pStyle w:val="a3"/>
              <w:spacing w:before="0" w:beforeAutospacing="0" w:after="0" w:afterAutospacing="0" w:line="25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lastRenderedPageBreak/>
              <w:t>2.6</w:t>
            </w:r>
          </w:p>
        </w:tc>
        <w:tc>
          <w:tcPr>
            <w:tcW w:w="3969" w:type="dxa"/>
            <w:vAlign w:val="center"/>
          </w:tcPr>
          <w:p w:rsidR="000C6135" w:rsidRPr="007809D8" w:rsidRDefault="000C6135" w:rsidP="008A0697">
            <w:pPr>
              <w:pStyle w:val="a3"/>
              <w:spacing w:before="0" w:beforeAutospacing="0" w:after="0" w:afterAutospacing="0"/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6. </w:t>
            </w:r>
            <w:r w:rsidR="008A0697" w:rsidRPr="007809D8">
              <w:rPr>
                <w:rFonts w:eastAsia="Calibri"/>
                <w:color w:val="000000" w:themeColor="text1"/>
                <w:kern w:val="24"/>
              </w:rPr>
              <w:t>Организация квеста «Я – лидер»</w:t>
            </w:r>
          </w:p>
        </w:tc>
        <w:tc>
          <w:tcPr>
            <w:tcW w:w="1418" w:type="dxa"/>
            <w:vAlign w:val="center"/>
          </w:tcPr>
          <w:p w:rsidR="000C6135" w:rsidRPr="007809D8" w:rsidRDefault="008A0697" w:rsidP="00551CCD">
            <w:pPr>
              <w:pStyle w:val="a3"/>
              <w:spacing w:before="0" w:beforeAutospacing="0" w:after="0" w:afterAutospacing="0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1</w:t>
            </w:r>
            <w:r w:rsidR="00551CCD" w:rsidRPr="007809D8">
              <w:rPr>
                <w:rFonts w:eastAsia="Calibri"/>
                <w:color w:val="000000" w:themeColor="text1"/>
                <w:kern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0C6135" w:rsidRPr="007809D8" w:rsidRDefault="008A0697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25.04.2019</w:t>
            </w:r>
          </w:p>
        </w:tc>
        <w:tc>
          <w:tcPr>
            <w:tcW w:w="1418" w:type="dxa"/>
            <w:vAlign w:val="center"/>
          </w:tcPr>
          <w:p w:rsidR="000C6135" w:rsidRPr="007809D8" w:rsidRDefault="008A0697" w:rsidP="00551CCD">
            <w:pPr>
              <w:pStyle w:val="a3"/>
              <w:spacing w:before="0" w:beforeAutospacing="0" w:after="0" w:afterAutospacing="0"/>
              <w:jc w:val="center"/>
            </w:pPr>
            <w:r w:rsidRPr="007809D8">
              <w:t>0</w:t>
            </w:r>
            <w:r w:rsidR="00551CCD" w:rsidRPr="007809D8">
              <w:t>8</w:t>
            </w:r>
            <w:r w:rsidRPr="007809D8">
              <w:t>.05.2019</w:t>
            </w:r>
          </w:p>
        </w:tc>
        <w:tc>
          <w:tcPr>
            <w:tcW w:w="3685" w:type="dxa"/>
            <w:vAlign w:val="center"/>
          </w:tcPr>
          <w:p w:rsidR="000C6135" w:rsidRPr="007809D8" w:rsidRDefault="008A0697" w:rsidP="008A0697">
            <w:pPr>
              <w:pStyle w:val="a3"/>
              <w:spacing w:before="0" w:beforeAutospacing="0" w:after="0" w:afterAutospacing="0"/>
            </w:pPr>
            <w:r w:rsidRPr="007809D8">
              <w:rPr>
                <w:rFonts w:eastAsia="Calibri"/>
                <w:color w:val="000000" w:themeColor="text1"/>
                <w:kern w:val="24"/>
              </w:rPr>
              <w:t>План воспитательной работы</w:t>
            </w:r>
          </w:p>
        </w:tc>
        <w:tc>
          <w:tcPr>
            <w:tcW w:w="2126" w:type="dxa"/>
            <w:vAlign w:val="center"/>
          </w:tcPr>
          <w:p w:rsidR="000C6135" w:rsidRPr="007809D8" w:rsidRDefault="008A0697">
            <w:pPr>
              <w:pStyle w:val="a3"/>
              <w:spacing w:before="0" w:beforeAutospacing="0" w:after="0" w:afterAutospacing="0" w:line="256" w:lineRule="auto"/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</w:t>
            </w:r>
          </w:p>
        </w:tc>
      </w:tr>
      <w:tr w:rsidR="006E2360" w:rsidRPr="007809D8" w:rsidTr="008B7A81">
        <w:trPr>
          <w:trHeight w:val="645"/>
        </w:trPr>
        <w:tc>
          <w:tcPr>
            <w:tcW w:w="817" w:type="dxa"/>
            <w:vAlign w:val="center"/>
          </w:tcPr>
          <w:p w:rsidR="008A0697" w:rsidRPr="007809D8" w:rsidRDefault="008A0697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2.6.1</w:t>
            </w:r>
          </w:p>
        </w:tc>
        <w:tc>
          <w:tcPr>
            <w:tcW w:w="3969" w:type="dxa"/>
            <w:vAlign w:val="center"/>
          </w:tcPr>
          <w:p w:rsidR="008A0697" w:rsidRPr="007809D8" w:rsidRDefault="008A0697" w:rsidP="008A069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Разработка и утверждение Положения о проведении квеста «Я – лидер»</w:t>
            </w:r>
          </w:p>
        </w:tc>
        <w:tc>
          <w:tcPr>
            <w:tcW w:w="1418" w:type="dxa"/>
            <w:vAlign w:val="center"/>
          </w:tcPr>
          <w:p w:rsidR="008A0697" w:rsidRPr="007809D8" w:rsidRDefault="001D14A1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6</w:t>
            </w:r>
          </w:p>
          <w:p w:rsidR="001D14A1" w:rsidRPr="007809D8" w:rsidRDefault="001D14A1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5</w:t>
            </w:r>
          </w:p>
          <w:p w:rsidR="001D14A1" w:rsidRPr="007809D8" w:rsidRDefault="001D14A1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8A0697" w:rsidRPr="007809D8" w:rsidRDefault="001D14A1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25.03.2019</w:t>
            </w:r>
          </w:p>
          <w:p w:rsidR="001D14A1" w:rsidRPr="007809D8" w:rsidRDefault="001D14A1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25.03.2020</w:t>
            </w:r>
          </w:p>
          <w:p w:rsidR="001D14A1" w:rsidRPr="007809D8" w:rsidRDefault="001D14A1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25.03.2021</w:t>
            </w:r>
          </w:p>
        </w:tc>
        <w:tc>
          <w:tcPr>
            <w:tcW w:w="1418" w:type="dxa"/>
            <w:vAlign w:val="center"/>
          </w:tcPr>
          <w:p w:rsidR="008A0697" w:rsidRPr="007809D8" w:rsidRDefault="001D14A1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03.05.2019</w:t>
            </w:r>
          </w:p>
          <w:p w:rsidR="001D14A1" w:rsidRPr="007809D8" w:rsidRDefault="001D14A1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03.05.2020</w:t>
            </w:r>
          </w:p>
          <w:p w:rsidR="001D14A1" w:rsidRPr="007809D8" w:rsidRDefault="001D14A1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03.05.2021</w:t>
            </w:r>
          </w:p>
        </w:tc>
        <w:tc>
          <w:tcPr>
            <w:tcW w:w="3685" w:type="dxa"/>
            <w:vAlign w:val="center"/>
          </w:tcPr>
          <w:p w:rsidR="008A0697" w:rsidRPr="007809D8" w:rsidRDefault="001D14A1" w:rsidP="008A0697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Положение о проведении квеста «Я – лидер»</w:t>
            </w:r>
          </w:p>
        </w:tc>
        <w:tc>
          <w:tcPr>
            <w:tcW w:w="2126" w:type="dxa"/>
            <w:vAlign w:val="center"/>
          </w:tcPr>
          <w:p w:rsidR="008A0697" w:rsidRPr="007809D8" w:rsidRDefault="001D14A1" w:rsidP="00551CCD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</w:t>
            </w:r>
            <w:r w:rsidR="001C471C" w:rsidRPr="007809D8">
              <w:rPr>
                <w:rFonts w:eastAsia="Calibri"/>
                <w:color w:val="000000" w:themeColor="text1"/>
                <w:kern w:val="24"/>
              </w:rPr>
              <w:t>о</w:t>
            </w:r>
            <w:r w:rsidRPr="007809D8">
              <w:rPr>
                <w:rFonts w:eastAsia="Calibri"/>
                <w:color w:val="000000" w:themeColor="text1"/>
                <w:kern w:val="24"/>
              </w:rPr>
              <w:t>дитель</w:t>
            </w:r>
            <w:r w:rsidR="00551CCD" w:rsidRPr="007809D8">
              <w:rPr>
                <w:rFonts w:eastAsia="Calibri"/>
                <w:color w:val="000000" w:themeColor="text1"/>
                <w:kern w:val="24"/>
              </w:rPr>
              <w:t xml:space="preserve"> проекта, исполнитель</w:t>
            </w:r>
          </w:p>
        </w:tc>
      </w:tr>
      <w:tr w:rsidR="006E2360" w:rsidRPr="007809D8" w:rsidTr="008B7A81">
        <w:trPr>
          <w:trHeight w:val="868"/>
        </w:trPr>
        <w:tc>
          <w:tcPr>
            <w:tcW w:w="817" w:type="dxa"/>
            <w:vAlign w:val="center"/>
          </w:tcPr>
          <w:p w:rsidR="001D14A1" w:rsidRPr="007809D8" w:rsidRDefault="001D14A1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2.6.2</w:t>
            </w:r>
          </w:p>
        </w:tc>
        <w:tc>
          <w:tcPr>
            <w:tcW w:w="3969" w:type="dxa"/>
            <w:vAlign w:val="center"/>
          </w:tcPr>
          <w:p w:rsidR="001D14A1" w:rsidRPr="007809D8" w:rsidRDefault="001C471C" w:rsidP="008A069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Подготовка студенческого актива к квесту «Я – лидер»</w:t>
            </w:r>
          </w:p>
        </w:tc>
        <w:tc>
          <w:tcPr>
            <w:tcW w:w="1418" w:type="dxa"/>
            <w:vAlign w:val="center"/>
          </w:tcPr>
          <w:p w:rsidR="001D14A1" w:rsidRPr="007809D8" w:rsidRDefault="001C471C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10</w:t>
            </w:r>
          </w:p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10</w:t>
            </w:r>
          </w:p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1D14A1" w:rsidRPr="007809D8" w:rsidRDefault="001C471C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03.05.2019</w:t>
            </w:r>
          </w:p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03.05.2020</w:t>
            </w:r>
          </w:p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03.05.2021</w:t>
            </w:r>
          </w:p>
        </w:tc>
        <w:tc>
          <w:tcPr>
            <w:tcW w:w="1418" w:type="dxa"/>
            <w:vAlign w:val="center"/>
          </w:tcPr>
          <w:p w:rsidR="001D14A1" w:rsidRPr="007809D8" w:rsidRDefault="001C471C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15.05.2019</w:t>
            </w:r>
          </w:p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15.05.2020</w:t>
            </w:r>
          </w:p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15.05.2021</w:t>
            </w:r>
          </w:p>
        </w:tc>
        <w:tc>
          <w:tcPr>
            <w:tcW w:w="3685" w:type="dxa"/>
            <w:vAlign w:val="center"/>
          </w:tcPr>
          <w:p w:rsidR="001D14A1" w:rsidRPr="007809D8" w:rsidRDefault="001C471C" w:rsidP="008A0697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План мероприятий по подготовке к игре</w:t>
            </w:r>
          </w:p>
        </w:tc>
        <w:tc>
          <w:tcPr>
            <w:tcW w:w="2126" w:type="dxa"/>
            <w:vAlign w:val="center"/>
          </w:tcPr>
          <w:p w:rsidR="001D14A1" w:rsidRPr="007809D8" w:rsidRDefault="001C471C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проекта. Руководитель ОБЖ и физвоспитания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1C471C" w:rsidRPr="007809D8" w:rsidRDefault="001C471C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2.6.3</w:t>
            </w:r>
          </w:p>
        </w:tc>
        <w:tc>
          <w:tcPr>
            <w:tcW w:w="3969" w:type="dxa"/>
            <w:vAlign w:val="center"/>
          </w:tcPr>
          <w:p w:rsidR="001C471C" w:rsidRPr="007809D8" w:rsidRDefault="001C471C" w:rsidP="008A069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Разработка и утверждение приказа о проведении мероприятия</w:t>
            </w:r>
          </w:p>
        </w:tc>
        <w:tc>
          <w:tcPr>
            <w:tcW w:w="1418" w:type="dxa"/>
            <w:vAlign w:val="center"/>
          </w:tcPr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3</w:t>
            </w:r>
          </w:p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</w:t>
            </w:r>
          </w:p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15.05.2019</w:t>
            </w:r>
          </w:p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15.05.2020</w:t>
            </w:r>
          </w:p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15.05.2021</w:t>
            </w:r>
          </w:p>
        </w:tc>
        <w:tc>
          <w:tcPr>
            <w:tcW w:w="1418" w:type="dxa"/>
            <w:vAlign w:val="center"/>
          </w:tcPr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17.05.2019</w:t>
            </w:r>
          </w:p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17.05.2020</w:t>
            </w:r>
          </w:p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17.05.2021</w:t>
            </w:r>
          </w:p>
        </w:tc>
        <w:tc>
          <w:tcPr>
            <w:tcW w:w="3685" w:type="dxa"/>
            <w:vAlign w:val="center"/>
          </w:tcPr>
          <w:p w:rsidR="001C471C" w:rsidRPr="007809D8" w:rsidRDefault="001C471C" w:rsidP="008A0697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Приказ о проведении мероприятия</w:t>
            </w:r>
          </w:p>
        </w:tc>
        <w:tc>
          <w:tcPr>
            <w:tcW w:w="2126" w:type="dxa"/>
            <w:vAlign w:val="center"/>
          </w:tcPr>
          <w:p w:rsidR="001C471C" w:rsidRPr="007809D8" w:rsidRDefault="001C471C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1C471C" w:rsidRPr="007809D8" w:rsidRDefault="001C471C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2.6.4</w:t>
            </w:r>
          </w:p>
        </w:tc>
        <w:tc>
          <w:tcPr>
            <w:tcW w:w="3969" w:type="dxa"/>
            <w:vAlign w:val="center"/>
          </w:tcPr>
          <w:p w:rsidR="001C471C" w:rsidRPr="007809D8" w:rsidRDefault="001C471C" w:rsidP="008A069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Организация и проведение квеста «Я – лидер»</w:t>
            </w:r>
          </w:p>
        </w:tc>
        <w:tc>
          <w:tcPr>
            <w:tcW w:w="1418" w:type="dxa"/>
            <w:vAlign w:val="center"/>
          </w:tcPr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1</w:t>
            </w:r>
          </w:p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1</w:t>
            </w:r>
          </w:p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19.05.2019</w:t>
            </w:r>
          </w:p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19.05.2020</w:t>
            </w:r>
          </w:p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19.05.2021</w:t>
            </w:r>
          </w:p>
        </w:tc>
        <w:tc>
          <w:tcPr>
            <w:tcW w:w="1418" w:type="dxa"/>
            <w:vAlign w:val="center"/>
          </w:tcPr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19.05.2019</w:t>
            </w:r>
          </w:p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19.05.2020</w:t>
            </w:r>
          </w:p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19.05.2021</w:t>
            </w:r>
          </w:p>
        </w:tc>
        <w:tc>
          <w:tcPr>
            <w:tcW w:w="3685" w:type="dxa"/>
            <w:vAlign w:val="center"/>
          </w:tcPr>
          <w:p w:rsidR="001C471C" w:rsidRPr="007809D8" w:rsidRDefault="001C471C" w:rsidP="008A0697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Отчет о проведении мероприятия</w:t>
            </w:r>
          </w:p>
        </w:tc>
        <w:tc>
          <w:tcPr>
            <w:tcW w:w="2126" w:type="dxa"/>
            <w:vAlign w:val="center"/>
          </w:tcPr>
          <w:p w:rsidR="001C471C" w:rsidRPr="007809D8" w:rsidRDefault="00551CCD" w:rsidP="00551CCD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 xml:space="preserve">Руководитель проекта. </w:t>
            </w:r>
            <w:r w:rsidR="001C471C" w:rsidRPr="007809D8">
              <w:rPr>
                <w:rFonts w:eastAsia="Calibri"/>
                <w:color w:val="000000" w:themeColor="text1"/>
                <w:kern w:val="24"/>
              </w:rPr>
              <w:t>Руководител</w:t>
            </w:r>
            <w:r w:rsidRPr="007809D8">
              <w:rPr>
                <w:rFonts w:eastAsia="Calibri"/>
                <w:color w:val="000000" w:themeColor="text1"/>
                <w:kern w:val="24"/>
              </w:rPr>
              <w:t>и</w:t>
            </w:r>
            <w:r w:rsidR="001C471C" w:rsidRPr="007809D8">
              <w:rPr>
                <w:rFonts w:eastAsia="Calibri"/>
                <w:color w:val="000000" w:themeColor="text1"/>
                <w:kern w:val="24"/>
              </w:rPr>
              <w:t xml:space="preserve"> ОБЖ</w:t>
            </w:r>
            <w:r w:rsidRPr="007809D8">
              <w:rPr>
                <w:rFonts w:eastAsia="Calibri"/>
                <w:color w:val="000000" w:themeColor="text1"/>
                <w:kern w:val="24"/>
              </w:rPr>
              <w:t xml:space="preserve"> и физвоспитания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1C471C" w:rsidRPr="007809D8" w:rsidRDefault="001C471C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2.6.5</w:t>
            </w:r>
          </w:p>
        </w:tc>
        <w:tc>
          <w:tcPr>
            <w:tcW w:w="3969" w:type="dxa"/>
            <w:vAlign w:val="center"/>
          </w:tcPr>
          <w:p w:rsidR="001C471C" w:rsidRPr="007809D8" w:rsidRDefault="001C471C" w:rsidP="008A069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Освещение в СМИ</w:t>
            </w:r>
          </w:p>
        </w:tc>
        <w:tc>
          <w:tcPr>
            <w:tcW w:w="1418" w:type="dxa"/>
            <w:vAlign w:val="center"/>
          </w:tcPr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4</w:t>
            </w:r>
          </w:p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5</w:t>
            </w:r>
          </w:p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19.05.2019</w:t>
            </w:r>
          </w:p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19.05.2020</w:t>
            </w:r>
          </w:p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19.05.2021</w:t>
            </w:r>
          </w:p>
        </w:tc>
        <w:tc>
          <w:tcPr>
            <w:tcW w:w="1418" w:type="dxa"/>
            <w:vAlign w:val="center"/>
          </w:tcPr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23.05.2019</w:t>
            </w:r>
          </w:p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23.05.2020</w:t>
            </w:r>
          </w:p>
          <w:p w:rsidR="001C471C" w:rsidRPr="007809D8" w:rsidRDefault="001C471C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23.05.2021</w:t>
            </w:r>
          </w:p>
        </w:tc>
        <w:tc>
          <w:tcPr>
            <w:tcW w:w="3685" w:type="dxa"/>
            <w:vAlign w:val="center"/>
          </w:tcPr>
          <w:p w:rsidR="001C471C" w:rsidRPr="007809D8" w:rsidRDefault="001C471C" w:rsidP="008A0697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Интервью ТВ, отзывы в контакте, статья на сайте колледжа</w:t>
            </w:r>
          </w:p>
        </w:tc>
        <w:tc>
          <w:tcPr>
            <w:tcW w:w="2126" w:type="dxa"/>
            <w:vAlign w:val="center"/>
          </w:tcPr>
          <w:p w:rsidR="001C471C" w:rsidRPr="007809D8" w:rsidRDefault="001C471C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EE2988" w:rsidRPr="007809D8" w:rsidRDefault="00EE2988">
            <w:pPr>
              <w:pStyle w:val="a3"/>
              <w:spacing w:before="0" w:beforeAutospacing="0" w:after="0" w:afterAutospacing="0" w:line="21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2.7</w:t>
            </w:r>
          </w:p>
        </w:tc>
        <w:tc>
          <w:tcPr>
            <w:tcW w:w="3969" w:type="dxa"/>
          </w:tcPr>
          <w:p w:rsidR="00EE2988" w:rsidRPr="007809D8" w:rsidRDefault="00EE2988" w:rsidP="006010E3">
            <w:pPr>
              <w:pStyle w:val="a3"/>
              <w:spacing w:before="0" w:beforeAutospacing="0" w:after="0" w:afterAutospacing="0"/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7. </w:t>
            </w:r>
            <w:r w:rsidR="006010E3" w:rsidRPr="007809D8">
              <w:rPr>
                <w:rFonts w:eastAsia="Calibri"/>
                <w:color w:val="000000" w:themeColor="text1"/>
                <w:kern w:val="24"/>
              </w:rPr>
              <w:t>Организация научной студенческой конференции «К профессии через науку»</w:t>
            </w:r>
          </w:p>
        </w:tc>
        <w:tc>
          <w:tcPr>
            <w:tcW w:w="1418" w:type="dxa"/>
            <w:vAlign w:val="center"/>
          </w:tcPr>
          <w:p w:rsidR="00EE2988" w:rsidRPr="007809D8" w:rsidRDefault="00551CCD">
            <w:pPr>
              <w:pStyle w:val="a3"/>
              <w:spacing w:before="0" w:beforeAutospacing="0" w:after="0" w:afterAutospacing="0" w:line="216" w:lineRule="auto"/>
              <w:jc w:val="center"/>
            </w:pPr>
            <w:r w:rsidRPr="007809D8">
              <w:t>12</w:t>
            </w:r>
          </w:p>
        </w:tc>
        <w:tc>
          <w:tcPr>
            <w:tcW w:w="1417" w:type="dxa"/>
            <w:vAlign w:val="center"/>
          </w:tcPr>
          <w:p w:rsidR="00EE2988" w:rsidRPr="007809D8" w:rsidRDefault="00551CCD" w:rsidP="00EE2988">
            <w:pPr>
              <w:pStyle w:val="a3"/>
              <w:spacing w:before="0" w:beforeAutospacing="0" w:after="0" w:afterAutospacing="0" w:line="216" w:lineRule="auto"/>
              <w:jc w:val="center"/>
            </w:pPr>
            <w:r w:rsidRPr="007809D8">
              <w:t>22.09.2020</w:t>
            </w:r>
          </w:p>
        </w:tc>
        <w:tc>
          <w:tcPr>
            <w:tcW w:w="1418" w:type="dxa"/>
            <w:vAlign w:val="center"/>
          </w:tcPr>
          <w:p w:rsidR="00EE2988" w:rsidRPr="007809D8" w:rsidRDefault="00551CCD" w:rsidP="00EE2988">
            <w:pPr>
              <w:pStyle w:val="a3"/>
              <w:spacing w:before="0" w:beforeAutospacing="0" w:after="0" w:afterAutospacing="0" w:line="216" w:lineRule="auto"/>
              <w:jc w:val="center"/>
            </w:pPr>
            <w:r w:rsidRPr="007809D8">
              <w:t>25.10.2020</w:t>
            </w:r>
          </w:p>
        </w:tc>
        <w:tc>
          <w:tcPr>
            <w:tcW w:w="3685" w:type="dxa"/>
            <w:vAlign w:val="center"/>
          </w:tcPr>
          <w:p w:rsidR="00EE2988" w:rsidRPr="007809D8" w:rsidRDefault="006010E3" w:rsidP="00F547D1">
            <w:pPr>
              <w:pStyle w:val="a3"/>
              <w:spacing w:before="0" w:beforeAutospacing="0" w:after="0" w:afterAutospacing="0"/>
            </w:pPr>
            <w:r w:rsidRPr="007809D8">
              <w:rPr>
                <w:rFonts w:eastAsia="Calibri"/>
                <w:color w:val="000000" w:themeColor="text1"/>
                <w:kern w:val="24"/>
              </w:rPr>
              <w:t>План воспитательной работы</w:t>
            </w:r>
          </w:p>
        </w:tc>
        <w:tc>
          <w:tcPr>
            <w:tcW w:w="2126" w:type="dxa"/>
            <w:vAlign w:val="center"/>
          </w:tcPr>
          <w:p w:rsidR="00EE2988" w:rsidRPr="007809D8" w:rsidRDefault="006010E3">
            <w:pPr>
              <w:pStyle w:val="a3"/>
              <w:spacing w:before="0" w:beforeAutospacing="0" w:after="0" w:afterAutospacing="0" w:line="216" w:lineRule="auto"/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6010E3" w:rsidRPr="007809D8" w:rsidRDefault="006010E3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2.7.1</w:t>
            </w:r>
          </w:p>
        </w:tc>
        <w:tc>
          <w:tcPr>
            <w:tcW w:w="3969" w:type="dxa"/>
          </w:tcPr>
          <w:p w:rsidR="006010E3" w:rsidRPr="007809D8" w:rsidRDefault="006010E3" w:rsidP="006010E3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Разработка и утверждение плана мероприятия</w:t>
            </w:r>
          </w:p>
        </w:tc>
        <w:tc>
          <w:tcPr>
            <w:tcW w:w="1418" w:type="dxa"/>
            <w:vAlign w:val="center"/>
          </w:tcPr>
          <w:p w:rsidR="006010E3" w:rsidRPr="007809D8" w:rsidRDefault="006010E3">
            <w:pPr>
              <w:pStyle w:val="a3"/>
              <w:spacing w:before="0" w:beforeAutospacing="0" w:after="0" w:afterAutospacing="0" w:line="216" w:lineRule="auto"/>
              <w:jc w:val="center"/>
            </w:pPr>
            <w:r w:rsidRPr="007809D8">
              <w:t>5</w:t>
            </w:r>
          </w:p>
        </w:tc>
        <w:tc>
          <w:tcPr>
            <w:tcW w:w="1417" w:type="dxa"/>
            <w:vAlign w:val="center"/>
          </w:tcPr>
          <w:p w:rsidR="006010E3" w:rsidRPr="007809D8" w:rsidRDefault="006010E3" w:rsidP="00EE2988">
            <w:pPr>
              <w:pStyle w:val="a3"/>
              <w:spacing w:before="0" w:beforeAutospacing="0" w:after="0" w:afterAutospacing="0" w:line="216" w:lineRule="auto"/>
              <w:jc w:val="center"/>
            </w:pPr>
            <w:r w:rsidRPr="007809D8">
              <w:t>22.09.2020</w:t>
            </w:r>
          </w:p>
        </w:tc>
        <w:tc>
          <w:tcPr>
            <w:tcW w:w="1418" w:type="dxa"/>
            <w:vAlign w:val="center"/>
          </w:tcPr>
          <w:p w:rsidR="006010E3" w:rsidRPr="007809D8" w:rsidRDefault="006010E3" w:rsidP="00EE2988">
            <w:pPr>
              <w:pStyle w:val="a3"/>
              <w:spacing w:before="0" w:beforeAutospacing="0" w:after="0" w:afterAutospacing="0" w:line="216" w:lineRule="auto"/>
              <w:jc w:val="center"/>
            </w:pPr>
            <w:r w:rsidRPr="007809D8">
              <w:t>26.09.2020</w:t>
            </w:r>
          </w:p>
        </w:tc>
        <w:tc>
          <w:tcPr>
            <w:tcW w:w="3685" w:type="dxa"/>
            <w:vAlign w:val="center"/>
          </w:tcPr>
          <w:p w:rsidR="006010E3" w:rsidRPr="007809D8" w:rsidRDefault="006010E3" w:rsidP="00F547D1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План конференции</w:t>
            </w:r>
          </w:p>
        </w:tc>
        <w:tc>
          <w:tcPr>
            <w:tcW w:w="2126" w:type="dxa"/>
            <w:vAlign w:val="center"/>
          </w:tcPr>
          <w:p w:rsidR="006010E3" w:rsidRPr="007809D8" w:rsidRDefault="006010E3">
            <w:pPr>
              <w:pStyle w:val="a3"/>
              <w:spacing w:before="0" w:beforeAutospacing="0" w:after="0" w:afterAutospacing="0" w:line="21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Преподаватели и руководитель 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6010E3" w:rsidRPr="007809D8" w:rsidRDefault="006010E3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2.7.2</w:t>
            </w:r>
          </w:p>
        </w:tc>
        <w:tc>
          <w:tcPr>
            <w:tcW w:w="3969" w:type="dxa"/>
          </w:tcPr>
          <w:p w:rsidR="006010E3" w:rsidRPr="007809D8" w:rsidRDefault="006010E3" w:rsidP="006010E3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Разработка и утверждение приказа о проведении конференции</w:t>
            </w:r>
          </w:p>
        </w:tc>
        <w:tc>
          <w:tcPr>
            <w:tcW w:w="1418" w:type="dxa"/>
            <w:vAlign w:val="center"/>
          </w:tcPr>
          <w:p w:rsidR="006010E3" w:rsidRPr="007809D8" w:rsidRDefault="006010E3">
            <w:pPr>
              <w:pStyle w:val="a3"/>
              <w:spacing w:before="0" w:beforeAutospacing="0" w:after="0" w:afterAutospacing="0" w:line="216" w:lineRule="auto"/>
              <w:jc w:val="center"/>
            </w:pPr>
            <w:r w:rsidRPr="007809D8">
              <w:t>2</w:t>
            </w:r>
          </w:p>
        </w:tc>
        <w:tc>
          <w:tcPr>
            <w:tcW w:w="1417" w:type="dxa"/>
            <w:vAlign w:val="center"/>
          </w:tcPr>
          <w:p w:rsidR="006010E3" w:rsidRPr="007809D8" w:rsidRDefault="006010E3" w:rsidP="00EE2988">
            <w:pPr>
              <w:pStyle w:val="a3"/>
              <w:spacing w:before="0" w:beforeAutospacing="0" w:after="0" w:afterAutospacing="0" w:line="216" w:lineRule="auto"/>
              <w:jc w:val="center"/>
            </w:pPr>
            <w:r w:rsidRPr="007809D8">
              <w:t>10.10.2020</w:t>
            </w:r>
          </w:p>
        </w:tc>
        <w:tc>
          <w:tcPr>
            <w:tcW w:w="1418" w:type="dxa"/>
            <w:vAlign w:val="center"/>
          </w:tcPr>
          <w:p w:rsidR="006010E3" w:rsidRPr="007809D8" w:rsidRDefault="006010E3" w:rsidP="00EE2988">
            <w:pPr>
              <w:pStyle w:val="a3"/>
              <w:spacing w:before="0" w:beforeAutospacing="0" w:after="0" w:afterAutospacing="0" w:line="216" w:lineRule="auto"/>
              <w:jc w:val="center"/>
            </w:pPr>
            <w:r w:rsidRPr="007809D8">
              <w:t>12.10.2020</w:t>
            </w:r>
          </w:p>
        </w:tc>
        <w:tc>
          <w:tcPr>
            <w:tcW w:w="3685" w:type="dxa"/>
            <w:vAlign w:val="center"/>
          </w:tcPr>
          <w:p w:rsidR="006010E3" w:rsidRPr="007809D8" w:rsidRDefault="006010E3" w:rsidP="00F547D1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Приказ о проведении конференции</w:t>
            </w:r>
          </w:p>
        </w:tc>
        <w:tc>
          <w:tcPr>
            <w:tcW w:w="2126" w:type="dxa"/>
            <w:vAlign w:val="center"/>
          </w:tcPr>
          <w:p w:rsidR="006010E3" w:rsidRPr="007809D8" w:rsidRDefault="006010E3">
            <w:pPr>
              <w:pStyle w:val="a3"/>
              <w:spacing w:before="0" w:beforeAutospacing="0" w:after="0" w:afterAutospacing="0" w:line="21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6010E3" w:rsidRPr="007809D8" w:rsidRDefault="006010E3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2.7.3</w:t>
            </w:r>
          </w:p>
        </w:tc>
        <w:tc>
          <w:tcPr>
            <w:tcW w:w="3969" w:type="dxa"/>
          </w:tcPr>
          <w:p w:rsidR="006010E3" w:rsidRPr="007809D8" w:rsidRDefault="006010E3" w:rsidP="006010E3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Организация и проведение научной студенческой конференции «К профессии через науку»</w:t>
            </w:r>
          </w:p>
        </w:tc>
        <w:tc>
          <w:tcPr>
            <w:tcW w:w="1418" w:type="dxa"/>
            <w:vAlign w:val="center"/>
          </w:tcPr>
          <w:p w:rsidR="006010E3" w:rsidRPr="007809D8" w:rsidRDefault="006010E3">
            <w:pPr>
              <w:pStyle w:val="a3"/>
              <w:spacing w:before="0" w:beforeAutospacing="0" w:after="0" w:afterAutospacing="0" w:line="216" w:lineRule="auto"/>
              <w:jc w:val="center"/>
            </w:pPr>
            <w:r w:rsidRPr="007809D8">
              <w:t>2</w:t>
            </w:r>
          </w:p>
        </w:tc>
        <w:tc>
          <w:tcPr>
            <w:tcW w:w="1417" w:type="dxa"/>
            <w:vAlign w:val="center"/>
          </w:tcPr>
          <w:p w:rsidR="006010E3" w:rsidRPr="007809D8" w:rsidRDefault="006010E3" w:rsidP="006010E3">
            <w:pPr>
              <w:pStyle w:val="a3"/>
              <w:spacing w:before="0" w:beforeAutospacing="0" w:after="0" w:afterAutospacing="0" w:line="216" w:lineRule="auto"/>
              <w:jc w:val="center"/>
            </w:pPr>
            <w:r w:rsidRPr="007809D8">
              <w:t>20.10.2020</w:t>
            </w:r>
          </w:p>
        </w:tc>
        <w:tc>
          <w:tcPr>
            <w:tcW w:w="1418" w:type="dxa"/>
            <w:vAlign w:val="center"/>
          </w:tcPr>
          <w:p w:rsidR="006010E3" w:rsidRPr="007809D8" w:rsidRDefault="006010E3" w:rsidP="00EE2988">
            <w:pPr>
              <w:pStyle w:val="a3"/>
              <w:spacing w:before="0" w:beforeAutospacing="0" w:after="0" w:afterAutospacing="0" w:line="216" w:lineRule="auto"/>
              <w:jc w:val="center"/>
            </w:pPr>
            <w:r w:rsidRPr="007809D8">
              <w:t>22.10.2020</w:t>
            </w:r>
          </w:p>
        </w:tc>
        <w:tc>
          <w:tcPr>
            <w:tcW w:w="3685" w:type="dxa"/>
            <w:vAlign w:val="center"/>
          </w:tcPr>
          <w:p w:rsidR="006010E3" w:rsidRPr="007809D8" w:rsidRDefault="006010E3" w:rsidP="00F547D1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Отчет о проведении мероприятия</w:t>
            </w:r>
          </w:p>
        </w:tc>
        <w:tc>
          <w:tcPr>
            <w:tcW w:w="2126" w:type="dxa"/>
            <w:vAlign w:val="center"/>
          </w:tcPr>
          <w:p w:rsidR="006010E3" w:rsidRPr="007809D8" w:rsidRDefault="006010E3">
            <w:pPr>
              <w:pStyle w:val="a3"/>
              <w:spacing w:before="0" w:beforeAutospacing="0" w:after="0" w:afterAutospacing="0" w:line="21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Преподаватели, исполнитель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6010E3" w:rsidRPr="007809D8" w:rsidRDefault="006010E3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2.7.4</w:t>
            </w:r>
          </w:p>
        </w:tc>
        <w:tc>
          <w:tcPr>
            <w:tcW w:w="3969" w:type="dxa"/>
          </w:tcPr>
          <w:p w:rsidR="006010E3" w:rsidRPr="007809D8" w:rsidRDefault="006010E3" w:rsidP="006010E3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Освещение в СМИ</w:t>
            </w:r>
          </w:p>
        </w:tc>
        <w:tc>
          <w:tcPr>
            <w:tcW w:w="1418" w:type="dxa"/>
            <w:vAlign w:val="center"/>
          </w:tcPr>
          <w:p w:rsidR="006010E3" w:rsidRPr="007809D8" w:rsidRDefault="006010E3">
            <w:pPr>
              <w:pStyle w:val="a3"/>
              <w:spacing w:before="0" w:beforeAutospacing="0" w:after="0" w:afterAutospacing="0" w:line="216" w:lineRule="auto"/>
              <w:jc w:val="center"/>
            </w:pPr>
            <w:r w:rsidRPr="007809D8">
              <w:t>3</w:t>
            </w:r>
          </w:p>
        </w:tc>
        <w:tc>
          <w:tcPr>
            <w:tcW w:w="1417" w:type="dxa"/>
            <w:vAlign w:val="center"/>
          </w:tcPr>
          <w:p w:rsidR="006010E3" w:rsidRPr="007809D8" w:rsidRDefault="006010E3" w:rsidP="006010E3">
            <w:pPr>
              <w:pStyle w:val="a3"/>
              <w:spacing w:before="0" w:beforeAutospacing="0" w:after="0" w:afterAutospacing="0" w:line="216" w:lineRule="auto"/>
              <w:jc w:val="center"/>
            </w:pPr>
            <w:r w:rsidRPr="007809D8">
              <w:t>22.10.2020</w:t>
            </w:r>
          </w:p>
        </w:tc>
        <w:tc>
          <w:tcPr>
            <w:tcW w:w="1418" w:type="dxa"/>
            <w:vAlign w:val="center"/>
          </w:tcPr>
          <w:p w:rsidR="006010E3" w:rsidRPr="007809D8" w:rsidRDefault="006010E3" w:rsidP="00EE2988">
            <w:pPr>
              <w:pStyle w:val="a3"/>
              <w:spacing w:before="0" w:beforeAutospacing="0" w:after="0" w:afterAutospacing="0" w:line="216" w:lineRule="auto"/>
              <w:jc w:val="center"/>
            </w:pPr>
            <w:r w:rsidRPr="007809D8">
              <w:t>25.10.2020</w:t>
            </w:r>
          </w:p>
        </w:tc>
        <w:tc>
          <w:tcPr>
            <w:tcW w:w="3685" w:type="dxa"/>
            <w:vAlign w:val="center"/>
          </w:tcPr>
          <w:p w:rsidR="006010E3" w:rsidRPr="007809D8" w:rsidRDefault="006010E3" w:rsidP="00F547D1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Интервью ТВ, отзывы в контакте, статья на сайте колледжа</w:t>
            </w:r>
          </w:p>
        </w:tc>
        <w:tc>
          <w:tcPr>
            <w:tcW w:w="2126" w:type="dxa"/>
            <w:vAlign w:val="center"/>
          </w:tcPr>
          <w:p w:rsidR="006010E3" w:rsidRPr="007809D8" w:rsidRDefault="006010E3">
            <w:pPr>
              <w:pStyle w:val="a3"/>
              <w:spacing w:before="0" w:beforeAutospacing="0" w:after="0" w:afterAutospacing="0" w:line="21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EE2988" w:rsidRPr="007809D8" w:rsidRDefault="00EE2988">
            <w:pPr>
              <w:pStyle w:val="a3"/>
              <w:spacing w:before="0" w:beforeAutospacing="0" w:after="0" w:afterAutospacing="0" w:line="21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2.8</w:t>
            </w:r>
          </w:p>
        </w:tc>
        <w:tc>
          <w:tcPr>
            <w:tcW w:w="3969" w:type="dxa"/>
          </w:tcPr>
          <w:p w:rsidR="00EE2988" w:rsidRPr="007809D8" w:rsidRDefault="00EE2988" w:rsidP="006010E3">
            <w:pPr>
              <w:pStyle w:val="a3"/>
              <w:spacing w:before="0" w:beforeAutospacing="0" w:after="0" w:afterAutospacing="0"/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8. </w:t>
            </w:r>
            <w:r w:rsidR="006010E3" w:rsidRPr="007809D8">
              <w:rPr>
                <w:rFonts w:eastAsia="Calibri"/>
                <w:color w:val="000000" w:themeColor="text1"/>
                <w:kern w:val="24"/>
              </w:rPr>
              <w:t xml:space="preserve">Круглый стол «Роль гражданско-патриотического </w:t>
            </w:r>
            <w:r w:rsidR="006010E3" w:rsidRPr="007809D8">
              <w:rPr>
                <w:rFonts w:eastAsia="Calibri"/>
                <w:color w:val="000000" w:themeColor="text1"/>
                <w:kern w:val="24"/>
              </w:rPr>
              <w:lastRenderedPageBreak/>
              <w:t>воспитания в процессе формирования личности будущего профессионала</w:t>
            </w:r>
          </w:p>
        </w:tc>
        <w:tc>
          <w:tcPr>
            <w:tcW w:w="1418" w:type="dxa"/>
            <w:vAlign w:val="center"/>
          </w:tcPr>
          <w:p w:rsidR="00EE2988" w:rsidRPr="007809D8" w:rsidRDefault="00551CCD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lastRenderedPageBreak/>
              <w:t>28</w:t>
            </w:r>
          </w:p>
        </w:tc>
        <w:tc>
          <w:tcPr>
            <w:tcW w:w="1417" w:type="dxa"/>
            <w:vAlign w:val="center"/>
          </w:tcPr>
          <w:p w:rsidR="00EE2988" w:rsidRPr="007809D8" w:rsidRDefault="00551CCD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01.02.2021</w:t>
            </w:r>
          </w:p>
        </w:tc>
        <w:tc>
          <w:tcPr>
            <w:tcW w:w="1418" w:type="dxa"/>
            <w:vAlign w:val="center"/>
          </w:tcPr>
          <w:p w:rsidR="00EE2988" w:rsidRPr="007809D8" w:rsidRDefault="00551CCD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28.02.2021</w:t>
            </w:r>
          </w:p>
        </w:tc>
        <w:tc>
          <w:tcPr>
            <w:tcW w:w="3685" w:type="dxa"/>
            <w:vAlign w:val="center"/>
          </w:tcPr>
          <w:p w:rsidR="00EE2988" w:rsidRPr="007809D8" w:rsidRDefault="00EE2988" w:rsidP="00F547D1">
            <w:pPr>
              <w:pStyle w:val="a3"/>
              <w:spacing w:before="0" w:beforeAutospacing="0" w:after="0" w:afterAutospacing="0"/>
            </w:pPr>
          </w:p>
        </w:tc>
        <w:tc>
          <w:tcPr>
            <w:tcW w:w="2126" w:type="dxa"/>
            <w:vAlign w:val="center"/>
          </w:tcPr>
          <w:p w:rsidR="00EE2988" w:rsidRPr="007809D8" w:rsidRDefault="00EE2988">
            <w:pPr>
              <w:pStyle w:val="a3"/>
              <w:spacing w:before="0" w:beforeAutospacing="0" w:after="0" w:afterAutospacing="0" w:line="216" w:lineRule="auto"/>
            </w:pP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6010E3" w:rsidRPr="007809D8" w:rsidRDefault="006010E3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lastRenderedPageBreak/>
              <w:t>2.8.1</w:t>
            </w:r>
          </w:p>
        </w:tc>
        <w:tc>
          <w:tcPr>
            <w:tcW w:w="3969" w:type="dxa"/>
          </w:tcPr>
          <w:p w:rsidR="006010E3" w:rsidRPr="007809D8" w:rsidRDefault="000221A2" w:rsidP="006010E3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Создание рабочей группы по подготовке круглого стола</w:t>
            </w:r>
          </w:p>
        </w:tc>
        <w:tc>
          <w:tcPr>
            <w:tcW w:w="1418" w:type="dxa"/>
            <w:vAlign w:val="center"/>
          </w:tcPr>
          <w:p w:rsidR="006010E3" w:rsidRPr="007809D8" w:rsidRDefault="00551CCD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2</w:t>
            </w:r>
          </w:p>
        </w:tc>
        <w:tc>
          <w:tcPr>
            <w:tcW w:w="1417" w:type="dxa"/>
            <w:vAlign w:val="center"/>
          </w:tcPr>
          <w:p w:rsidR="006010E3" w:rsidRPr="007809D8" w:rsidRDefault="000221A2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01.02.2021</w:t>
            </w:r>
          </w:p>
        </w:tc>
        <w:tc>
          <w:tcPr>
            <w:tcW w:w="1418" w:type="dxa"/>
            <w:vAlign w:val="center"/>
          </w:tcPr>
          <w:p w:rsidR="006010E3" w:rsidRPr="007809D8" w:rsidRDefault="000221A2" w:rsidP="00551CCD">
            <w:pPr>
              <w:pStyle w:val="a3"/>
              <w:spacing w:before="0" w:beforeAutospacing="0" w:after="0" w:afterAutospacing="0"/>
              <w:jc w:val="center"/>
            </w:pPr>
            <w:r w:rsidRPr="007809D8">
              <w:t>0</w:t>
            </w:r>
            <w:r w:rsidR="00551CCD" w:rsidRPr="007809D8">
              <w:t>2</w:t>
            </w:r>
            <w:r w:rsidRPr="007809D8">
              <w:t>.02.2021</w:t>
            </w:r>
          </w:p>
        </w:tc>
        <w:tc>
          <w:tcPr>
            <w:tcW w:w="3685" w:type="dxa"/>
            <w:vAlign w:val="center"/>
          </w:tcPr>
          <w:p w:rsidR="006010E3" w:rsidRPr="007809D8" w:rsidRDefault="000221A2" w:rsidP="00F547D1">
            <w:pPr>
              <w:pStyle w:val="a3"/>
              <w:spacing w:before="0" w:beforeAutospacing="0" w:after="0" w:afterAutospacing="0"/>
            </w:pPr>
            <w:r w:rsidRPr="007809D8">
              <w:t>Список экспертов, анкета и предварительная резолюция</w:t>
            </w:r>
          </w:p>
        </w:tc>
        <w:tc>
          <w:tcPr>
            <w:tcW w:w="2126" w:type="dxa"/>
            <w:vAlign w:val="center"/>
          </w:tcPr>
          <w:p w:rsidR="006010E3" w:rsidRPr="007809D8" w:rsidRDefault="00684645">
            <w:pPr>
              <w:pStyle w:val="a3"/>
              <w:spacing w:before="0" w:beforeAutospacing="0" w:after="0" w:afterAutospacing="0" w:line="216" w:lineRule="auto"/>
            </w:pPr>
            <w:r w:rsidRPr="007809D8">
              <w:t>Руководитель 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684645" w:rsidRPr="007809D8" w:rsidRDefault="00684645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2.8.2</w:t>
            </w:r>
          </w:p>
        </w:tc>
        <w:tc>
          <w:tcPr>
            <w:tcW w:w="3969" w:type="dxa"/>
          </w:tcPr>
          <w:p w:rsidR="00684645" w:rsidRPr="007809D8" w:rsidRDefault="00684645" w:rsidP="006010E3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Разработка программы проведения круглого стола</w:t>
            </w:r>
          </w:p>
        </w:tc>
        <w:tc>
          <w:tcPr>
            <w:tcW w:w="1418" w:type="dxa"/>
            <w:vAlign w:val="center"/>
          </w:tcPr>
          <w:p w:rsidR="00684645" w:rsidRPr="007809D8" w:rsidRDefault="00684645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9</w:t>
            </w:r>
          </w:p>
        </w:tc>
        <w:tc>
          <w:tcPr>
            <w:tcW w:w="1417" w:type="dxa"/>
            <w:vAlign w:val="center"/>
          </w:tcPr>
          <w:p w:rsidR="00684645" w:rsidRPr="007809D8" w:rsidRDefault="00684645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01.02.2021</w:t>
            </w:r>
          </w:p>
        </w:tc>
        <w:tc>
          <w:tcPr>
            <w:tcW w:w="1418" w:type="dxa"/>
            <w:vAlign w:val="center"/>
          </w:tcPr>
          <w:p w:rsidR="00684645" w:rsidRPr="007809D8" w:rsidRDefault="00684645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10.02.2021</w:t>
            </w:r>
          </w:p>
        </w:tc>
        <w:tc>
          <w:tcPr>
            <w:tcW w:w="3685" w:type="dxa"/>
            <w:vAlign w:val="center"/>
          </w:tcPr>
          <w:p w:rsidR="00684645" w:rsidRPr="007809D8" w:rsidRDefault="00684645" w:rsidP="00F547D1">
            <w:pPr>
              <w:pStyle w:val="a3"/>
              <w:spacing w:before="0" w:beforeAutospacing="0" w:after="0" w:afterAutospacing="0"/>
            </w:pPr>
            <w:r w:rsidRPr="007809D8">
              <w:t>Программа круглого стола</w:t>
            </w:r>
          </w:p>
        </w:tc>
        <w:tc>
          <w:tcPr>
            <w:tcW w:w="2126" w:type="dxa"/>
            <w:vAlign w:val="center"/>
          </w:tcPr>
          <w:p w:rsidR="00684645" w:rsidRPr="007809D8" w:rsidRDefault="00684645">
            <w:pPr>
              <w:pStyle w:val="a3"/>
              <w:spacing w:before="0" w:beforeAutospacing="0" w:after="0" w:afterAutospacing="0" w:line="216" w:lineRule="auto"/>
            </w:pPr>
            <w:r w:rsidRPr="007809D8">
              <w:t>Руководитель 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684645" w:rsidRPr="007809D8" w:rsidRDefault="00684645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2.8.3</w:t>
            </w:r>
          </w:p>
        </w:tc>
        <w:tc>
          <w:tcPr>
            <w:tcW w:w="3969" w:type="dxa"/>
          </w:tcPr>
          <w:p w:rsidR="00684645" w:rsidRPr="007809D8" w:rsidRDefault="00684645" w:rsidP="006010E3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Подбор теоретического и справочного материала как пособие при подготовке</w:t>
            </w:r>
          </w:p>
        </w:tc>
        <w:tc>
          <w:tcPr>
            <w:tcW w:w="1418" w:type="dxa"/>
            <w:vAlign w:val="center"/>
          </w:tcPr>
          <w:p w:rsidR="00684645" w:rsidRPr="007809D8" w:rsidRDefault="00684645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12</w:t>
            </w:r>
          </w:p>
        </w:tc>
        <w:tc>
          <w:tcPr>
            <w:tcW w:w="1417" w:type="dxa"/>
            <w:vAlign w:val="center"/>
          </w:tcPr>
          <w:p w:rsidR="00684645" w:rsidRPr="007809D8" w:rsidRDefault="00684645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01.02.2021</w:t>
            </w:r>
          </w:p>
        </w:tc>
        <w:tc>
          <w:tcPr>
            <w:tcW w:w="1418" w:type="dxa"/>
            <w:vAlign w:val="center"/>
          </w:tcPr>
          <w:p w:rsidR="00684645" w:rsidRPr="007809D8" w:rsidRDefault="00684645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15.02.2021</w:t>
            </w:r>
          </w:p>
        </w:tc>
        <w:tc>
          <w:tcPr>
            <w:tcW w:w="3685" w:type="dxa"/>
            <w:vAlign w:val="center"/>
          </w:tcPr>
          <w:p w:rsidR="00684645" w:rsidRPr="007809D8" w:rsidRDefault="00684645" w:rsidP="00F547D1">
            <w:pPr>
              <w:pStyle w:val="a3"/>
              <w:spacing w:before="0" w:beforeAutospacing="0" w:after="0" w:afterAutospacing="0"/>
            </w:pPr>
            <w:r w:rsidRPr="007809D8">
              <w:t xml:space="preserve">Перечень подготовленного справочного </w:t>
            </w:r>
            <w:r w:rsidR="00260C0C" w:rsidRPr="007809D8">
              <w:t>материала</w:t>
            </w:r>
          </w:p>
        </w:tc>
        <w:tc>
          <w:tcPr>
            <w:tcW w:w="2126" w:type="dxa"/>
            <w:vAlign w:val="center"/>
          </w:tcPr>
          <w:p w:rsidR="00684645" w:rsidRPr="007809D8" w:rsidRDefault="00260C0C">
            <w:pPr>
              <w:pStyle w:val="a3"/>
              <w:spacing w:before="0" w:beforeAutospacing="0" w:after="0" w:afterAutospacing="0" w:line="216" w:lineRule="auto"/>
            </w:pPr>
            <w:r w:rsidRPr="007809D8">
              <w:t>Руководитель 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260C0C" w:rsidRPr="007809D8" w:rsidRDefault="00260C0C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2.8.4</w:t>
            </w:r>
          </w:p>
        </w:tc>
        <w:tc>
          <w:tcPr>
            <w:tcW w:w="3969" w:type="dxa"/>
          </w:tcPr>
          <w:p w:rsidR="00260C0C" w:rsidRPr="007809D8" w:rsidRDefault="00260C0C" w:rsidP="006010E3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Проведение круглого стола «Роль гражданско-патриотического воспитания в процессе формирования личности будущего профессионала»</w:t>
            </w:r>
          </w:p>
        </w:tc>
        <w:tc>
          <w:tcPr>
            <w:tcW w:w="1418" w:type="dxa"/>
            <w:vAlign w:val="center"/>
          </w:tcPr>
          <w:p w:rsidR="00260C0C" w:rsidRPr="007809D8" w:rsidRDefault="00260C0C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1</w:t>
            </w:r>
          </w:p>
        </w:tc>
        <w:tc>
          <w:tcPr>
            <w:tcW w:w="1417" w:type="dxa"/>
            <w:vAlign w:val="center"/>
          </w:tcPr>
          <w:p w:rsidR="00260C0C" w:rsidRPr="007809D8" w:rsidRDefault="00260C0C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22.02.2021</w:t>
            </w:r>
          </w:p>
        </w:tc>
        <w:tc>
          <w:tcPr>
            <w:tcW w:w="1418" w:type="dxa"/>
            <w:vAlign w:val="center"/>
          </w:tcPr>
          <w:p w:rsidR="00260C0C" w:rsidRPr="007809D8" w:rsidRDefault="00260C0C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22.02.2021</w:t>
            </w:r>
          </w:p>
        </w:tc>
        <w:tc>
          <w:tcPr>
            <w:tcW w:w="3685" w:type="dxa"/>
            <w:vAlign w:val="center"/>
          </w:tcPr>
          <w:p w:rsidR="00260C0C" w:rsidRPr="007809D8" w:rsidRDefault="00260C0C" w:rsidP="00F547D1">
            <w:pPr>
              <w:pStyle w:val="a3"/>
              <w:spacing w:before="0" w:beforeAutospacing="0" w:after="0" w:afterAutospacing="0"/>
            </w:pPr>
            <w:r w:rsidRPr="007809D8">
              <w:t>Программа и Резолюция круглого стола</w:t>
            </w:r>
          </w:p>
        </w:tc>
        <w:tc>
          <w:tcPr>
            <w:tcW w:w="2126" w:type="dxa"/>
            <w:vAlign w:val="center"/>
          </w:tcPr>
          <w:p w:rsidR="00260C0C" w:rsidRPr="007809D8" w:rsidRDefault="00260C0C">
            <w:pPr>
              <w:pStyle w:val="a3"/>
              <w:spacing w:before="0" w:beforeAutospacing="0" w:after="0" w:afterAutospacing="0" w:line="216" w:lineRule="auto"/>
            </w:pPr>
            <w:r w:rsidRPr="007809D8">
              <w:t>Руководитель проекта</w:t>
            </w:r>
          </w:p>
        </w:tc>
      </w:tr>
      <w:tr w:rsidR="006E2360" w:rsidRPr="007809D8" w:rsidTr="008B7A81">
        <w:tc>
          <w:tcPr>
            <w:tcW w:w="817" w:type="dxa"/>
            <w:vAlign w:val="center"/>
          </w:tcPr>
          <w:p w:rsidR="00260C0C" w:rsidRPr="007809D8" w:rsidRDefault="00260C0C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2.8.5</w:t>
            </w:r>
          </w:p>
        </w:tc>
        <w:tc>
          <w:tcPr>
            <w:tcW w:w="3969" w:type="dxa"/>
          </w:tcPr>
          <w:p w:rsidR="00260C0C" w:rsidRPr="007809D8" w:rsidRDefault="00260C0C" w:rsidP="006010E3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Освещение в СМИ</w:t>
            </w:r>
          </w:p>
        </w:tc>
        <w:tc>
          <w:tcPr>
            <w:tcW w:w="1418" w:type="dxa"/>
            <w:vAlign w:val="center"/>
          </w:tcPr>
          <w:p w:rsidR="00260C0C" w:rsidRPr="007809D8" w:rsidRDefault="00551CCD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3</w:t>
            </w:r>
          </w:p>
        </w:tc>
        <w:tc>
          <w:tcPr>
            <w:tcW w:w="1417" w:type="dxa"/>
            <w:vAlign w:val="center"/>
          </w:tcPr>
          <w:p w:rsidR="00260C0C" w:rsidRPr="007809D8" w:rsidRDefault="00260C0C" w:rsidP="00551CCD">
            <w:pPr>
              <w:pStyle w:val="a3"/>
              <w:spacing w:before="0" w:beforeAutospacing="0" w:after="0" w:afterAutospacing="0"/>
              <w:jc w:val="center"/>
            </w:pPr>
            <w:r w:rsidRPr="007809D8">
              <w:t>2</w:t>
            </w:r>
            <w:r w:rsidR="00551CCD" w:rsidRPr="007809D8">
              <w:t>5</w:t>
            </w:r>
            <w:r w:rsidRPr="007809D8">
              <w:t>.02.2021</w:t>
            </w:r>
          </w:p>
        </w:tc>
        <w:tc>
          <w:tcPr>
            <w:tcW w:w="1418" w:type="dxa"/>
            <w:vAlign w:val="center"/>
          </w:tcPr>
          <w:p w:rsidR="00260C0C" w:rsidRPr="007809D8" w:rsidRDefault="00260C0C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t>28.02.2021</w:t>
            </w:r>
          </w:p>
        </w:tc>
        <w:tc>
          <w:tcPr>
            <w:tcW w:w="3685" w:type="dxa"/>
            <w:vAlign w:val="center"/>
          </w:tcPr>
          <w:p w:rsidR="00260C0C" w:rsidRPr="007809D8" w:rsidRDefault="00260C0C" w:rsidP="00F547D1">
            <w:pPr>
              <w:pStyle w:val="a3"/>
              <w:spacing w:before="0" w:beforeAutospacing="0" w:after="0" w:afterAutospacing="0"/>
            </w:pPr>
            <w:r w:rsidRPr="007809D8">
              <w:t>Статья на сайте колледжа, инстраграм</w:t>
            </w:r>
            <w:r w:rsidR="00551CCD" w:rsidRPr="007809D8">
              <w:t>а</w:t>
            </w:r>
            <w:r w:rsidRPr="007809D8">
              <w:t>, в контакте</w:t>
            </w:r>
          </w:p>
        </w:tc>
        <w:tc>
          <w:tcPr>
            <w:tcW w:w="2126" w:type="dxa"/>
            <w:vAlign w:val="center"/>
          </w:tcPr>
          <w:p w:rsidR="00260C0C" w:rsidRPr="007809D8" w:rsidRDefault="00260C0C">
            <w:pPr>
              <w:pStyle w:val="a3"/>
              <w:spacing w:before="0" w:beforeAutospacing="0" w:after="0" w:afterAutospacing="0" w:line="216" w:lineRule="auto"/>
            </w:pPr>
            <w:r w:rsidRPr="007809D8">
              <w:t>Руководитель проекта</w:t>
            </w:r>
          </w:p>
        </w:tc>
      </w:tr>
      <w:tr w:rsidR="00F8005B" w:rsidRPr="007809D8" w:rsidTr="008B7A81">
        <w:tc>
          <w:tcPr>
            <w:tcW w:w="14850" w:type="dxa"/>
            <w:gridSpan w:val="7"/>
            <w:vAlign w:val="center"/>
          </w:tcPr>
          <w:p w:rsidR="00F8005B" w:rsidRPr="007809D8" w:rsidRDefault="00F8005B" w:rsidP="00CA56D7">
            <w:pPr>
              <w:pStyle w:val="a3"/>
              <w:spacing w:before="0" w:beforeAutospacing="0" w:after="0" w:afterAutospacing="0" w:line="216" w:lineRule="auto"/>
              <w:rPr>
                <w:b/>
              </w:rPr>
            </w:pPr>
            <w:r w:rsidRPr="007809D8">
              <w:rPr>
                <w:b/>
              </w:rPr>
              <w:t>Функциональное направление 3«Оценка качества проведенных мероприятий»</w:t>
            </w:r>
          </w:p>
        </w:tc>
      </w:tr>
      <w:tr w:rsidR="007E50BB" w:rsidRPr="007809D8" w:rsidTr="008B7A81">
        <w:tc>
          <w:tcPr>
            <w:tcW w:w="817" w:type="dxa"/>
            <w:vAlign w:val="center"/>
          </w:tcPr>
          <w:p w:rsidR="00F8005B" w:rsidRPr="007809D8" w:rsidRDefault="00F8005B">
            <w:pPr>
              <w:pStyle w:val="a3"/>
              <w:spacing w:before="0" w:beforeAutospacing="0" w:after="0" w:afterAutospacing="0" w:line="21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3.1</w:t>
            </w:r>
          </w:p>
        </w:tc>
        <w:tc>
          <w:tcPr>
            <w:tcW w:w="3969" w:type="dxa"/>
            <w:vAlign w:val="center"/>
          </w:tcPr>
          <w:p w:rsidR="00F8005B" w:rsidRPr="007809D8" w:rsidRDefault="00F8005B" w:rsidP="00260C0C">
            <w:pPr>
              <w:pStyle w:val="a3"/>
              <w:spacing w:before="0" w:beforeAutospacing="0" w:after="0" w:afterAutospacing="0"/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1. </w:t>
            </w:r>
            <w:r w:rsidR="00260C0C" w:rsidRPr="007809D8">
              <w:rPr>
                <w:rFonts w:eastAsia="Calibri"/>
                <w:color w:val="000000" w:themeColor="text1"/>
                <w:kern w:val="24"/>
              </w:rPr>
              <w:t>Разработка методики оценки уровня сформированности социальной активности будущего профессионала</w:t>
            </w:r>
          </w:p>
        </w:tc>
        <w:tc>
          <w:tcPr>
            <w:tcW w:w="1418" w:type="dxa"/>
            <w:vAlign w:val="center"/>
          </w:tcPr>
          <w:p w:rsidR="00F8005B" w:rsidRPr="007809D8" w:rsidRDefault="00F8005B" w:rsidP="00260C0C">
            <w:pPr>
              <w:pStyle w:val="a3"/>
              <w:spacing w:before="0" w:beforeAutospacing="0" w:after="0" w:afterAutospacing="0" w:line="21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1</w:t>
            </w:r>
            <w:r w:rsidR="00260C0C" w:rsidRPr="007809D8">
              <w:rPr>
                <w:rFonts w:eastAsia="Calibri"/>
                <w:color w:val="000000" w:themeColor="text1"/>
                <w:kern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8005B" w:rsidRPr="007809D8" w:rsidRDefault="00F8005B" w:rsidP="00F8005B">
            <w:pPr>
              <w:pStyle w:val="a3"/>
              <w:spacing w:before="0" w:beforeAutospacing="0" w:after="0" w:afterAutospacing="0" w:line="21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01.09. 2019</w:t>
            </w:r>
          </w:p>
        </w:tc>
        <w:tc>
          <w:tcPr>
            <w:tcW w:w="1418" w:type="dxa"/>
            <w:vAlign w:val="center"/>
          </w:tcPr>
          <w:p w:rsidR="00F8005B" w:rsidRPr="007809D8" w:rsidRDefault="00F8005B" w:rsidP="00F8005B">
            <w:pPr>
              <w:pStyle w:val="a3"/>
              <w:spacing w:before="0" w:beforeAutospacing="0" w:after="0" w:afterAutospacing="0" w:line="21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15.09. 2019</w:t>
            </w:r>
          </w:p>
        </w:tc>
        <w:tc>
          <w:tcPr>
            <w:tcW w:w="3685" w:type="dxa"/>
            <w:vAlign w:val="center"/>
          </w:tcPr>
          <w:p w:rsidR="00F8005B" w:rsidRPr="007809D8" w:rsidRDefault="00260C0C" w:rsidP="00F547D1">
            <w:pPr>
              <w:pStyle w:val="a3"/>
              <w:spacing w:before="0" w:beforeAutospacing="0" w:after="0" w:afterAutospacing="0"/>
            </w:pPr>
            <w:r w:rsidRPr="007809D8">
              <w:rPr>
                <w:rFonts w:eastAsia="Calibri"/>
                <w:color w:val="000000" w:themeColor="text1"/>
                <w:kern w:val="24"/>
              </w:rPr>
              <w:t>Диагностическая методика оценки уровня сформированности социальной активности будущего профессионала</w:t>
            </w:r>
          </w:p>
        </w:tc>
        <w:tc>
          <w:tcPr>
            <w:tcW w:w="2126" w:type="dxa"/>
            <w:vAlign w:val="center"/>
          </w:tcPr>
          <w:p w:rsidR="00F8005B" w:rsidRPr="007809D8" w:rsidRDefault="00260C0C">
            <w:pPr>
              <w:pStyle w:val="a3"/>
              <w:spacing w:before="0" w:beforeAutospacing="0" w:after="0" w:afterAutospacing="0" w:line="216" w:lineRule="auto"/>
            </w:pPr>
            <w:r w:rsidRPr="007809D8">
              <w:rPr>
                <w:rFonts w:eastAsia="Calibri"/>
                <w:color w:val="000000" w:themeColor="text1"/>
                <w:kern w:val="24"/>
              </w:rPr>
              <w:t>Администратор проекта</w:t>
            </w:r>
          </w:p>
        </w:tc>
      </w:tr>
      <w:tr w:rsidR="007E50BB" w:rsidRPr="007809D8" w:rsidTr="008B7A81">
        <w:tc>
          <w:tcPr>
            <w:tcW w:w="817" w:type="dxa"/>
            <w:vAlign w:val="center"/>
          </w:tcPr>
          <w:p w:rsidR="00260C0C" w:rsidRPr="007809D8" w:rsidRDefault="00260C0C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3.1.1</w:t>
            </w:r>
          </w:p>
        </w:tc>
        <w:tc>
          <w:tcPr>
            <w:tcW w:w="3969" w:type="dxa"/>
            <w:vAlign w:val="center"/>
          </w:tcPr>
          <w:p w:rsidR="00260C0C" w:rsidRPr="007809D8" w:rsidRDefault="00260C0C" w:rsidP="00260C0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Определение критериев оценки уровней сформированности социальной активности обучающихся</w:t>
            </w:r>
          </w:p>
        </w:tc>
        <w:tc>
          <w:tcPr>
            <w:tcW w:w="1418" w:type="dxa"/>
            <w:vAlign w:val="center"/>
          </w:tcPr>
          <w:p w:rsidR="00260C0C" w:rsidRPr="007809D8" w:rsidRDefault="00260C0C" w:rsidP="00260C0C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260C0C" w:rsidRPr="007809D8" w:rsidRDefault="00260C0C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01.09.2019</w:t>
            </w:r>
          </w:p>
        </w:tc>
        <w:tc>
          <w:tcPr>
            <w:tcW w:w="1418" w:type="dxa"/>
            <w:vAlign w:val="center"/>
          </w:tcPr>
          <w:p w:rsidR="00260C0C" w:rsidRPr="007809D8" w:rsidRDefault="00260C0C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15.09.2019</w:t>
            </w:r>
          </w:p>
        </w:tc>
        <w:tc>
          <w:tcPr>
            <w:tcW w:w="3685" w:type="dxa"/>
            <w:vAlign w:val="center"/>
          </w:tcPr>
          <w:p w:rsidR="00260C0C" w:rsidRPr="007809D8" w:rsidRDefault="00260C0C" w:rsidP="00F547D1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Карта критериев оценки уровней сформированности социальной активности обучающихся</w:t>
            </w:r>
          </w:p>
        </w:tc>
        <w:tc>
          <w:tcPr>
            <w:tcW w:w="2126" w:type="dxa"/>
            <w:vAlign w:val="center"/>
          </w:tcPr>
          <w:p w:rsidR="00260C0C" w:rsidRPr="007809D8" w:rsidRDefault="00260C0C">
            <w:pPr>
              <w:pStyle w:val="a3"/>
              <w:spacing w:before="0" w:beforeAutospacing="0" w:after="0" w:afterAutospacing="0" w:line="21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Администратор и руководитель проекта</w:t>
            </w:r>
          </w:p>
        </w:tc>
      </w:tr>
      <w:tr w:rsidR="007E50BB" w:rsidRPr="007809D8" w:rsidTr="008B7A81">
        <w:tc>
          <w:tcPr>
            <w:tcW w:w="817" w:type="dxa"/>
            <w:vAlign w:val="center"/>
          </w:tcPr>
          <w:p w:rsidR="00260C0C" w:rsidRPr="007809D8" w:rsidRDefault="00260C0C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3.1.2</w:t>
            </w:r>
          </w:p>
        </w:tc>
        <w:tc>
          <w:tcPr>
            <w:tcW w:w="3969" w:type="dxa"/>
            <w:vAlign w:val="center"/>
          </w:tcPr>
          <w:p w:rsidR="00260C0C" w:rsidRPr="007809D8" w:rsidRDefault="00260C0C" w:rsidP="00260C0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Проведение мониторинга оценки уровня сформированности коммуникативных способностей</w:t>
            </w:r>
          </w:p>
        </w:tc>
        <w:tc>
          <w:tcPr>
            <w:tcW w:w="1418" w:type="dxa"/>
            <w:vAlign w:val="center"/>
          </w:tcPr>
          <w:p w:rsidR="00260C0C" w:rsidRPr="007809D8" w:rsidRDefault="00260C0C" w:rsidP="00260C0C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120</w:t>
            </w:r>
          </w:p>
        </w:tc>
        <w:tc>
          <w:tcPr>
            <w:tcW w:w="1417" w:type="dxa"/>
            <w:vAlign w:val="center"/>
          </w:tcPr>
          <w:p w:rsidR="00260C0C" w:rsidRPr="007809D8" w:rsidRDefault="00260C0C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01.09.2019</w:t>
            </w:r>
          </w:p>
        </w:tc>
        <w:tc>
          <w:tcPr>
            <w:tcW w:w="1418" w:type="dxa"/>
            <w:vAlign w:val="center"/>
          </w:tcPr>
          <w:p w:rsidR="00260C0C" w:rsidRPr="007809D8" w:rsidRDefault="00260C0C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31.12.</w:t>
            </w:r>
            <w:r w:rsidR="00681018" w:rsidRPr="007809D8">
              <w:rPr>
                <w:rFonts w:eastAsia="Calibri"/>
                <w:color w:val="000000" w:themeColor="text1"/>
                <w:kern w:val="24"/>
              </w:rPr>
              <w:t>2019</w:t>
            </w:r>
          </w:p>
        </w:tc>
        <w:tc>
          <w:tcPr>
            <w:tcW w:w="3685" w:type="dxa"/>
            <w:vAlign w:val="center"/>
          </w:tcPr>
          <w:p w:rsidR="00260C0C" w:rsidRPr="007809D8" w:rsidRDefault="00681018" w:rsidP="00F547D1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Аналитическая справка</w:t>
            </w:r>
          </w:p>
        </w:tc>
        <w:tc>
          <w:tcPr>
            <w:tcW w:w="2126" w:type="dxa"/>
            <w:vAlign w:val="center"/>
          </w:tcPr>
          <w:p w:rsidR="00260C0C" w:rsidRPr="007809D8" w:rsidRDefault="00681018">
            <w:pPr>
              <w:pStyle w:val="a3"/>
              <w:spacing w:before="0" w:beforeAutospacing="0" w:after="0" w:afterAutospacing="0" w:line="21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Администратор проекта</w:t>
            </w:r>
          </w:p>
        </w:tc>
      </w:tr>
      <w:tr w:rsidR="007E50BB" w:rsidRPr="007809D8" w:rsidTr="008B7A81">
        <w:tc>
          <w:tcPr>
            <w:tcW w:w="817" w:type="dxa"/>
            <w:vAlign w:val="center"/>
          </w:tcPr>
          <w:p w:rsidR="00681018" w:rsidRPr="007809D8" w:rsidRDefault="00681018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3.1.3</w:t>
            </w:r>
          </w:p>
        </w:tc>
        <w:tc>
          <w:tcPr>
            <w:tcW w:w="3969" w:type="dxa"/>
            <w:vAlign w:val="center"/>
          </w:tcPr>
          <w:p w:rsidR="00681018" w:rsidRPr="007809D8" w:rsidRDefault="00681018" w:rsidP="00260C0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Проведение мониторинга оценки уровня сформированности организаторских способностей</w:t>
            </w:r>
          </w:p>
        </w:tc>
        <w:tc>
          <w:tcPr>
            <w:tcW w:w="1418" w:type="dxa"/>
            <w:vAlign w:val="center"/>
          </w:tcPr>
          <w:p w:rsidR="00681018" w:rsidRPr="007809D8" w:rsidRDefault="00681018" w:rsidP="00260C0C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120</w:t>
            </w:r>
          </w:p>
        </w:tc>
        <w:tc>
          <w:tcPr>
            <w:tcW w:w="1417" w:type="dxa"/>
            <w:vAlign w:val="center"/>
          </w:tcPr>
          <w:p w:rsidR="00681018" w:rsidRPr="007809D8" w:rsidRDefault="00681018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01.09.2019</w:t>
            </w:r>
          </w:p>
        </w:tc>
        <w:tc>
          <w:tcPr>
            <w:tcW w:w="1418" w:type="dxa"/>
            <w:vAlign w:val="center"/>
          </w:tcPr>
          <w:p w:rsidR="00681018" w:rsidRPr="007809D8" w:rsidRDefault="00681018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31.12.2019</w:t>
            </w:r>
          </w:p>
        </w:tc>
        <w:tc>
          <w:tcPr>
            <w:tcW w:w="3685" w:type="dxa"/>
            <w:vAlign w:val="center"/>
          </w:tcPr>
          <w:p w:rsidR="00681018" w:rsidRPr="007809D8" w:rsidRDefault="00681018" w:rsidP="00F547D1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Аналитическая справка</w:t>
            </w:r>
          </w:p>
        </w:tc>
        <w:tc>
          <w:tcPr>
            <w:tcW w:w="2126" w:type="dxa"/>
            <w:vAlign w:val="center"/>
          </w:tcPr>
          <w:p w:rsidR="00681018" w:rsidRPr="007809D8" w:rsidRDefault="00681018">
            <w:pPr>
              <w:pStyle w:val="a3"/>
              <w:spacing w:before="0" w:beforeAutospacing="0" w:after="0" w:afterAutospacing="0" w:line="21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</w:t>
            </w:r>
          </w:p>
        </w:tc>
      </w:tr>
      <w:tr w:rsidR="007E50BB" w:rsidRPr="007809D8" w:rsidTr="008B7A81">
        <w:tc>
          <w:tcPr>
            <w:tcW w:w="817" w:type="dxa"/>
            <w:vAlign w:val="center"/>
          </w:tcPr>
          <w:p w:rsidR="00681018" w:rsidRPr="007809D8" w:rsidRDefault="00681018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3.1.4</w:t>
            </w:r>
          </w:p>
        </w:tc>
        <w:tc>
          <w:tcPr>
            <w:tcW w:w="3969" w:type="dxa"/>
            <w:vAlign w:val="center"/>
          </w:tcPr>
          <w:p w:rsidR="00681018" w:rsidRPr="007809D8" w:rsidRDefault="00681018" w:rsidP="00260C0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Проведение мониторинга оценки уровня сформированности ответственности за конечный результат своего труда</w:t>
            </w:r>
          </w:p>
        </w:tc>
        <w:tc>
          <w:tcPr>
            <w:tcW w:w="1418" w:type="dxa"/>
            <w:vAlign w:val="center"/>
          </w:tcPr>
          <w:p w:rsidR="00681018" w:rsidRPr="007809D8" w:rsidRDefault="00681018" w:rsidP="00260C0C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120</w:t>
            </w:r>
          </w:p>
        </w:tc>
        <w:tc>
          <w:tcPr>
            <w:tcW w:w="1417" w:type="dxa"/>
            <w:vAlign w:val="center"/>
          </w:tcPr>
          <w:p w:rsidR="00681018" w:rsidRPr="007809D8" w:rsidRDefault="00681018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01.09.2019</w:t>
            </w:r>
          </w:p>
        </w:tc>
        <w:tc>
          <w:tcPr>
            <w:tcW w:w="1418" w:type="dxa"/>
            <w:vAlign w:val="center"/>
          </w:tcPr>
          <w:p w:rsidR="00681018" w:rsidRPr="007809D8" w:rsidRDefault="00681018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31.12.2019</w:t>
            </w:r>
          </w:p>
        </w:tc>
        <w:tc>
          <w:tcPr>
            <w:tcW w:w="3685" w:type="dxa"/>
            <w:vAlign w:val="center"/>
          </w:tcPr>
          <w:p w:rsidR="00681018" w:rsidRPr="007809D8" w:rsidRDefault="00681018" w:rsidP="00F547D1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Аналитическая справка</w:t>
            </w:r>
          </w:p>
        </w:tc>
        <w:tc>
          <w:tcPr>
            <w:tcW w:w="2126" w:type="dxa"/>
            <w:vAlign w:val="center"/>
          </w:tcPr>
          <w:p w:rsidR="00681018" w:rsidRPr="007809D8" w:rsidRDefault="00681018">
            <w:pPr>
              <w:pStyle w:val="a3"/>
              <w:spacing w:before="0" w:beforeAutospacing="0" w:after="0" w:afterAutospacing="0" w:line="21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Администратор проекта</w:t>
            </w:r>
          </w:p>
        </w:tc>
      </w:tr>
      <w:tr w:rsidR="007E50BB" w:rsidRPr="007809D8" w:rsidTr="008B7A81">
        <w:tc>
          <w:tcPr>
            <w:tcW w:w="817" w:type="dxa"/>
            <w:vAlign w:val="center"/>
          </w:tcPr>
          <w:p w:rsidR="00681018" w:rsidRPr="007809D8" w:rsidRDefault="00681018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lastRenderedPageBreak/>
              <w:t>3.1.5</w:t>
            </w:r>
          </w:p>
        </w:tc>
        <w:tc>
          <w:tcPr>
            <w:tcW w:w="3969" w:type="dxa"/>
            <w:vAlign w:val="center"/>
          </w:tcPr>
          <w:p w:rsidR="00681018" w:rsidRPr="007809D8" w:rsidRDefault="00681018" w:rsidP="00260C0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Проведение мониторинга обучающихся, иницирующих собственные мероприятия</w:t>
            </w:r>
          </w:p>
        </w:tc>
        <w:tc>
          <w:tcPr>
            <w:tcW w:w="1418" w:type="dxa"/>
            <w:vAlign w:val="center"/>
          </w:tcPr>
          <w:p w:rsidR="00681018" w:rsidRPr="007809D8" w:rsidRDefault="00681018" w:rsidP="00260C0C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120</w:t>
            </w:r>
          </w:p>
        </w:tc>
        <w:tc>
          <w:tcPr>
            <w:tcW w:w="1417" w:type="dxa"/>
            <w:vAlign w:val="center"/>
          </w:tcPr>
          <w:p w:rsidR="00681018" w:rsidRPr="007809D8" w:rsidRDefault="00681018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01.09.2019</w:t>
            </w:r>
          </w:p>
        </w:tc>
        <w:tc>
          <w:tcPr>
            <w:tcW w:w="1418" w:type="dxa"/>
            <w:vAlign w:val="center"/>
          </w:tcPr>
          <w:p w:rsidR="00681018" w:rsidRPr="007809D8" w:rsidRDefault="00681018" w:rsidP="00F8005B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31.12.2019</w:t>
            </w:r>
          </w:p>
        </w:tc>
        <w:tc>
          <w:tcPr>
            <w:tcW w:w="3685" w:type="dxa"/>
            <w:vAlign w:val="center"/>
          </w:tcPr>
          <w:p w:rsidR="00681018" w:rsidRPr="007809D8" w:rsidRDefault="00681018" w:rsidP="00F547D1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Аналитическая справка</w:t>
            </w:r>
          </w:p>
        </w:tc>
        <w:tc>
          <w:tcPr>
            <w:tcW w:w="2126" w:type="dxa"/>
            <w:vAlign w:val="center"/>
          </w:tcPr>
          <w:p w:rsidR="00681018" w:rsidRPr="007809D8" w:rsidRDefault="00681018">
            <w:pPr>
              <w:pStyle w:val="a3"/>
              <w:spacing w:before="0" w:beforeAutospacing="0" w:after="0" w:afterAutospacing="0" w:line="21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Администратор проекта</w:t>
            </w:r>
          </w:p>
        </w:tc>
      </w:tr>
      <w:tr w:rsidR="00F8005B" w:rsidRPr="007809D8" w:rsidTr="008B7A81">
        <w:tc>
          <w:tcPr>
            <w:tcW w:w="14850" w:type="dxa"/>
            <w:gridSpan w:val="7"/>
            <w:vAlign w:val="center"/>
          </w:tcPr>
          <w:p w:rsidR="00F8005B" w:rsidRPr="007809D8" w:rsidRDefault="00F8005B" w:rsidP="007E50BB">
            <w:pPr>
              <w:pStyle w:val="a3"/>
              <w:spacing w:before="0" w:beforeAutospacing="0" w:after="0" w:afterAutospacing="0" w:line="21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b/>
              </w:rPr>
              <w:t xml:space="preserve">Функциональное направление </w:t>
            </w:r>
            <w:r w:rsidR="00CA56D7" w:rsidRPr="007809D8">
              <w:rPr>
                <w:b/>
              </w:rPr>
              <w:t>4</w:t>
            </w:r>
            <w:r w:rsidRPr="007809D8">
              <w:rPr>
                <w:b/>
              </w:rPr>
              <w:t xml:space="preserve"> «Взаимодействие с социальными партнерами»</w:t>
            </w:r>
          </w:p>
        </w:tc>
      </w:tr>
      <w:tr w:rsidR="007E50BB" w:rsidRPr="007809D8" w:rsidTr="008B7A81">
        <w:tc>
          <w:tcPr>
            <w:tcW w:w="817" w:type="dxa"/>
            <w:vAlign w:val="center"/>
          </w:tcPr>
          <w:p w:rsidR="00F8005B" w:rsidRPr="007809D8" w:rsidRDefault="00F8005B">
            <w:pPr>
              <w:pStyle w:val="a3"/>
              <w:spacing w:before="0" w:beforeAutospacing="0" w:after="0" w:afterAutospacing="0" w:line="21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4.1</w:t>
            </w:r>
          </w:p>
        </w:tc>
        <w:tc>
          <w:tcPr>
            <w:tcW w:w="3969" w:type="dxa"/>
          </w:tcPr>
          <w:p w:rsidR="00F8005B" w:rsidRPr="007809D8" w:rsidRDefault="00F8005B" w:rsidP="005260CA">
            <w:pPr>
              <w:pStyle w:val="a3"/>
              <w:spacing w:before="0" w:beforeAutospacing="0" w:after="0" w:afterAutospacing="0"/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1. </w:t>
            </w:r>
            <w:r w:rsidR="007E50BB" w:rsidRPr="007809D8">
              <w:rPr>
                <w:rFonts w:eastAsia="Calibri"/>
                <w:color w:val="000000" w:themeColor="text1"/>
                <w:kern w:val="24"/>
              </w:rPr>
              <w:t xml:space="preserve">Реализация сотрудничества с </w:t>
            </w:r>
            <w:r w:rsidR="005260CA" w:rsidRPr="007809D8">
              <w:rPr>
                <w:rFonts w:eastAsia="Calibri"/>
                <w:color w:val="000000" w:themeColor="text1"/>
                <w:kern w:val="24"/>
              </w:rPr>
              <w:t>мин. образованием</w:t>
            </w:r>
          </w:p>
        </w:tc>
        <w:tc>
          <w:tcPr>
            <w:tcW w:w="1418" w:type="dxa"/>
            <w:vAlign w:val="center"/>
          </w:tcPr>
          <w:p w:rsidR="00F8005B" w:rsidRPr="007809D8" w:rsidRDefault="00F8005B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303</w:t>
            </w:r>
          </w:p>
        </w:tc>
        <w:tc>
          <w:tcPr>
            <w:tcW w:w="1417" w:type="dxa"/>
            <w:vAlign w:val="center"/>
          </w:tcPr>
          <w:p w:rsidR="00F8005B" w:rsidRPr="007809D8" w:rsidRDefault="00F8005B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01.09. 2021</w:t>
            </w:r>
          </w:p>
        </w:tc>
        <w:tc>
          <w:tcPr>
            <w:tcW w:w="1418" w:type="dxa"/>
            <w:vAlign w:val="center"/>
          </w:tcPr>
          <w:p w:rsidR="00F8005B" w:rsidRPr="007809D8" w:rsidRDefault="00F8005B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01.07. 2022</w:t>
            </w:r>
          </w:p>
        </w:tc>
        <w:tc>
          <w:tcPr>
            <w:tcW w:w="3685" w:type="dxa"/>
            <w:vAlign w:val="center"/>
          </w:tcPr>
          <w:p w:rsidR="00F8005B" w:rsidRPr="007809D8" w:rsidRDefault="007E50BB" w:rsidP="00F547D1">
            <w:pPr>
              <w:pStyle w:val="a3"/>
              <w:spacing w:before="0" w:beforeAutospacing="0" w:after="0" w:afterAutospacing="0"/>
            </w:pPr>
            <w:r w:rsidRPr="007809D8">
              <w:rPr>
                <w:rFonts w:eastAsia="Calibri"/>
                <w:color w:val="000000" w:themeColor="text1"/>
                <w:kern w:val="24"/>
              </w:rPr>
              <w:t>План о взаимном сотрудничестве</w:t>
            </w:r>
            <w:r w:rsidR="00551CCD" w:rsidRPr="007809D8">
              <w:rPr>
                <w:rFonts w:eastAsia="Calibri"/>
                <w:color w:val="000000" w:themeColor="text1"/>
                <w:kern w:val="24"/>
              </w:rPr>
              <w:t>. Аналитическая справка</w:t>
            </w:r>
          </w:p>
        </w:tc>
        <w:tc>
          <w:tcPr>
            <w:tcW w:w="2126" w:type="dxa"/>
            <w:vAlign w:val="center"/>
          </w:tcPr>
          <w:p w:rsidR="00F8005B" w:rsidRPr="007809D8" w:rsidRDefault="007E50BB" w:rsidP="007E50BB">
            <w:pPr>
              <w:pStyle w:val="a3"/>
              <w:spacing w:before="0" w:beforeAutospacing="0" w:after="0" w:afterAutospacing="0" w:line="216" w:lineRule="auto"/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</w:t>
            </w:r>
          </w:p>
        </w:tc>
      </w:tr>
      <w:tr w:rsidR="007E50BB" w:rsidRPr="007809D8" w:rsidTr="008B7A81">
        <w:tc>
          <w:tcPr>
            <w:tcW w:w="817" w:type="dxa"/>
            <w:vAlign w:val="center"/>
          </w:tcPr>
          <w:p w:rsidR="007E50BB" w:rsidRPr="007809D8" w:rsidRDefault="007E50BB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4.1.1</w:t>
            </w:r>
          </w:p>
        </w:tc>
        <w:tc>
          <w:tcPr>
            <w:tcW w:w="3969" w:type="dxa"/>
          </w:tcPr>
          <w:p w:rsidR="007E50BB" w:rsidRPr="007809D8" w:rsidRDefault="007E50BB" w:rsidP="00551CCD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Организация и проведение встречи «Не стареют душой ветераны», посвященной 7</w:t>
            </w:r>
            <w:r w:rsidR="00551CCD" w:rsidRPr="007809D8">
              <w:rPr>
                <w:rFonts w:eastAsia="Calibri"/>
                <w:bCs/>
                <w:color w:val="000000" w:themeColor="text1"/>
                <w:kern w:val="24"/>
              </w:rPr>
              <w:t>5</w:t>
            </w: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-летию Победы в Великой Отечественной войне</w:t>
            </w:r>
          </w:p>
        </w:tc>
        <w:tc>
          <w:tcPr>
            <w:tcW w:w="1418" w:type="dxa"/>
            <w:vAlign w:val="center"/>
          </w:tcPr>
          <w:p w:rsidR="007E50BB" w:rsidRPr="007809D8" w:rsidRDefault="007E50BB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7E50BB" w:rsidRPr="007809D8" w:rsidRDefault="007E50BB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20.03.2019</w:t>
            </w:r>
          </w:p>
        </w:tc>
        <w:tc>
          <w:tcPr>
            <w:tcW w:w="1418" w:type="dxa"/>
            <w:vAlign w:val="center"/>
          </w:tcPr>
          <w:p w:rsidR="007E50BB" w:rsidRPr="007809D8" w:rsidRDefault="007E50BB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20.04.2019</w:t>
            </w:r>
          </w:p>
        </w:tc>
        <w:tc>
          <w:tcPr>
            <w:tcW w:w="3685" w:type="dxa"/>
            <w:vAlign w:val="center"/>
          </w:tcPr>
          <w:p w:rsidR="007E50BB" w:rsidRPr="007809D8" w:rsidRDefault="007E50BB" w:rsidP="00F547D1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План воспитательной работы</w:t>
            </w:r>
            <w:r w:rsidR="00551CCD" w:rsidRPr="007809D8">
              <w:rPr>
                <w:rFonts w:eastAsia="Calibri"/>
                <w:color w:val="000000" w:themeColor="text1"/>
                <w:kern w:val="24"/>
              </w:rPr>
              <w:t>. Аналитическая справка</w:t>
            </w:r>
          </w:p>
        </w:tc>
        <w:tc>
          <w:tcPr>
            <w:tcW w:w="2126" w:type="dxa"/>
            <w:vAlign w:val="center"/>
          </w:tcPr>
          <w:p w:rsidR="007E50BB" w:rsidRPr="007809D8" w:rsidRDefault="007E50BB" w:rsidP="007E50BB">
            <w:pPr>
              <w:pStyle w:val="a3"/>
              <w:spacing w:before="0" w:beforeAutospacing="0" w:after="0" w:afterAutospacing="0" w:line="21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</w:t>
            </w:r>
          </w:p>
        </w:tc>
      </w:tr>
      <w:tr w:rsidR="007E50BB" w:rsidRPr="007809D8" w:rsidTr="008B7A81">
        <w:tc>
          <w:tcPr>
            <w:tcW w:w="817" w:type="dxa"/>
            <w:vAlign w:val="center"/>
          </w:tcPr>
          <w:p w:rsidR="007E50BB" w:rsidRPr="007809D8" w:rsidRDefault="007E50BB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4.1.2</w:t>
            </w:r>
          </w:p>
        </w:tc>
        <w:tc>
          <w:tcPr>
            <w:tcW w:w="3969" w:type="dxa"/>
          </w:tcPr>
          <w:p w:rsidR="007E50BB" w:rsidRPr="007809D8" w:rsidRDefault="007E50BB" w:rsidP="007E50BB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Организация квеста «Я – лидер»</w:t>
            </w:r>
          </w:p>
        </w:tc>
        <w:tc>
          <w:tcPr>
            <w:tcW w:w="1418" w:type="dxa"/>
            <w:vAlign w:val="center"/>
          </w:tcPr>
          <w:p w:rsidR="007E50BB" w:rsidRPr="007809D8" w:rsidRDefault="007E50BB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23</w:t>
            </w:r>
          </w:p>
          <w:p w:rsidR="007E50BB" w:rsidRPr="007809D8" w:rsidRDefault="007E50BB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23</w:t>
            </w:r>
          </w:p>
          <w:p w:rsidR="007E50BB" w:rsidRPr="007809D8" w:rsidRDefault="007E50BB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7E50BB" w:rsidRPr="007809D8" w:rsidRDefault="007E50BB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25.04.2019</w:t>
            </w:r>
          </w:p>
          <w:p w:rsidR="007E50BB" w:rsidRPr="007809D8" w:rsidRDefault="007E50BB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25.04.2020</w:t>
            </w:r>
          </w:p>
          <w:p w:rsidR="007E50BB" w:rsidRPr="007809D8" w:rsidRDefault="007E50BB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25.04.2021</w:t>
            </w:r>
          </w:p>
        </w:tc>
        <w:tc>
          <w:tcPr>
            <w:tcW w:w="1418" w:type="dxa"/>
            <w:vAlign w:val="center"/>
          </w:tcPr>
          <w:p w:rsidR="007E50BB" w:rsidRPr="007809D8" w:rsidRDefault="007E50BB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23.05.2019</w:t>
            </w:r>
          </w:p>
          <w:p w:rsidR="007E50BB" w:rsidRPr="007809D8" w:rsidRDefault="007E50BB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23.05.2020</w:t>
            </w:r>
          </w:p>
          <w:p w:rsidR="007E50BB" w:rsidRPr="007809D8" w:rsidRDefault="007E50BB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23.05.2021</w:t>
            </w:r>
          </w:p>
        </w:tc>
        <w:tc>
          <w:tcPr>
            <w:tcW w:w="3685" w:type="dxa"/>
            <w:vAlign w:val="center"/>
          </w:tcPr>
          <w:p w:rsidR="007E50BB" w:rsidRPr="007809D8" w:rsidRDefault="007E50BB" w:rsidP="00F547D1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План воспитательной работы</w:t>
            </w:r>
            <w:r w:rsidR="00551CCD" w:rsidRPr="007809D8">
              <w:rPr>
                <w:rFonts w:eastAsia="Calibri"/>
                <w:color w:val="000000" w:themeColor="text1"/>
                <w:kern w:val="24"/>
              </w:rPr>
              <w:t>. Аналитическая справка</w:t>
            </w:r>
          </w:p>
        </w:tc>
        <w:tc>
          <w:tcPr>
            <w:tcW w:w="2126" w:type="dxa"/>
            <w:vAlign w:val="center"/>
          </w:tcPr>
          <w:p w:rsidR="007E50BB" w:rsidRPr="007809D8" w:rsidRDefault="007E50BB" w:rsidP="007E50BB">
            <w:pPr>
              <w:pStyle w:val="a3"/>
              <w:spacing w:before="0" w:beforeAutospacing="0" w:after="0" w:afterAutospacing="0" w:line="21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проекта. Руководитель ОБЖ и физвоспитания</w:t>
            </w:r>
          </w:p>
        </w:tc>
      </w:tr>
      <w:tr w:rsidR="007E50BB" w:rsidRPr="007809D8" w:rsidTr="008B7A81">
        <w:tc>
          <w:tcPr>
            <w:tcW w:w="817" w:type="dxa"/>
            <w:vAlign w:val="center"/>
          </w:tcPr>
          <w:p w:rsidR="007E50BB" w:rsidRPr="007809D8" w:rsidRDefault="007E50BB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4.1.3</w:t>
            </w:r>
          </w:p>
        </w:tc>
        <w:tc>
          <w:tcPr>
            <w:tcW w:w="3969" w:type="dxa"/>
          </w:tcPr>
          <w:p w:rsidR="007E50BB" w:rsidRPr="007809D8" w:rsidRDefault="007E50BB" w:rsidP="007E50BB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Организация и проведение круглого стола «Роль гражданско-патриотического воспитания в процессе формирования личности будущего профессионала»</w:t>
            </w:r>
          </w:p>
        </w:tc>
        <w:tc>
          <w:tcPr>
            <w:tcW w:w="1418" w:type="dxa"/>
            <w:vAlign w:val="center"/>
          </w:tcPr>
          <w:p w:rsidR="007E50BB" w:rsidRPr="007809D8" w:rsidRDefault="007E50BB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7E50BB" w:rsidRPr="007809D8" w:rsidRDefault="007E50BB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01.02.2021</w:t>
            </w:r>
          </w:p>
        </w:tc>
        <w:tc>
          <w:tcPr>
            <w:tcW w:w="1418" w:type="dxa"/>
            <w:vAlign w:val="center"/>
          </w:tcPr>
          <w:p w:rsidR="007E50BB" w:rsidRPr="007809D8" w:rsidRDefault="007E50BB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28.02.2021</w:t>
            </w:r>
          </w:p>
        </w:tc>
        <w:tc>
          <w:tcPr>
            <w:tcW w:w="3685" w:type="dxa"/>
            <w:vAlign w:val="center"/>
          </w:tcPr>
          <w:p w:rsidR="007E50BB" w:rsidRPr="007809D8" w:rsidRDefault="007E50BB" w:rsidP="00F547D1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Программа и резолюция круглого стола</w:t>
            </w:r>
          </w:p>
        </w:tc>
        <w:tc>
          <w:tcPr>
            <w:tcW w:w="2126" w:type="dxa"/>
            <w:vAlign w:val="center"/>
          </w:tcPr>
          <w:p w:rsidR="007E50BB" w:rsidRPr="007809D8" w:rsidRDefault="007E50BB" w:rsidP="007E50BB">
            <w:pPr>
              <w:pStyle w:val="a3"/>
              <w:spacing w:before="0" w:beforeAutospacing="0" w:after="0" w:afterAutospacing="0" w:line="21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</w:t>
            </w:r>
          </w:p>
        </w:tc>
      </w:tr>
      <w:tr w:rsidR="007E50BB" w:rsidRPr="007809D8" w:rsidTr="008B7A81">
        <w:tc>
          <w:tcPr>
            <w:tcW w:w="817" w:type="dxa"/>
            <w:vAlign w:val="center"/>
          </w:tcPr>
          <w:p w:rsidR="00F8005B" w:rsidRPr="007809D8" w:rsidRDefault="00F8005B">
            <w:pPr>
              <w:pStyle w:val="a3"/>
              <w:spacing w:before="0" w:beforeAutospacing="0" w:after="0" w:afterAutospacing="0" w:line="21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4.2</w:t>
            </w:r>
          </w:p>
        </w:tc>
        <w:tc>
          <w:tcPr>
            <w:tcW w:w="3969" w:type="dxa"/>
          </w:tcPr>
          <w:p w:rsidR="00F8005B" w:rsidRPr="007809D8" w:rsidRDefault="00F8005B" w:rsidP="007E50BB">
            <w:pPr>
              <w:pStyle w:val="a3"/>
              <w:spacing w:before="0" w:beforeAutospacing="0" w:after="0" w:afterAutospacing="0"/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>Мероприятие 2</w:t>
            </w:r>
            <w:r w:rsidRPr="007809D8">
              <w:rPr>
                <w:rFonts w:eastAsia="Calibri"/>
                <w:color w:val="000000" w:themeColor="text1"/>
                <w:kern w:val="24"/>
              </w:rPr>
              <w:t xml:space="preserve">. </w:t>
            </w:r>
            <w:r w:rsidR="007E50BB" w:rsidRPr="007809D8">
              <w:rPr>
                <w:rFonts w:eastAsia="Calibri"/>
                <w:color w:val="000000" w:themeColor="text1"/>
                <w:kern w:val="24"/>
              </w:rPr>
              <w:t>Реализация сотрудничества с ГБУ ДО «Оренбургский областной дворец творчества детей и молодежи им. В.П. Поляничко»</w:t>
            </w:r>
          </w:p>
        </w:tc>
        <w:tc>
          <w:tcPr>
            <w:tcW w:w="1418" w:type="dxa"/>
            <w:vAlign w:val="center"/>
          </w:tcPr>
          <w:p w:rsidR="00F8005B" w:rsidRPr="007809D8" w:rsidRDefault="007E50BB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30</w:t>
            </w:r>
            <w:r w:rsidR="00F8005B" w:rsidRPr="007809D8">
              <w:rPr>
                <w:rFonts w:eastAsia="Calibri"/>
                <w:color w:val="000000" w:themeColor="text1"/>
                <w:kern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8005B" w:rsidRPr="007809D8" w:rsidRDefault="00F8005B" w:rsidP="00F86471">
            <w:pPr>
              <w:pStyle w:val="a3"/>
              <w:spacing w:before="0" w:beforeAutospacing="0" w:after="0" w:afterAutospacing="0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01.09. 20</w:t>
            </w:r>
            <w:r w:rsidR="00F86471" w:rsidRPr="007809D8">
              <w:rPr>
                <w:rFonts w:eastAsia="Calibri"/>
                <w:color w:val="000000" w:themeColor="text1"/>
                <w:kern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F8005B" w:rsidRPr="007809D8" w:rsidRDefault="00F8005B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01.07. 2022</w:t>
            </w:r>
          </w:p>
        </w:tc>
        <w:tc>
          <w:tcPr>
            <w:tcW w:w="3685" w:type="dxa"/>
            <w:vAlign w:val="center"/>
          </w:tcPr>
          <w:p w:rsidR="00F8005B" w:rsidRPr="007809D8" w:rsidRDefault="00F86471" w:rsidP="00F547D1">
            <w:pPr>
              <w:pStyle w:val="a3"/>
              <w:spacing w:before="0" w:beforeAutospacing="0" w:after="0" w:afterAutospacing="0"/>
            </w:pPr>
            <w:r w:rsidRPr="007809D8">
              <w:t>Совместные локальные документы</w:t>
            </w:r>
            <w:r w:rsidR="00551CCD" w:rsidRPr="007809D8">
              <w:t>. Аналитическая справка</w:t>
            </w:r>
          </w:p>
        </w:tc>
        <w:tc>
          <w:tcPr>
            <w:tcW w:w="2126" w:type="dxa"/>
            <w:vAlign w:val="center"/>
          </w:tcPr>
          <w:p w:rsidR="00F8005B" w:rsidRPr="007809D8" w:rsidRDefault="00F86471">
            <w:pPr>
              <w:pStyle w:val="a3"/>
              <w:spacing w:before="0" w:beforeAutospacing="0" w:after="0" w:afterAutospacing="0" w:line="216" w:lineRule="auto"/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</w:t>
            </w:r>
          </w:p>
        </w:tc>
      </w:tr>
      <w:tr w:rsidR="00F86471" w:rsidRPr="007809D8" w:rsidTr="008B7A81">
        <w:tc>
          <w:tcPr>
            <w:tcW w:w="817" w:type="dxa"/>
            <w:vAlign w:val="center"/>
          </w:tcPr>
          <w:p w:rsidR="00F86471" w:rsidRPr="007809D8" w:rsidRDefault="00F86471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4.2.1</w:t>
            </w:r>
          </w:p>
        </w:tc>
        <w:tc>
          <w:tcPr>
            <w:tcW w:w="3969" w:type="dxa"/>
          </w:tcPr>
          <w:p w:rsidR="00F86471" w:rsidRPr="007809D8" w:rsidRDefault="00F86471" w:rsidP="007E50BB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Организация и подготовка мероприятий по номинации регионального этапа всероссийской программы «Арт-Профи Форум»</w:t>
            </w:r>
          </w:p>
        </w:tc>
        <w:tc>
          <w:tcPr>
            <w:tcW w:w="1418" w:type="dxa"/>
            <w:vAlign w:val="center"/>
          </w:tcPr>
          <w:p w:rsidR="00F86471" w:rsidRPr="007809D8" w:rsidRDefault="00F86471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48</w:t>
            </w:r>
          </w:p>
          <w:p w:rsidR="00F86471" w:rsidRPr="007809D8" w:rsidRDefault="00F86471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48</w:t>
            </w:r>
          </w:p>
          <w:p w:rsidR="00F86471" w:rsidRPr="007809D8" w:rsidRDefault="00F86471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F86471" w:rsidRPr="007809D8" w:rsidRDefault="00F86471" w:rsidP="00F8647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01.02.2019</w:t>
            </w:r>
          </w:p>
          <w:p w:rsidR="00F86471" w:rsidRPr="007809D8" w:rsidRDefault="00F86471" w:rsidP="00F8647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01.02.2020</w:t>
            </w:r>
          </w:p>
          <w:p w:rsidR="00F86471" w:rsidRPr="007809D8" w:rsidRDefault="00F86471" w:rsidP="00F8647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01.02.2021</w:t>
            </w:r>
          </w:p>
        </w:tc>
        <w:tc>
          <w:tcPr>
            <w:tcW w:w="1418" w:type="dxa"/>
            <w:vAlign w:val="center"/>
          </w:tcPr>
          <w:p w:rsidR="00F86471" w:rsidRPr="007809D8" w:rsidRDefault="00F86471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31.03.2019</w:t>
            </w:r>
          </w:p>
          <w:p w:rsidR="00F86471" w:rsidRPr="007809D8" w:rsidRDefault="00F86471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31.03.2020</w:t>
            </w:r>
          </w:p>
          <w:p w:rsidR="00F86471" w:rsidRPr="007809D8" w:rsidRDefault="00F86471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31.03.2021</w:t>
            </w:r>
          </w:p>
        </w:tc>
        <w:tc>
          <w:tcPr>
            <w:tcW w:w="3685" w:type="dxa"/>
            <w:vAlign w:val="center"/>
          </w:tcPr>
          <w:p w:rsidR="00F86471" w:rsidRPr="007809D8" w:rsidRDefault="00F86471" w:rsidP="00C343D1">
            <w:pPr>
              <w:pStyle w:val="a3"/>
              <w:spacing w:before="0" w:beforeAutospacing="0" w:after="0" w:afterAutospacing="0"/>
            </w:pPr>
            <w:r w:rsidRPr="007809D8">
              <w:t>Положение о региональном этапе всероссийской программы «</w:t>
            </w:r>
            <w:r w:rsidR="00C343D1" w:rsidRPr="007809D8">
              <w:t>А</w:t>
            </w:r>
            <w:r w:rsidRPr="007809D8">
              <w:t>рт-Профи Ф</w:t>
            </w:r>
            <w:r w:rsidR="00C343D1" w:rsidRPr="007809D8">
              <w:t>о</w:t>
            </w:r>
            <w:r w:rsidRPr="007809D8">
              <w:t>рум»</w:t>
            </w:r>
            <w:r w:rsidR="00551CCD" w:rsidRPr="007809D8">
              <w:t>. Аналитическая справка</w:t>
            </w:r>
          </w:p>
        </w:tc>
        <w:tc>
          <w:tcPr>
            <w:tcW w:w="2126" w:type="dxa"/>
            <w:vAlign w:val="center"/>
          </w:tcPr>
          <w:p w:rsidR="00F86471" w:rsidRPr="007809D8" w:rsidRDefault="00F86471">
            <w:pPr>
              <w:pStyle w:val="a3"/>
              <w:spacing w:before="0" w:beforeAutospacing="0" w:after="0" w:afterAutospacing="0" w:line="21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</w:t>
            </w:r>
          </w:p>
        </w:tc>
      </w:tr>
      <w:tr w:rsidR="007E50BB" w:rsidRPr="007809D8" w:rsidTr="008B7A81">
        <w:tc>
          <w:tcPr>
            <w:tcW w:w="817" w:type="dxa"/>
            <w:vAlign w:val="center"/>
          </w:tcPr>
          <w:p w:rsidR="00F8005B" w:rsidRPr="007809D8" w:rsidRDefault="00F8005B">
            <w:pPr>
              <w:pStyle w:val="a3"/>
              <w:spacing w:before="0" w:beforeAutospacing="0" w:after="0" w:afterAutospacing="0" w:line="216" w:lineRule="auto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4.3</w:t>
            </w:r>
          </w:p>
        </w:tc>
        <w:tc>
          <w:tcPr>
            <w:tcW w:w="3969" w:type="dxa"/>
          </w:tcPr>
          <w:p w:rsidR="00F8005B" w:rsidRPr="007809D8" w:rsidRDefault="00F8005B" w:rsidP="00C343D1">
            <w:pPr>
              <w:pStyle w:val="a3"/>
              <w:spacing w:before="0" w:beforeAutospacing="0" w:after="0" w:afterAutospacing="0"/>
            </w:pPr>
            <w:r w:rsidRPr="007809D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Мероприятие 3. </w:t>
            </w:r>
            <w:r w:rsidR="00C343D1" w:rsidRPr="007809D8">
              <w:rPr>
                <w:rFonts w:eastAsia="Calibri"/>
                <w:color w:val="000000" w:themeColor="text1"/>
                <w:kern w:val="24"/>
              </w:rPr>
              <w:t>Реализация сотрудничества с социальным агентством «Здоровье молодежи»</w:t>
            </w:r>
          </w:p>
        </w:tc>
        <w:tc>
          <w:tcPr>
            <w:tcW w:w="1418" w:type="dxa"/>
            <w:vAlign w:val="center"/>
          </w:tcPr>
          <w:p w:rsidR="00F8005B" w:rsidRPr="007809D8" w:rsidRDefault="00F8005B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303</w:t>
            </w:r>
          </w:p>
        </w:tc>
        <w:tc>
          <w:tcPr>
            <w:tcW w:w="1417" w:type="dxa"/>
            <w:vAlign w:val="center"/>
          </w:tcPr>
          <w:p w:rsidR="00F8005B" w:rsidRPr="007809D8" w:rsidRDefault="00F8005B" w:rsidP="00C343D1">
            <w:pPr>
              <w:pStyle w:val="a3"/>
              <w:spacing w:before="0" w:beforeAutospacing="0" w:after="0" w:afterAutospacing="0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01.09. 20</w:t>
            </w:r>
            <w:r w:rsidR="00C343D1" w:rsidRPr="007809D8">
              <w:rPr>
                <w:rFonts w:eastAsia="Calibri"/>
                <w:color w:val="000000" w:themeColor="text1"/>
                <w:kern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F8005B" w:rsidRPr="007809D8" w:rsidRDefault="00F8005B" w:rsidP="00F547D1">
            <w:pPr>
              <w:pStyle w:val="a3"/>
              <w:spacing w:before="0" w:beforeAutospacing="0" w:after="0" w:afterAutospacing="0"/>
              <w:jc w:val="center"/>
            </w:pPr>
            <w:r w:rsidRPr="007809D8">
              <w:rPr>
                <w:rFonts w:eastAsia="Calibri"/>
                <w:color w:val="000000" w:themeColor="text1"/>
                <w:kern w:val="24"/>
              </w:rPr>
              <w:t>01.07. 2022</w:t>
            </w:r>
          </w:p>
        </w:tc>
        <w:tc>
          <w:tcPr>
            <w:tcW w:w="3685" w:type="dxa"/>
            <w:vAlign w:val="center"/>
          </w:tcPr>
          <w:p w:rsidR="00F8005B" w:rsidRPr="007809D8" w:rsidRDefault="00C343D1" w:rsidP="00C343D1">
            <w:pPr>
              <w:pStyle w:val="a3"/>
              <w:spacing w:before="0" w:beforeAutospacing="0" w:after="0" w:afterAutospacing="0"/>
            </w:pPr>
            <w:r w:rsidRPr="007809D8">
              <w:rPr>
                <w:rFonts w:eastAsia="Calibri"/>
                <w:color w:val="000000" w:themeColor="text1"/>
                <w:kern w:val="24"/>
              </w:rPr>
              <w:t>Совместные д</w:t>
            </w:r>
            <w:r w:rsidR="00F8005B" w:rsidRPr="007809D8">
              <w:rPr>
                <w:rFonts w:eastAsia="Calibri"/>
                <w:color w:val="000000" w:themeColor="text1"/>
                <w:kern w:val="24"/>
              </w:rPr>
              <w:t xml:space="preserve">оговор </w:t>
            </w:r>
            <w:r w:rsidRPr="007809D8">
              <w:rPr>
                <w:rFonts w:eastAsia="Calibri"/>
                <w:color w:val="000000" w:themeColor="text1"/>
                <w:kern w:val="24"/>
              </w:rPr>
              <w:t>и план</w:t>
            </w:r>
            <w:r w:rsidR="00567CD3" w:rsidRPr="007809D8">
              <w:rPr>
                <w:rFonts w:eastAsia="Calibri"/>
                <w:color w:val="000000" w:themeColor="text1"/>
                <w:kern w:val="24"/>
              </w:rPr>
              <w:t>. Аналитическая справка</w:t>
            </w:r>
          </w:p>
        </w:tc>
        <w:tc>
          <w:tcPr>
            <w:tcW w:w="2126" w:type="dxa"/>
            <w:vAlign w:val="center"/>
          </w:tcPr>
          <w:p w:rsidR="00F8005B" w:rsidRPr="007809D8" w:rsidRDefault="00C343D1">
            <w:pPr>
              <w:pStyle w:val="a3"/>
              <w:spacing w:before="0" w:beforeAutospacing="0" w:after="0" w:afterAutospacing="0" w:line="216" w:lineRule="auto"/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</w:t>
            </w:r>
          </w:p>
        </w:tc>
      </w:tr>
      <w:tr w:rsidR="00C343D1" w:rsidRPr="007809D8" w:rsidTr="008B7A81">
        <w:tc>
          <w:tcPr>
            <w:tcW w:w="817" w:type="dxa"/>
            <w:vAlign w:val="center"/>
          </w:tcPr>
          <w:p w:rsidR="00C343D1" w:rsidRPr="007809D8" w:rsidRDefault="00C343D1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4.3.1</w:t>
            </w:r>
          </w:p>
        </w:tc>
        <w:tc>
          <w:tcPr>
            <w:tcW w:w="3969" w:type="dxa"/>
          </w:tcPr>
          <w:p w:rsidR="00C343D1" w:rsidRPr="007809D8" w:rsidRDefault="00C343D1" w:rsidP="00C343D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7809D8">
              <w:rPr>
                <w:rFonts w:eastAsia="Calibri"/>
                <w:bCs/>
                <w:color w:val="000000" w:themeColor="text1"/>
                <w:kern w:val="24"/>
              </w:rPr>
              <w:t>Подготовка и участие в совместных мероприятиях с социальным агентством «Здоровье молодежи»</w:t>
            </w:r>
          </w:p>
        </w:tc>
        <w:tc>
          <w:tcPr>
            <w:tcW w:w="1418" w:type="dxa"/>
            <w:vAlign w:val="center"/>
          </w:tcPr>
          <w:p w:rsidR="00C343D1" w:rsidRPr="007809D8" w:rsidRDefault="00C343D1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303</w:t>
            </w:r>
          </w:p>
        </w:tc>
        <w:tc>
          <w:tcPr>
            <w:tcW w:w="1417" w:type="dxa"/>
            <w:vAlign w:val="center"/>
          </w:tcPr>
          <w:p w:rsidR="00C343D1" w:rsidRPr="007809D8" w:rsidRDefault="00C343D1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01.09.201</w:t>
            </w:r>
          </w:p>
        </w:tc>
        <w:tc>
          <w:tcPr>
            <w:tcW w:w="1418" w:type="dxa"/>
            <w:vAlign w:val="center"/>
          </w:tcPr>
          <w:p w:rsidR="00C343D1" w:rsidRPr="007809D8" w:rsidRDefault="00C343D1" w:rsidP="00F547D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01.07.2022</w:t>
            </w:r>
          </w:p>
        </w:tc>
        <w:tc>
          <w:tcPr>
            <w:tcW w:w="3685" w:type="dxa"/>
            <w:vAlign w:val="center"/>
          </w:tcPr>
          <w:p w:rsidR="00C343D1" w:rsidRPr="007809D8" w:rsidRDefault="00C343D1" w:rsidP="00C343D1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Совместные договор и план</w:t>
            </w:r>
            <w:r w:rsidR="00567CD3" w:rsidRPr="007809D8">
              <w:rPr>
                <w:rFonts w:eastAsia="Calibri"/>
                <w:color w:val="000000" w:themeColor="text1"/>
                <w:kern w:val="24"/>
              </w:rPr>
              <w:t>. Аналитическая справка</w:t>
            </w:r>
          </w:p>
        </w:tc>
        <w:tc>
          <w:tcPr>
            <w:tcW w:w="2126" w:type="dxa"/>
            <w:vAlign w:val="center"/>
          </w:tcPr>
          <w:p w:rsidR="00C343D1" w:rsidRPr="007809D8" w:rsidRDefault="00C343D1">
            <w:pPr>
              <w:pStyle w:val="a3"/>
              <w:spacing w:before="0" w:beforeAutospacing="0" w:after="0" w:afterAutospacing="0" w:line="216" w:lineRule="auto"/>
              <w:rPr>
                <w:rFonts w:eastAsia="Calibri"/>
                <w:color w:val="000000" w:themeColor="text1"/>
                <w:kern w:val="24"/>
              </w:rPr>
            </w:pPr>
            <w:r w:rsidRPr="007809D8">
              <w:rPr>
                <w:rFonts w:eastAsia="Calibri"/>
                <w:color w:val="000000" w:themeColor="text1"/>
                <w:kern w:val="24"/>
              </w:rPr>
              <w:t>Руководитель проекта</w:t>
            </w:r>
          </w:p>
        </w:tc>
      </w:tr>
    </w:tbl>
    <w:p w:rsidR="00CE2397" w:rsidRPr="00E053A1" w:rsidRDefault="00CE239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05">
        <w:rPr>
          <w:rFonts w:ascii="Times New Roman" w:eastAsia="+mj-ea" w:hAnsi="Times New Roman" w:cs="Times New Roman"/>
          <w:b/>
          <w:bCs/>
          <w:color w:val="FFFFFF"/>
          <w:kern w:val="24"/>
          <w:sz w:val="28"/>
          <w:szCs w:val="28"/>
        </w:rPr>
        <w:t>интере</w:t>
      </w: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4"/>
        <w:gridCol w:w="1418"/>
        <w:gridCol w:w="1559"/>
        <w:gridCol w:w="1843"/>
        <w:gridCol w:w="1559"/>
        <w:gridCol w:w="1417"/>
        <w:gridCol w:w="1701"/>
      </w:tblGrid>
      <w:tr w:rsidR="00A22AAE" w:rsidRPr="00A22AAE" w:rsidTr="008B7A81">
        <w:trPr>
          <w:trHeight w:val="452"/>
        </w:trPr>
        <w:tc>
          <w:tcPr>
            <w:tcW w:w="5344" w:type="dxa"/>
            <w:vMerge w:val="restar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0E6BDF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BD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Результат</w:t>
            </w:r>
          </w:p>
          <w:p w:rsidR="00A22AAE" w:rsidRPr="000E6BDF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BD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(документ, подтверждающий выполнения контрольных событий)</w:t>
            </w:r>
          </w:p>
        </w:tc>
        <w:tc>
          <w:tcPr>
            <w:tcW w:w="9497" w:type="dxa"/>
            <w:gridSpan w:val="6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Pr="000E6BDF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BD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Роль в проекте / должность</w:t>
            </w:r>
          </w:p>
        </w:tc>
      </w:tr>
      <w:tr w:rsidR="006E2360" w:rsidRPr="00A22AAE" w:rsidTr="008B7A81">
        <w:trPr>
          <w:trHeight w:val="1404"/>
        </w:trPr>
        <w:tc>
          <w:tcPr>
            <w:tcW w:w="5344" w:type="dxa"/>
            <w:vMerge/>
            <w:shd w:val="clear" w:color="auto" w:fill="auto"/>
            <w:vAlign w:val="center"/>
            <w:hideMark/>
          </w:tcPr>
          <w:p w:rsidR="00A22AAE" w:rsidRPr="000E6BDF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E2360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E6BD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Кура</w:t>
            </w:r>
          </w:p>
          <w:p w:rsidR="00A22AAE" w:rsidRPr="000E6BDF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BD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тор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E2360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E6BD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Руковод</w:t>
            </w:r>
          </w:p>
          <w:p w:rsidR="00A22AAE" w:rsidRPr="000E6BDF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BD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итель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E2360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E6BD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Админис</w:t>
            </w:r>
          </w:p>
          <w:p w:rsidR="00A22AAE" w:rsidRPr="000E6BDF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BD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тратор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E2360" w:rsidRDefault="006E2360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Испол</w:t>
            </w:r>
          </w:p>
          <w:p w:rsidR="00A22AAE" w:rsidRPr="000E6BDF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BD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нитель 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E2360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E6BD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Испол</w:t>
            </w:r>
          </w:p>
          <w:p w:rsidR="00A22AAE" w:rsidRPr="000E6BDF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BD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нитель 2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E2360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E6BD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Испол</w:t>
            </w:r>
          </w:p>
          <w:p w:rsidR="00A22AAE" w:rsidRPr="000E6BDF" w:rsidRDefault="00A22AAE" w:rsidP="00A22A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BD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нитель 3</w:t>
            </w:r>
          </w:p>
        </w:tc>
      </w:tr>
      <w:tr w:rsidR="006E2360" w:rsidRPr="00A22AAE" w:rsidTr="008B7A81">
        <w:trPr>
          <w:trHeight w:val="625"/>
        </w:trPr>
        <w:tc>
          <w:tcPr>
            <w:tcW w:w="534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Default="00C343D1" w:rsidP="00A22AAE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4"/>
                <w:lang w:eastAsia="ru-RU"/>
              </w:rPr>
            </w:pPr>
            <w:r w:rsidRPr="007809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4"/>
                <w:lang w:eastAsia="ru-RU"/>
              </w:rPr>
              <w:t>Модель формирования социальной активности обучающихся в системе профессионального воспитания</w:t>
            </w:r>
          </w:p>
          <w:p w:rsidR="007809D8" w:rsidRPr="007809D8" w:rsidRDefault="007809D8" w:rsidP="00A22AAE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6E2360" w:rsidRPr="00A22AAE" w:rsidTr="008B7A81">
        <w:trPr>
          <w:trHeight w:val="600"/>
        </w:trPr>
        <w:tc>
          <w:tcPr>
            <w:tcW w:w="534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809D8" w:rsidRDefault="00C343D1" w:rsidP="00A22AAE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4"/>
                <w:lang w:eastAsia="ru-RU"/>
              </w:rPr>
            </w:pPr>
            <w:r w:rsidRPr="007809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4"/>
                <w:lang w:eastAsia="ru-RU"/>
              </w:rPr>
              <w:t>Программа развития социальной активности обучающихся</w:t>
            </w:r>
          </w:p>
          <w:p w:rsidR="00A22AAE" w:rsidRDefault="00C343D1" w:rsidP="00A22AAE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4"/>
                <w:lang w:eastAsia="ru-RU"/>
              </w:rPr>
            </w:pPr>
            <w:r w:rsidRPr="007809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4"/>
                <w:lang w:eastAsia="ru-RU"/>
              </w:rPr>
              <w:t xml:space="preserve"> «Путь к успеху»</w:t>
            </w:r>
          </w:p>
          <w:p w:rsidR="007809D8" w:rsidRPr="007809D8" w:rsidRDefault="007809D8" w:rsidP="00A22AAE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6E2360" w:rsidRPr="00A22AAE" w:rsidTr="008B7A81">
        <w:trPr>
          <w:trHeight w:val="518"/>
        </w:trPr>
        <w:tc>
          <w:tcPr>
            <w:tcW w:w="534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809D8" w:rsidRDefault="00C343D1" w:rsidP="00A22AAE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4"/>
                <w:lang w:eastAsia="ru-RU"/>
              </w:rPr>
            </w:pPr>
            <w:r w:rsidRPr="007809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4"/>
                <w:lang w:eastAsia="ru-RU"/>
              </w:rPr>
              <w:t>Программа тьюторского сопровождения первокурсников</w:t>
            </w:r>
          </w:p>
          <w:p w:rsidR="00A22AAE" w:rsidRDefault="00C343D1" w:rsidP="00A22AAE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4"/>
                <w:lang w:eastAsia="ru-RU"/>
              </w:rPr>
            </w:pPr>
            <w:r w:rsidRPr="007809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4"/>
                <w:lang w:eastAsia="ru-RU"/>
              </w:rPr>
              <w:t xml:space="preserve"> «Адаптация»</w:t>
            </w:r>
          </w:p>
          <w:p w:rsidR="007809D8" w:rsidRPr="007809D8" w:rsidRDefault="007809D8" w:rsidP="00A22AAE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6E2360" w:rsidRPr="00A22AAE" w:rsidTr="008B7A81">
        <w:trPr>
          <w:trHeight w:val="518"/>
        </w:trPr>
        <w:tc>
          <w:tcPr>
            <w:tcW w:w="534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Default="00C343D1" w:rsidP="00A22AAE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4"/>
                <w:lang w:eastAsia="ru-RU"/>
              </w:rPr>
            </w:pPr>
            <w:r w:rsidRPr="007809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4"/>
                <w:lang w:eastAsia="ru-RU"/>
              </w:rPr>
              <w:t>Положение о волонтерском отряде «Содружество»</w:t>
            </w:r>
          </w:p>
          <w:p w:rsidR="007809D8" w:rsidRPr="007809D8" w:rsidRDefault="007809D8" w:rsidP="00A22AAE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2AAE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6E2360" w:rsidRPr="00A22AAE" w:rsidTr="008B7A81">
        <w:trPr>
          <w:trHeight w:val="586"/>
        </w:trPr>
        <w:tc>
          <w:tcPr>
            <w:tcW w:w="534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Default="00C343D1" w:rsidP="00567CD3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4"/>
                <w:lang w:eastAsia="ru-RU"/>
              </w:rPr>
            </w:pPr>
            <w:r w:rsidRPr="007809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4"/>
                <w:lang w:eastAsia="ru-RU"/>
              </w:rPr>
              <w:t>Аналитическая справка о результатах мониторинг</w:t>
            </w:r>
            <w:r w:rsidR="00567CD3" w:rsidRPr="007809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4"/>
                <w:lang w:eastAsia="ru-RU"/>
              </w:rPr>
              <w:t>овой</w:t>
            </w:r>
            <w:r w:rsidRPr="007809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4"/>
                <w:lang w:eastAsia="ru-RU"/>
              </w:rPr>
              <w:t xml:space="preserve"> оценки</w:t>
            </w:r>
          </w:p>
          <w:p w:rsidR="007809D8" w:rsidRPr="007809D8" w:rsidRDefault="007809D8" w:rsidP="00567CD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E2360" w:rsidRPr="00A22AAE" w:rsidTr="008B7A81">
        <w:trPr>
          <w:trHeight w:val="357"/>
        </w:trPr>
        <w:tc>
          <w:tcPr>
            <w:tcW w:w="534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Default="00C343D1" w:rsidP="00A22AAE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4"/>
                <w:lang w:eastAsia="ru-RU"/>
              </w:rPr>
            </w:pPr>
            <w:r w:rsidRPr="007809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4"/>
                <w:lang w:eastAsia="ru-RU"/>
              </w:rPr>
              <w:t>Сценарии мероприятий</w:t>
            </w:r>
          </w:p>
          <w:p w:rsidR="007809D8" w:rsidRPr="007809D8" w:rsidRDefault="007809D8" w:rsidP="00A22AAE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E2360" w:rsidRPr="00A22AAE" w:rsidTr="008B7A81">
        <w:trPr>
          <w:trHeight w:val="301"/>
        </w:trPr>
        <w:tc>
          <w:tcPr>
            <w:tcW w:w="534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AAE" w:rsidRDefault="00C343D1" w:rsidP="00A22AAE">
            <w:pPr>
              <w:spacing w:after="0" w:line="301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4"/>
                <w:lang w:eastAsia="ru-RU"/>
              </w:rPr>
            </w:pPr>
            <w:r w:rsidRPr="007809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4"/>
                <w:lang w:eastAsia="ru-RU"/>
              </w:rPr>
              <w:t>Аналитическая справка о результатах тренингов на командообразование</w:t>
            </w:r>
          </w:p>
          <w:p w:rsidR="007809D8" w:rsidRPr="007809D8" w:rsidRDefault="007809D8" w:rsidP="00A22AAE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22AAE" w:rsidRPr="00A22AAE" w:rsidRDefault="00A22AAE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  <w:lang w:eastAsia="ru-RU"/>
              </w:rPr>
            </w:pPr>
          </w:p>
        </w:tc>
      </w:tr>
    </w:tbl>
    <w:p w:rsidR="007668B4" w:rsidRDefault="007668B4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9D8" w:rsidRDefault="007809D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9D8" w:rsidRDefault="007809D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9D8" w:rsidRPr="00C343D1" w:rsidRDefault="007809D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9D8" w:rsidRDefault="007809D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E2397" w:rsidRDefault="00EE7355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E7355">
        <w:rPr>
          <w:rFonts w:ascii="Times New Roman" w:hAnsi="Times New Roman" w:cs="Times New Roman"/>
          <w:b/>
          <w:sz w:val="32"/>
          <w:szCs w:val="28"/>
        </w:rPr>
        <w:t>Реестр рисков и возможностей</w:t>
      </w:r>
    </w:p>
    <w:p w:rsidR="00C343D1" w:rsidRPr="00C343D1" w:rsidRDefault="00C343D1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7314"/>
        <w:gridCol w:w="6804"/>
      </w:tblGrid>
      <w:tr w:rsidR="00EE7355" w:rsidRPr="00EE7355" w:rsidTr="008B7A81">
        <w:trPr>
          <w:trHeight w:val="537"/>
        </w:trPr>
        <w:tc>
          <w:tcPr>
            <w:tcW w:w="7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7355" w:rsidRPr="00EE7355" w:rsidRDefault="00EE7355" w:rsidP="00220748">
            <w:pPr>
              <w:tabs>
                <w:tab w:val="left" w:pos="58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  <w:p w:rsidR="00EE7355" w:rsidRPr="00EE7355" w:rsidRDefault="00EE7355" w:rsidP="00220748">
            <w:pPr>
              <w:tabs>
                <w:tab w:val="left" w:pos="58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EE7355" w:rsidRPr="00EE7355" w:rsidRDefault="00EE7355" w:rsidP="00220748">
            <w:pPr>
              <w:tabs>
                <w:tab w:val="left" w:pos="58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68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EE7355" w:rsidRPr="00EE7355" w:rsidRDefault="00EE7355" w:rsidP="00220748">
            <w:pPr>
              <w:tabs>
                <w:tab w:val="left" w:pos="58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Действия по предупреждению риска</w:t>
            </w:r>
          </w:p>
        </w:tc>
      </w:tr>
      <w:tr w:rsidR="00EE7355" w:rsidRPr="00EE7355" w:rsidTr="008B7A81">
        <w:trPr>
          <w:trHeight w:val="907"/>
        </w:trPr>
        <w:tc>
          <w:tcPr>
            <w:tcW w:w="7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7355" w:rsidRPr="00EE7355" w:rsidRDefault="00EE7355" w:rsidP="00EE73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355" w:rsidRPr="00EE7355" w:rsidRDefault="00C343D1" w:rsidP="00567CD3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Срыв сроков реализации </w:t>
            </w:r>
            <w:r w:rsidR="00567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из-за недостатка компетенций у команды проекта в сфере проектного управления</w:t>
            </w:r>
            <w:r w:rsidR="00EE7355" w:rsidRPr="00EE735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7355" w:rsidRPr="00EE7355" w:rsidRDefault="00C343D1" w:rsidP="00567CD3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spacing w:after="0" w:line="216" w:lineRule="auto"/>
              <w:ind w:left="44" w:hanging="44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Обучение команды до начала реализации проекта проектному управлению</w:t>
            </w:r>
          </w:p>
        </w:tc>
      </w:tr>
      <w:tr w:rsidR="00EE7355" w:rsidRPr="00EE7355" w:rsidTr="008B7A81">
        <w:trPr>
          <w:trHeight w:val="540"/>
        </w:trPr>
        <w:tc>
          <w:tcPr>
            <w:tcW w:w="7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7355" w:rsidRPr="00EE7355" w:rsidRDefault="00EE7355" w:rsidP="00EE73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355" w:rsidRPr="00EE7355" w:rsidRDefault="00C343D1" w:rsidP="00220748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Проявление интереса спонсора к проекту</w:t>
            </w:r>
          </w:p>
        </w:tc>
        <w:tc>
          <w:tcPr>
            <w:tcW w:w="68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7355" w:rsidRPr="00EE7355" w:rsidRDefault="00C343D1" w:rsidP="00C343D1">
            <w:pPr>
              <w:numPr>
                <w:ilvl w:val="0"/>
                <w:numId w:val="3"/>
              </w:numPr>
              <w:tabs>
                <w:tab w:val="clear" w:pos="720"/>
                <w:tab w:val="num" w:pos="186"/>
              </w:tabs>
              <w:spacing w:after="0" w:line="216" w:lineRule="auto"/>
              <w:ind w:left="44" w:hanging="44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Формирование материально-технической базы проекта</w:t>
            </w:r>
          </w:p>
        </w:tc>
      </w:tr>
      <w:tr w:rsidR="00EE7355" w:rsidRPr="00EE7355" w:rsidTr="008B7A81">
        <w:trPr>
          <w:trHeight w:val="834"/>
        </w:trPr>
        <w:tc>
          <w:tcPr>
            <w:tcW w:w="7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7355" w:rsidRPr="00EE7355" w:rsidRDefault="00EE7355" w:rsidP="00EE73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355" w:rsidRPr="00EE7355" w:rsidRDefault="00C343D1" w:rsidP="00EE73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Отсутствие дополнительного финансирования для более качественного проведения мероприятий проекта</w:t>
            </w:r>
          </w:p>
        </w:tc>
        <w:tc>
          <w:tcPr>
            <w:tcW w:w="68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E7355" w:rsidRPr="00EE7355" w:rsidRDefault="00C343D1" w:rsidP="00EE73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Разработка детального плана реализации проекта и четко планируемых результатов</w:t>
            </w:r>
          </w:p>
        </w:tc>
      </w:tr>
      <w:tr w:rsidR="009728A7" w:rsidRPr="00EE7355" w:rsidTr="008B7A81">
        <w:trPr>
          <w:trHeight w:val="1037"/>
        </w:trPr>
        <w:tc>
          <w:tcPr>
            <w:tcW w:w="7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28A7" w:rsidRPr="00EE7355" w:rsidRDefault="009728A7" w:rsidP="00EE73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</w:rPr>
              <w:t>4</w:t>
            </w:r>
          </w:p>
        </w:tc>
        <w:tc>
          <w:tcPr>
            <w:tcW w:w="73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28A7" w:rsidRPr="00C143AD" w:rsidRDefault="009728A7" w:rsidP="00B95D7F">
            <w:pPr>
              <w:pStyle w:val="a3"/>
              <w:spacing w:before="0" w:beforeAutospacing="0" w:after="0" w:afterAutospacing="0" w:line="216" w:lineRule="auto"/>
              <w:textAlignment w:val="baseline"/>
              <w:rPr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Пассивное противодействие со стороны обучающихся и преподавателей, участие обучающихся в событиях проекта из-за недостаточного понимания механизма и целей проекта</w:t>
            </w:r>
          </w:p>
        </w:tc>
        <w:tc>
          <w:tcPr>
            <w:tcW w:w="68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9728A7" w:rsidRDefault="009728A7" w:rsidP="00EE7355">
            <w:pPr>
              <w:spacing w:after="0" w:line="21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Информационно-просветительская работа с преподавателями;</w:t>
            </w:r>
          </w:p>
          <w:p w:rsidR="009728A7" w:rsidRDefault="009728A7" w:rsidP="00EE7355">
            <w:pPr>
              <w:spacing w:after="0" w:line="21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Использование современных активных форм для обучающихся;</w:t>
            </w:r>
          </w:p>
          <w:p w:rsidR="009728A7" w:rsidRDefault="009728A7" w:rsidP="00EE7355">
            <w:pPr>
              <w:spacing w:after="0" w:line="21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Использование имиджевых ходов для продвижения идей проекта</w:t>
            </w:r>
          </w:p>
        </w:tc>
      </w:tr>
    </w:tbl>
    <w:p w:rsidR="00CE2397" w:rsidRDefault="00CE239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D3" w:rsidRDefault="00567CD3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9D8" w:rsidRDefault="007809D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9D8" w:rsidRDefault="007809D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9D8" w:rsidRDefault="007809D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9D8" w:rsidRDefault="007809D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9D8" w:rsidRDefault="007809D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9D8" w:rsidRDefault="007809D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9D8" w:rsidRDefault="007809D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9D8" w:rsidRDefault="007809D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9D8" w:rsidRDefault="007809D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9D8" w:rsidRDefault="007809D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9D8" w:rsidRDefault="007809D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9D8" w:rsidRDefault="007809D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E9" w:rsidRPr="007809D8" w:rsidRDefault="00DF4EE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9D8">
        <w:rPr>
          <w:rFonts w:ascii="Times New Roman" w:hAnsi="Times New Roman" w:cs="Times New Roman"/>
          <w:b/>
          <w:sz w:val="28"/>
          <w:szCs w:val="28"/>
        </w:rPr>
        <w:t>Коммуника</w:t>
      </w:r>
      <w:r w:rsidR="00B84950" w:rsidRPr="007809D8">
        <w:rPr>
          <w:rFonts w:ascii="Times New Roman" w:hAnsi="Times New Roman" w:cs="Times New Roman"/>
          <w:b/>
          <w:sz w:val="28"/>
          <w:szCs w:val="28"/>
        </w:rPr>
        <w:t>ционная</w:t>
      </w:r>
      <w:r w:rsidRPr="007809D8">
        <w:rPr>
          <w:rFonts w:ascii="Times New Roman" w:hAnsi="Times New Roman" w:cs="Times New Roman"/>
          <w:b/>
          <w:sz w:val="28"/>
          <w:szCs w:val="28"/>
        </w:rPr>
        <w:t xml:space="preserve"> модель</w:t>
      </w:r>
    </w:p>
    <w:p w:rsidR="00CF5D1A" w:rsidRPr="007809D8" w:rsidRDefault="00CF5D1A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127"/>
        <w:gridCol w:w="2835"/>
        <w:gridCol w:w="2409"/>
      </w:tblGrid>
      <w:tr w:rsidR="00B84950" w:rsidRPr="00BB3924" w:rsidTr="008B7A81">
        <w:tc>
          <w:tcPr>
            <w:tcW w:w="817" w:type="dxa"/>
          </w:tcPr>
          <w:p w:rsidR="00B84950" w:rsidRPr="00BB3924" w:rsidRDefault="00B84950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B84950" w:rsidRPr="00BB3924" w:rsidRDefault="00B84950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Какая информация передается</w:t>
            </w:r>
          </w:p>
        </w:tc>
        <w:tc>
          <w:tcPr>
            <w:tcW w:w="2126" w:type="dxa"/>
          </w:tcPr>
          <w:p w:rsidR="00B84950" w:rsidRPr="00BB3924" w:rsidRDefault="00B84950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Кто передает информацию</w:t>
            </w:r>
          </w:p>
        </w:tc>
        <w:tc>
          <w:tcPr>
            <w:tcW w:w="2127" w:type="dxa"/>
          </w:tcPr>
          <w:p w:rsidR="00B84950" w:rsidRPr="00BB3924" w:rsidRDefault="00B84950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Кому передается информация</w:t>
            </w:r>
          </w:p>
        </w:tc>
        <w:tc>
          <w:tcPr>
            <w:tcW w:w="2835" w:type="dxa"/>
          </w:tcPr>
          <w:p w:rsidR="00B84950" w:rsidRPr="00BB3924" w:rsidRDefault="00B84950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Когда передает информацию</w:t>
            </w:r>
          </w:p>
        </w:tc>
        <w:tc>
          <w:tcPr>
            <w:tcW w:w="2409" w:type="dxa"/>
          </w:tcPr>
          <w:p w:rsidR="00B84950" w:rsidRPr="00BB3924" w:rsidRDefault="00B84950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Как передается информация</w:t>
            </w:r>
          </w:p>
        </w:tc>
      </w:tr>
      <w:tr w:rsidR="00B84950" w:rsidRPr="00BB3924" w:rsidTr="008B7A81">
        <w:tc>
          <w:tcPr>
            <w:tcW w:w="817" w:type="dxa"/>
          </w:tcPr>
          <w:p w:rsidR="00B84950" w:rsidRPr="00BB3924" w:rsidRDefault="004C2EB7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84950" w:rsidRPr="00BB3924" w:rsidRDefault="004C2EB7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Модель формирования социальной активности обучающихся в системе профессионального воспитания</w:t>
            </w:r>
          </w:p>
        </w:tc>
        <w:tc>
          <w:tcPr>
            <w:tcW w:w="2126" w:type="dxa"/>
          </w:tcPr>
          <w:p w:rsidR="00B84950" w:rsidRPr="00BB3924" w:rsidRDefault="004C2EB7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127" w:type="dxa"/>
          </w:tcPr>
          <w:p w:rsidR="00B84950" w:rsidRPr="00BB3924" w:rsidRDefault="004C2EB7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835" w:type="dxa"/>
          </w:tcPr>
          <w:p w:rsidR="00B84950" w:rsidRPr="00BB3924" w:rsidRDefault="004C2EB7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Не позже сроков плана-графика</w:t>
            </w:r>
          </w:p>
        </w:tc>
        <w:tc>
          <w:tcPr>
            <w:tcW w:w="2409" w:type="dxa"/>
          </w:tcPr>
          <w:p w:rsidR="00B84950" w:rsidRPr="00BB3924" w:rsidRDefault="004C2EB7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B84950" w:rsidRPr="00BB3924" w:rsidTr="008B7A81">
        <w:tc>
          <w:tcPr>
            <w:tcW w:w="817" w:type="dxa"/>
          </w:tcPr>
          <w:p w:rsidR="00B84950" w:rsidRPr="00BB3924" w:rsidRDefault="004C2EB7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84950" w:rsidRPr="00BB3924" w:rsidRDefault="004C2EB7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Программа развития социальной активности обучающихся «Путь к успеху»</w:t>
            </w:r>
          </w:p>
        </w:tc>
        <w:tc>
          <w:tcPr>
            <w:tcW w:w="2126" w:type="dxa"/>
          </w:tcPr>
          <w:p w:rsidR="00B84950" w:rsidRPr="00BB3924" w:rsidRDefault="004C2EB7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проекта. Администратор проекта</w:t>
            </w:r>
          </w:p>
        </w:tc>
        <w:tc>
          <w:tcPr>
            <w:tcW w:w="2127" w:type="dxa"/>
          </w:tcPr>
          <w:p w:rsidR="00B84950" w:rsidRPr="00BB3924" w:rsidRDefault="004C2EB7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835" w:type="dxa"/>
          </w:tcPr>
          <w:p w:rsidR="00B84950" w:rsidRPr="00BB3924" w:rsidRDefault="004C2EB7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Не позже сроков плана-графика</w:t>
            </w:r>
          </w:p>
        </w:tc>
        <w:tc>
          <w:tcPr>
            <w:tcW w:w="2409" w:type="dxa"/>
          </w:tcPr>
          <w:p w:rsidR="00B84950" w:rsidRPr="00BB3924" w:rsidRDefault="004C2EB7" w:rsidP="004C2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B84950" w:rsidRPr="00BB3924" w:rsidTr="008B7A81">
        <w:tc>
          <w:tcPr>
            <w:tcW w:w="817" w:type="dxa"/>
          </w:tcPr>
          <w:p w:rsidR="00B84950" w:rsidRPr="00BB3924" w:rsidRDefault="004C2EB7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84950" w:rsidRPr="00BB3924" w:rsidRDefault="004C2EB7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Программа тьюторского сопровождения первокурсников «Адаптация»</w:t>
            </w:r>
          </w:p>
        </w:tc>
        <w:tc>
          <w:tcPr>
            <w:tcW w:w="2126" w:type="dxa"/>
          </w:tcPr>
          <w:p w:rsidR="00B84950" w:rsidRPr="00BB3924" w:rsidRDefault="004C2EB7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127" w:type="dxa"/>
          </w:tcPr>
          <w:p w:rsidR="00B84950" w:rsidRPr="00BB3924" w:rsidRDefault="004C2EB7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835" w:type="dxa"/>
          </w:tcPr>
          <w:p w:rsidR="00B84950" w:rsidRPr="00BB3924" w:rsidRDefault="004C2EB7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Не позже сроков плана-графика</w:t>
            </w:r>
          </w:p>
        </w:tc>
        <w:tc>
          <w:tcPr>
            <w:tcW w:w="2409" w:type="dxa"/>
          </w:tcPr>
          <w:p w:rsidR="00B84950" w:rsidRPr="00BB3924" w:rsidRDefault="004C2EB7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B84950" w:rsidRPr="00BB3924" w:rsidTr="008B7A81">
        <w:tc>
          <w:tcPr>
            <w:tcW w:w="817" w:type="dxa"/>
          </w:tcPr>
          <w:p w:rsidR="00B84950" w:rsidRPr="00BB3924" w:rsidRDefault="00591451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84950" w:rsidRPr="00BB3924" w:rsidRDefault="00E907F1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Положение о волонтерском отряде «Содружество»</w:t>
            </w:r>
          </w:p>
        </w:tc>
        <w:tc>
          <w:tcPr>
            <w:tcW w:w="2126" w:type="dxa"/>
          </w:tcPr>
          <w:p w:rsidR="00B84950" w:rsidRPr="00BB3924" w:rsidRDefault="00E907F1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7" w:type="dxa"/>
          </w:tcPr>
          <w:p w:rsidR="00B84950" w:rsidRPr="00BB3924" w:rsidRDefault="00E907F1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835" w:type="dxa"/>
          </w:tcPr>
          <w:p w:rsidR="00B84950" w:rsidRPr="00BB3924" w:rsidRDefault="00E907F1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Не позже сроков плана-графика</w:t>
            </w:r>
          </w:p>
        </w:tc>
        <w:tc>
          <w:tcPr>
            <w:tcW w:w="2409" w:type="dxa"/>
          </w:tcPr>
          <w:p w:rsidR="00B84950" w:rsidRPr="00BB3924" w:rsidRDefault="00E907F1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B84950" w:rsidRPr="00BB3924" w:rsidTr="008B7A81">
        <w:tc>
          <w:tcPr>
            <w:tcW w:w="817" w:type="dxa"/>
          </w:tcPr>
          <w:p w:rsidR="00B84950" w:rsidRPr="00BB3924" w:rsidRDefault="00E907F1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84950" w:rsidRPr="00BB3924" w:rsidRDefault="00E907F1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 мониторинга оценки</w:t>
            </w:r>
          </w:p>
        </w:tc>
        <w:tc>
          <w:tcPr>
            <w:tcW w:w="2126" w:type="dxa"/>
          </w:tcPr>
          <w:p w:rsidR="00B84950" w:rsidRPr="00BB3924" w:rsidRDefault="00E907F1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127" w:type="dxa"/>
          </w:tcPr>
          <w:p w:rsidR="00B84950" w:rsidRPr="00BB3924" w:rsidRDefault="00E907F1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835" w:type="dxa"/>
          </w:tcPr>
          <w:p w:rsidR="00B84950" w:rsidRPr="00BB3924" w:rsidRDefault="00E907F1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Не позже сроков плана-графика</w:t>
            </w:r>
          </w:p>
        </w:tc>
        <w:tc>
          <w:tcPr>
            <w:tcW w:w="2409" w:type="dxa"/>
          </w:tcPr>
          <w:p w:rsidR="00B84950" w:rsidRPr="00BB3924" w:rsidRDefault="00E907F1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B84950" w:rsidRPr="00BB3924" w:rsidTr="008B7A81">
        <w:tc>
          <w:tcPr>
            <w:tcW w:w="817" w:type="dxa"/>
          </w:tcPr>
          <w:p w:rsidR="00B84950" w:rsidRPr="00BB3924" w:rsidRDefault="00E907F1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84950" w:rsidRPr="00BB3924" w:rsidRDefault="00E907F1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Сценарии мероприятий</w:t>
            </w:r>
          </w:p>
        </w:tc>
        <w:tc>
          <w:tcPr>
            <w:tcW w:w="2126" w:type="dxa"/>
          </w:tcPr>
          <w:p w:rsidR="00B84950" w:rsidRPr="00BB3924" w:rsidRDefault="00E907F1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Преподаватели, социальный педагог, руководитель ОБЖ и физвоспитания</w:t>
            </w:r>
          </w:p>
        </w:tc>
        <w:tc>
          <w:tcPr>
            <w:tcW w:w="2127" w:type="dxa"/>
          </w:tcPr>
          <w:p w:rsidR="00B84950" w:rsidRPr="00BB3924" w:rsidRDefault="00E907F1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835" w:type="dxa"/>
          </w:tcPr>
          <w:p w:rsidR="00B84950" w:rsidRPr="00BB3924" w:rsidRDefault="00E907F1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Не позже сроков план-графика</w:t>
            </w:r>
          </w:p>
        </w:tc>
        <w:tc>
          <w:tcPr>
            <w:tcW w:w="2409" w:type="dxa"/>
          </w:tcPr>
          <w:p w:rsidR="00B84950" w:rsidRPr="00BB3924" w:rsidRDefault="00E907F1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B84950" w:rsidRPr="00BB3924" w:rsidTr="008B7A81">
        <w:tc>
          <w:tcPr>
            <w:tcW w:w="817" w:type="dxa"/>
          </w:tcPr>
          <w:p w:rsidR="00B84950" w:rsidRPr="00BB3924" w:rsidRDefault="00E907F1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84950" w:rsidRPr="00BB3924" w:rsidRDefault="00E907F1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 тренингов на командообразование</w:t>
            </w:r>
          </w:p>
        </w:tc>
        <w:tc>
          <w:tcPr>
            <w:tcW w:w="2126" w:type="dxa"/>
          </w:tcPr>
          <w:p w:rsidR="00B84950" w:rsidRPr="00BB3924" w:rsidRDefault="00E907F1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127" w:type="dxa"/>
          </w:tcPr>
          <w:p w:rsidR="00B84950" w:rsidRPr="00BB3924" w:rsidRDefault="00E907F1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835" w:type="dxa"/>
          </w:tcPr>
          <w:p w:rsidR="00B84950" w:rsidRPr="00BB3924" w:rsidRDefault="00E907F1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Не позже сроков плана-графика</w:t>
            </w:r>
          </w:p>
        </w:tc>
        <w:tc>
          <w:tcPr>
            <w:tcW w:w="2409" w:type="dxa"/>
          </w:tcPr>
          <w:p w:rsidR="00B84950" w:rsidRPr="00BB3924" w:rsidRDefault="00E907F1" w:rsidP="00B8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BB3924" w:rsidRDefault="00BB3924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924" w:rsidRDefault="00BB3924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924" w:rsidRDefault="00BB3924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924" w:rsidRDefault="00BB3924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924" w:rsidRDefault="00BB3924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924" w:rsidRDefault="00BB3924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924" w:rsidRDefault="00BB3924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924" w:rsidRDefault="00BB3924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924" w:rsidRDefault="00BB3924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924" w:rsidRDefault="00BB3924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EE9" w:rsidRDefault="00DF4EE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924">
        <w:rPr>
          <w:rFonts w:ascii="Times New Roman" w:hAnsi="Times New Roman" w:cs="Times New Roman"/>
          <w:b/>
          <w:sz w:val="24"/>
          <w:szCs w:val="24"/>
        </w:rPr>
        <w:lastRenderedPageBreak/>
        <w:t>Бюджет</w:t>
      </w:r>
    </w:p>
    <w:p w:rsidR="00BB3924" w:rsidRPr="00BB3924" w:rsidRDefault="00BB3924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7"/>
        <w:gridCol w:w="3544"/>
        <w:gridCol w:w="2236"/>
        <w:gridCol w:w="2158"/>
        <w:gridCol w:w="2126"/>
        <w:gridCol w:w="1985"/>
        <w:gridCol w:w="1984"/>
      </w:tblGrid>
      <w:tr w:rsidR="008F1594" w:rsidRPr="00BB3924" w:rsidTr="008B7A81">
        <w:trPr>
          <w:trHeight w:val="264"/>
        </w:trPr>
        <w:tc>
          <w:tcPr>
            <w:tcW w:w="817" w:type="dxa"/>
            <w:vMerge w:val="restart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20" w:type="dxa"/>
            <w:gridSpan w:val="3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Бюджетные источники финансирования, млн. рублей</w:t>
            </w:r>
          </w:p>
        </w:tc>
        <w:tc>
          <w:tcPr>
            <w:tcW w:w="1985" w:type="dxa"/>
            <w:vMerge w:val="restart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984" w:type="dxa"/>
            <w:vMerge w:val="restart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Всего тыс. рублей</w:t>
            </w:r>
          </w:p>
        </w:tc>
      </w:tr>
      <w:tr w:rsidR="008F1594" w:rsidRPr="00BB3924" w:rsidTr="008B7A81">
        <w:trPr>
          <w:trHeight w:val="456"/>
        </w:trPr>
        <w:tc>
          <w:tcPr>
            <w:tcW w:w="817" w:type="dxa"/>
            <w:vMerge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284" w:type="dxa"/>
            <w:gridSpan w:val="2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985" w:type="dxa"/>
            <w:vMerge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94" w:rsidRPr="00BB3924" w:rsidTr="008B7A81">
        <w:trPr>
          <w:trHeight w:val="300"/>
        </w:trPr>
        <w:tc>
          <w:tcPr>
            <w:tcW w:w="817" w:type="dxa"/>
            <w:vMerge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В т.ч. субсидии из федерального бюджета</w:t>
            </w:r>
          </w:p>
        </w:tc>
        <w:tc>
          <w:tcPr>
            <w:tcW w:w="1985" w:type="dxa"/>
            <w:vMerge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94" w:rsidRPr="00BB3924" w:rsidTr="008B7A81">
        <w:tc>
          <w:tcPr>
            <w:tcW w:w="817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Создан студенческий волонтерский отряд «Содружество» (не менее, чем из 60 обучающихся). Форма студентов отряда.</w:t>
            </w:r>
          </w:p>
        </w:tc>
        <w:tc>
          <w:tcPr>
            <w:tcW w:w="2236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594" w:rsidRPr="00BB3924" w:rsidRDefault="00567CD3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F1594" w:rsidRPr="00BB3924" w:rsidTr="008B7A81">
        <w:tc>
          <w:tcPr>
            <w:tcW w:w="817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Проведена научная студенческая конференция «К профессии через науку»</w:t>
            </w:r>
          </w:p>
        </w:tc>
        <w:tc>
          <w:tcPr>
            <w:tcW w:w="2236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F1594" w:rsidRPr="00BB3924" w:rsidTr="008B7A81">
        <w:tc>
          <w:tcPr>
            <w:tcW w:w="817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Проведен региональный этап всероссийской программы «Арт-Профи Форум»</w:t>
            </w:r>
          </w:p>
        </w:tc>
        <w:tc>
          <w:tcPr>
            <w:tcW w:w="2236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594" w:rsidRPr="00BB3924" w:rsidRDefault="00567CD3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F1594" w:rsidRPr="00BB3924" w:rsidTr="008B7A81">
        <w:tc>
          <w:tcPr>
            <w:tcW w:w="817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Проведен конкурс молодых талантов «Звезды колледжа»</w:t>
            </w:r>
          </w:p>
        </w:tc>
        <w:tc>
          <w:tcPr>
            <w:tcW w:w="2236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594" w:rsidRPr="00BB3924" w:rsidRDefault="00567CD3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F1594" w:rsidRPr="00BB3924" w:rsidTr="008B7A81">
        <w:tc>
          <w:tcPr>
            <w:tcW w:w="817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Проведен квест «Я – лидер»</w:t>
            </w:r>
          </w:p>
        </w:tc>
        <w:tc>
          <w:tcPr>
            <w:tcW w:w="2236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F1594" w:rsidRPr="00BB3924" w:rsidTr="008B7A81">
        <w:tc>
          <w:tcPr>
            <w:tcW w:w="817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2236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594" w:rsidRPr="00BB3924" w:rsidRDefault="008F1594" w:rsidP="00E9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2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CF5D1A" w:rsidRDefault="00CF5D1A" w:rsidP="00E90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94" w:rsidRDefault="008F1594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594" w:rsidRDefault="008F1594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924" w:rsidRDefault="00BB3924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924" w:rsidRDefault="00BB3924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924" w:rsidRDefault="00BB3924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924" w:rsidRDefault="00BB3924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924" w:rsidRDefault="00BB3924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924" w:rsidRDefault="00BB3924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924" w:rsidRDefault="00BB3924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924" w:rsidRDefault="00BB3924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924" w:rsidRDefault="00BB3924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355" w:rsidRPr="00403071" w:rsidRDefault="00DF4EE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03071">
        <w:rPr>
          <w:rFonts w:ascii="Times New Roman" w:hAnsi="Times New Roman" w:cs="Times New Roman"/>
          <w:b/>
          <w:sz w:val="32"/>
          <w:szCs w:val="28"/>
        </w:rPr>
        <w:lastRenderedPageBreak/>
        <w:t>Команда проекта</w:t>
      </w:r>
    </w:p>
    <w:tbl>
      <w:tblPr>
        <w:tblW w:w="148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9"/>
        <w:gridCol w:w="6503"/>
        <w:gridCol w:w="4961"/>
        <w:gridCol w:w="2693"/>
      </w:tblGrid>
      <w:tr w:rsidR="005260CA" w:rsidRPr="00403071" w:rsidTr="007809D8">
        <w:trPr>
          <w:trHeight w:val="777"/>
        </w:trPr>
        <w:tc>
          <w:tcPr>
            <w:tcW w:w="72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650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Садчиков Александр Николаевич</w:t>
            </w:r>
          </w:p>
        </w:tc>
        <w:tc>
          <w:tcPr>
            <w:tcW w:w="49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0CA" w:rsidRPr="003B7D53" w:rsidRDefault="005260CA" w:rsidP="007809D8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ГАПОУ «НГРТ»</w:t>
            </w:r>
          </w:p>
        </w:tc>
        <w:tc>
          <w:tcPr>
            <w:tcW w:w="269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Куратор проекта</w:t>
            </w:r>
          </w:p>
        </w:tc>
      </w:tr>
      <w:tr w:rsidR="005260CA" w:rsidRPr="00403071" w:rsidTr="007809D8">
        <w:trPr>
          <w:trHeight w:val="846"/>
        </w:trPr>
        <w:tc>
          <w:tcPr>
            <w:tcW w:w="72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650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Филькова Лариса Николаевна </w:t>
            </w:r>
          </w:p>
        </w:tc>
        <w:tc>
          <w:tcPr>
            <w:tcW w:w="49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0CA" w:rsidRPr="003B7D53" w:rsidRDefault="005260CA" w:rsidP="007809D8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Начальник отдела профессионального воспитания Министерства образования Оренбургской области </w:t>
            </w:r>
          </w:p>
        </w:tc>
        <w:tc>
          <w:tcPr>
            <w:tcW w:w="269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Функциональный заказчик</w:t>
            </w:r>
          </w:p>
        </w:tc>
      </w:tr>
      <w:tr w:rsidR="005260CA" w:rsidRPr="00403071" w:rsidTr="007809D8">
        <w:trPr>
          <w:trHeight w:val="689"/>
        </w:trPr>
        <w:tc>
          <w:tcPr>
            <w:tcW w:w="72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650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Крухмалева Маргарита Николаевна</w:t>
            </w:r>
          </w:p>
        </w:tc>
        <w:tc>
          <w:tcPr>
            <w:tcW w:w="49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0CA" w:rsidRPr="003B7D53" w:rsidRDefault="005260CA" w:rsidP="007809D8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Заместитель министра образования Оренбургской области </w:t>
            </w:r>
          </w:p>
        </w:tc>
        <w:tc>
          <w:tcPr>
            <w:tcW w:w="269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Функциональный заказчик</w:t>
            </w:r>
          </w:p>
        </w:tc>
      </w:tr>
      <w:tr w:rsidR="005260CA" w:rsidRPr="00403071" w:rsidTr="007809D8">
        <w:trPr>
          <w:trHeight w:val="687"/>
        </w:trPr>
        <w:tc>
          <w:tcPr>
            <w:tcW w:w="72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650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Сапрыкина Наталья Николаевна</w:t>
            </w:r>
          </w:p>
        </w:tc>
        <w:tc>
          <w:tcPr>
            <w:tcW w:w="49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0CA" w:rsidRPr="003B7D53" w:rsidRDefault="005260CA" w:rsidP="007809D8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Заместитель министра образования Оренбургской области </w:t>
            </w:r>
          </w:p>
        </w:tc>
        <w:tc>
          <w:tcPr>
            <w:tcW w:w="269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Функциональный заказчик</w:t>
            </w:r>
          </w:p>
        </w:tc>
      </w:tr>
      <w:tr w:rsidR="005260CA" w:rsidRPr="00403071" w:rsidTr="008B7A81">
        <w:trPr>
          <w:trHeight w:val="699"/>
        </w:trPr>
        <w:tc>
          <w:tcPr>
            <w:tcW w:w="72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650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Шутова Наталья Юрьевна </w:t>
            </w:r>
          </w:p>
        </w:tc>
        <w:tc>
          <w:tcPr>
            <w:tcW w:w="49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Заместитель директора ГАПОУ «НГРТ» по УВР </w:t>
            </w:r>
          </w:p>
        </w:tc>
        <w:tc>
          <w:tcPr>
            <w:tcW w:w="269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Руководитель проекта </w:t>
            </w:r>
          </w:p>
        </w:tc>
      </w:tr>
      <w:tr w:rsidR="005260CA" w:rsidRPr="00403071" w:rsidTr="008B7A81">
        <w:trPr>
          <w:trHeight w:val="826"/>
        </w:trPr>
        <w:tc>
          <w:tcPr>
            <w:tcW w:w="72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6 </w:t>
            </w:r>
          </w:p>
        </w:tc>
        <w:tc>
          <w:tcPr>
            <w:tcW w:w="650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Бусловская Елена Сергеевна </w:t>
            </w:r>
          </w:p>
        </w:tc>
        <w:tc>
          <w:tcPr>
            <w:tcW w:w="49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Методист ГАПОУ «НГРТ» </w:t>
            </w:r>
          </w:p>
        </w:tc>
        <w:tc>
          <w:tcPr>
            <w:tcW w:w="269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Администратор проекта</w:t>
            </w:r>
          </w:p>
        </w:tc>
      </w:tr>
      <w:tr w:rsidR="005260CA" w:rsidRPr="00403071" w:rsidTr="008B7A81">
        <w:trPr>
          <w:trHeight w:val="826"/>
        </w:trPr>
        <w:tc>
          <w:tcPr>
            <w:tcW w:w="72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7 </w:t>
            </w:r>
          </w:p>
        </w:tc>
        <w:tc>
          <w:tcPr>
            <w:tcW w:w="650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Шарипова Кристина Робертовна</w:t>
            </w: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Социальный педагог  ГАПОУ «НГРТ»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, преподаватель экономики</w:t>
            </w: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5260CA" w:rsidRPr="00403071" w:rsidTr="008B7A81">
        <w:trPr>
          <w:trHeight w:val="826"/>
        </w:trPr>
        <w:tc>
          <w:tcPr>
            <w:tcW w:w="72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650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Арнаутова Марина Ивановна </w:t>
            </w:r>
          </w:p>
        </w:tc>
        <w:tc>
          <w:tcPr>
            <w:tcW w:w="49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Педагог – психолог  ГАПОУ «НГРТ» </w:t>
            </w:r>
          </w:p>
        </w:tc>
        <w:tc>
          <w:tcPr>
            <w:tcW w:w="269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Ответственный исполнитель</w:t>
            </w:r>
          </w:p>
        </w:tc>
      </w:tr>
      <w:tr w:rsidR="005260CA" w:rsidRPr="00403071" w:rsidTr="008B7A81">
        <w:trPr>
          <w:trHeight w:val="826"/>
        </w:trPr>
        <w:tc>
          <w:tcPr>
            <w:tcW w:w="72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</w:t>
            </w:r>
          </w:p>
        </w:tc>
        <w:tc>
          <w:tcPr>
            <w:tcW w:w="650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Гришина Анастасия Геннадьевна</w:t>
            </w:r>
          </w:p>
        </w:tc>
        <w:tc>
          <w:tcPr>
            <w:tcW w:w="49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Библиотекарь</w:t>
            </w:r>
          </w:p>
        </w:tc>
        <w:tc>
          <w:tcPr>
            <w:tcW w:w="269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0CA" w:rsidRPr="003B7D53" w:rsidRDefault="005260CA" w:rsidP="00780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Ответственный исполнитель</w:t>
            </w:r>
          </w:p>
        </w:tc>
      </w:tr>
    </w:tbl>
    <w:p w:rsidR="00CE2397" w:rsidRDefault="00CE2397" w:rsidP="00CE23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D">
        <w:rPr>
          <w:rFonts w:ascii="Times New Roman" w:hAnsi="Times New Roman" w:cs="Times New Roman"/>
          <w:sz w:val="28"/>
          <w:szCs w:val="28"/>
        </w:rPr>
        <w:t>Авторская методика по выявлению сформированности</w:t>
      </w:r>
      <w:r w:rsidR="005260CA">
        <w:rPr>
          <w:rFonts w:ascii="Times New Roman" w:hAnsi="Times New Roman" w:cs="Times New Roman"/>
          <w:sz w:val="28"/>
          <w:szCs w:val="28"/>
        </w:rPr>
        <w:t xml:space="preserve"> </w:t>
      </w:r>
      <w:r w:rsidRPr="00B928FD">
        <w:rPr>
          <w:rFonts w:ascii="Times New Roman" w:hAnsi="Times New Roman" w:cs="Times New Roman"/>
          <w:sz w:val="28"/>
          <w:szCs w:val="28"/>
        </w:rPr>
        <w:t>ОК</w:t>
      </w:r>
      <w:r w:rsidR="005260CA">
        <w:rPr>
          <w:rFonts w:ascii="Times New Roman" w:hAnsi="Times New Roman" w:cs="Times New Roman"/>
          <w:sz w:val="28"/>
          <w:szCs w:val="28"/>
        </w:rPr>
        <w:t xml:space="preserve"> </w:t>
      </w:r>
      <w:r w:rsidR="00567CD3">
        <w:rPr>
          <w:rFonts w:ascii="Times New Roman" w:hAnsi="Times New Roman" w:cs="Times New Roman"/>
          <w:sz w:val="28"/>
          <w:szCs w:val="28"/>
        </w:rPr>
        <w:t>ФГОС</w:t>
      </w:r>
    </w:p>
    <w:p w:rsidR="00CE2397" w:rsidRDefault="00CE2397" w:rsidP="00CE23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D">
        <w:rPr>
          <w:rFonts w:ascii="Times New Roman" w:hAnsi="Times New Roman" w:cs="Times New Roman"/>
          <w:sz w:val="28"/>
          <w:szCs w:val="28"/>
        </w:rPr>
        <w:t>Диагностика особенностей саморе</w:t>
      </w:r>
      <w:r w:rsidR="00567CD3">
        <w:rPr>
          <w:rFonts w:ascii="Times New Roman" w:hAnsi="Times New Roman" w:cs="Times New Roman"/>
          <w:sz w:val="28"/>
          <w:szCs w:val="28"/>
        </w:rPr>
        <w:t>а</w:t>
      </w:r>
      <w:r w:rsidRPr="00B928FD">
        <w:rPr>
          <w:rFonts w:ascii="Times New Roman" w:hAnsi="Times New Roman" w:cs="Times New Roman"/>
          <w:sz w:val="28"/>
          <w:szCs w:val="28"/>
        </w:rPr>
        <w:t>лизации</w:t>
      </w:r>
    </w:p>
    <w:p w:rsidR="00CE2397" w:rsidRDefault="00CE2397" w:rsidP="00CE23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D">
        <w:rPr>
          <w:rFonts w:ascii="Times New Roman" w:hAnsi="Times New Roman" w:cs="Times New Roman"/>
          <w:sz w:val="28"/>
          <w:szCs w:val="28"/>
        </w:rPr>
        <w:t>Индекс толерантности</w:t>
      </w:r>
    </w:p>
    <w:p w:rsidR="00B03C1C" w:rsidRDefault="00CE2397" w:rsidP="00BB392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928FD">
        <w:rPr>
          <w:rFonts w:ascii="Times New Roman" w:hAnsi="Times New Roman" w:cs="Times New Roman"/>
          <w:sz w:val="28"/>
          <w:szCs w:val="28"/>
        </w:rPr>
        <w:t>метод</w:t>
      </w:r>
      <w:r w:rsidR="00567CD3">
        <w:rPr>
          <w:rFonts w:ascii="Times New Roman" w:hAnsi="Times New Roman" w:cs="Times New Roman"/>
          <w:sz w:val="28"/>
          <w:szCs w:val="28"/>
        </w:rPr>
        <w:t>и</w:t>
      </w:r>
      <w:r w:rsidRPr="00B928FD">
        <w:rPr>
          <w:rFonts w:ascii="Times New Roman" w:hAnsi="Times New Roman" w:cs="Times New Roman"/>
          <w:sz w:val="28"/>
          <w:szCs w:val="28"/>
        </w:rPr>
        <w:t>ка Тест Кетелла</w:t>
      </w:r>
      <w:r w:rsidR="00BB3924">
        <w:rPr>
          <w:rFonts w:ascii="Times New Roman" w:hAnsi="Times New Roman" w:cs="Times New Roman"/>
          <w:sz w:val="28"/>
          <w:szCs w:val="28"/>
        </w:rPr>
        <w:t xml:space="preserve">, </w:t>
      </w:r>
      <w:r w:rsidR="00567CD3">
        <w:rPr>
          <w:rFonts w:ascii="Times New Roman" w:hAnsi="Times New Roman" w:cs="Times New Roman"/>
          <w:sz w:val="28"/>
        </w:rPr>
        <w:t>методика Н.И. Рожкова по самоуправлению</w:t>
      </w:r>
      <w:r w:rsidR="00BB3924">
        <w:rPr>
          <w:rFonts w:ascii="Times New Roman" w:hAnsi="Times New Roman" w:cs="Times New Roman"/>
          <w:sz w:val="28"/>
        </w:rPr>
        <w:t xml:space="preserve"> </w:t>
      </w:r>
      <w:r w:rsidR="00567CD3">
        <w:rPr>
          <w:rFonts w:ascii="Times New Roman" w:hAnsi="Times New Roman" w:cs="Times New Roman"/>
          <w:sz w:val="28"/>
        </w:rPr>
        <w:t>тест КОС</w:t>
      </w:r>
    </w:p>
    <w:p w:rsidR="00B03C1C" w:rsidRPr="009C311E" w:rsidRDefault="00C52F26" w:rsidP="00567CD3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pict>
          <v:group id="_x0000_s1026" editas="canvas" style="width:735.5pt;height:609.35pt;mso-position-horizontal-relative:char;mso-position-vertical-relative:line" coordorigin="1823,1178" coordsize="14710,121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23;top:1178;width:14710;height:12187" o:preferrelative="f">
              <v:fill o:detectmouseclick="t"/>
              <v:path o:extrusionok="t" o:connecttype="none"/>
              <o:lock v:ext="edit" text="t"/>
            </v:shape>
            <v:rect id="_x0000_s1028" style="position:absolute;left:1904;top:1380;width:562;height:10035">
              <v:textbox style="layout-flow:vertical;mso-layout-flow-alt:bottom-to-top;mso-next-textbox:#_x0000_s1028">
                <w:txbxContent>
                  <w:p w:rsidR="007809D8" w:rsidRPr="00D87A29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87A2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СРЕДА</w:t>
                    </w:r>
                  </w:p>
                </w:txbxContent>
              </v:textbox>
            </v:rect>
            <v:rect id="_x0000_s1029" style="position:absolute;left:3510;top:1380;width:11755;height:465">
              <v:textbox style="mso-next-textbox:#_x0000_s1029">
                <w:txbxContent>
                  <w:p w:rsidR="007809D8" w:rsidRPr="001C3582" w:rsidRDefault="007809D8" w:rsidP="00AB3AEE">
                    <w:pPr>
                      <w:shd w:val="clear" w:color="auto" w:fill="FFFF0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C358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Проект «Инициатива. Творчество. Действия»</w:t>
                    </w:r>
                  </w:p>
                </w:txbxContent>
              </v:textbox>
            </v:rect>
            <v:rect id="_x0000_s1030" style="position:absolute;left:3510;top:2084;width:11755;height:585">
              <v:textbox style="mso-next-textbox:#_x0000_s1030">
                <w:txbxContent>
                  <w:p w:rsidR="00BB3924" w:rsidRDefault="007809D8" w:rsidP="00AB3AEE">
                    <w:pPr>
                      <w:shd w:val="clear" w:color="auto" w:fill="FFFF0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C358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Цель – обеспечить формирование высокого уровня социальной активности не менее, чем у 80% обучающихся </w:t>
                    </w:r>
                  </w:p>
                  <w:p w:rsidR="007809D8" w:rsidRPr="001C3582" w:rsidRDefault="007809D8" w:rsidP="00AB3AEE">
                    <w:pPr>
                      <w:shd w:val="clear" w:color="auto" w:fill="FFFF0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C358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ГАПОУ «</w:t>
                    </w:r>
                    <w:r w:rsidR="00BB392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Нефтегазоразведочный техникум</w:t>
                    </w:r>
                    <w:r w:rsidRPr="001C358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»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до 1 июл</w:t>
                    </w:r>
                    <w:r w:rsidRPr="001C358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я 2022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г.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9189;top:1845;width:1;height:239" o:connectortype="straight">
              <v:stroke endarrow="block"/>
            </v:shape>
            <v:rect id="_x0000_s1032" style="position:absolute;left:3510;top:2910;width:11755;height:420">
              <v:textbox style="mso-next-textbox:#_x0000_s1032">
                <w:txbxContent>
                  <w:p w:rsidR="007809D8" w:rsidRPr="001C3582" w:rsidRDefault="007809D8" w:rsidP="00AB3AEE">
                    <w:pPr>
                      <w:shd w:val="clear" w:color="auto" w:fill="FFFF0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Принципы формирования социальной активности</w:t>
                    </w:r>
                  </w:p>
                </w:txbxContent>
              </v:textbox>
            </v:rect>
            <v:shape id="_x0000_s1033" type="#_x0000_t32" style="position:absolute;left:9155;top:2686;width:1;height:239" o:connectortype="straight">
              <v:stroke endarrow="block"/>
            </v:shape>
            <v:rect id="_x0000_s1034" style="position:absolute;left:3510;top:3330;width:1871;height:787">
              <v:textbox style="mso-next-textbox:#_x0000_s1034">
                <w:txbxContent>
                  <w:p w:rsidR="007809D8" w:rsidRPr="001C3582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Гуманистической напрвленн</w:t>
                    </w:r>
                    <w:r w:rsidRPr="001C358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ости</w:t>
                    </w:r>
                  </w:p>
                </w:txbxContent>
              </v:textbox>
            </v:rect>
            <v:rect id="_x0000_s1035" style="position:absolute;left:5381;top:3330;width:1474;height:787">
              <v:textbox style="mso-next-textbox:#_x0000_s1035">
                <w:txbxContent>
                  <w:p w:rsidR="007809D8" w:rsidRPr="001C3582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Целостной ориентации</w:t>
                    </w:r>
                  </w:p>
                </w:txbxContent>
              </v:textbox>
            </v:rect>
            <v:rect id="_x0000_s1036" style="position:absolute;left:6795;top:3330;width:1461;height:787">
              <v:textbox style="mso-next-textbox:#_x0000_s1036">
                <w:txbxContent>
                  <w:p w:rsidR="007809D8" w:rsidRPr="00BB3924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</w:pPr>
                    <w:r w:rsidRPr="00BB3924"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>Диалогичноссти взаимодействия</w:t>
                    </w:r>
                  </w:p>
                </w:txbxContent>
              </v:textbox>
            </v:rect>
            <v:rect id="_x0000_s1037" style="position:absolute;left:8255;top:3330;width:1454;height:787">
              <v:textbox style="mso-next-textbox:#_x0000_s1037">
                <w:txbxContent>
                  <w:p w:rsidR="007809D8" w:rsidRPr="001C3582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Культуросообразности</w:t>
                    </w:r>
                  </w:p>
                </w:txbxContent>
              </v:textbox>
            </v:rect>
            <v:rect id="_x0000_s1038" style="position:absolute;left:9709;top:3330;width:1331;height:787">
              <v:textbox style="mso-next-textbox:#_x0000_s1038">
                <w:txbxContent>
                  <w:p w:rsidR="007809D8" w:rsidRPr="001C3582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Природосообразности</w:t>
                    </w:r>
                  </w:p>
                </w:txbxContent>
              </v:textbox>
            </v:rect>
            <v:rect id="_x0000_s1039" style="position:absolute;left:11040;top:3330;width:1246;height:787">
              <v:textbox style="mso-next-textbox:#_x0000_s1039">
                <w:txbxContent>
                  <w:p w:rsidR="007809D8" w:rsidRPr="001C3582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B3924"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 xml:space="preserve">Вариантности социального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воспитания</w:t>
                    </w:r>
                  </w:p>
                </w:txbxContent>
              </v:textbox>
            </v:rect>
            <v:rect id="_x0000_s1040" style="position:absolute;left:12305;top:3330;width:1220;height:787">
              <v:textbox style="mso-next-textbox:#_x0000_s1040">
                <w:txbxContent>
                  <w:p w:rsidR="007809D8" w:rsidRPr="001C3582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Преемственности</w:t>
                    </w:r>
                  </w:p>
                </w:txbxContent>
              </v:textbox>
            </v:rect>
            <v:rect id="_x0000_s1041" style="position:absolute;left:13525;top:3330;width:1740;height:787">
              <v:textbox style="mso-next-textbox:#_x0000_s1041">
                <w:txbxContent>
                  <w:p w:rsidR="007809D8" w:rsidRPr="001C3582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Педагогической поддержки</w:t>
                    </w:r>
                  </w:p>
                </w:txbxContent>
              </v:textbox>
            </v:rect>
            <v:shape id="_x0000_s1042" type="#_x0000_t32" style="position:absolute;left:9145;top:4071;width:1;height:239" o:connectortype="straight">
              <v:stroke endarrow="block"/>
            </v:shape>
            <v:rect id="_x0000_s1043" style="position:absolute;left:3495;top:4295;width:11770;height:405">
              <v:textbox style="mso-next-textbox:#_x0000_s1043">
                <w:txbxContent>
                  <w:p w:rsidR="007809D8" w:rsidRPr="001C3582" w:rsidRDefault="007809D8" w:rsidP="00AB3AEE">
                    <w:pPr>
                      <w:shd w:val="clear" w:color="auto" w:fill="FFFF0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Компоненты процесса формирования социальной активности</w:t>
                    </w:r>
                  </w:p>
                </w:txbxContent>
              </v:textbox>
            </v:rect>
            <v:rect id="_x0000_s1044" style="position:absolute;left:3480;top:4690;width:2598;height:585">
              <v:textbox style="mso-next-textbox:#_x0000_s1044">
                <w:txbxContent>
                  <w:p w:rsidR="007809D8" w:rsidRPr="001C3582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познавательной</w:t>
                    </w:r>
                  </w:p>
                </w:txbxContent>
              </v:textbox>
            </v:rect>
            <v:rect id="_x0000_s1045" style="position:absolute;left:6095;top:4690;width:2830;height:585">
              <v:textbox style="mso-next-textbox:#_x0000_s1045">
                <w:txbxContent>
                  <w:p w:rsidR="007809D8" w:rsidRPr="001C3582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аксиологический</w:t>
                    </w:r>
                  </w:p>
                </w:txbxContent>
              </v:textbox>
            </v:rect>
            <v:rect id="_x0000_s1046" style="position:absolute;left:8910;top:4690;width:2540;height:585">
              <v:textbox style="mso-next-textbox:#_x0000_s1046">
                <w:txbxContent>
                  <w:p w:rsidR="007809D8" w:rsidRPr="001C3582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эмоциональный</w:t>
                    </w:r>
                  </w:p>
                </w:txbxContent>
              </v:textbox>
            </v:rect>
            <v:rect id="_x0000_s1047" style="position:absolute;left:11442;top:4690;width:2083;height:611">
              <v:textbox style="mso-next-textbox:#_x0000_s1047">
                <w:txbxContent>
                  <w:p w:rsidR="007809D8" w:rsidRPr="001C3582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поведенческий</w:t>
                    </w:r>
                  </w:p>
                </w:txbxContent>
              </v:textbox>
            </v:rect>
            <v:rect id="_x0000_s1048" style="position:absolute;left:13705;top:4690;width:1560;height:585">
              <v:textbox style="mso-next-textbox:#_x0000_s1048">
                <w:txbxContent>
                  <w:p w:rsidR="007809D8" w:rsidRPr="00A515FD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515F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рефлексивный</w:t>
                    </w:r>
                  </w:p>
                </w:txbxContent>
              </v:textbox>
            </v:rect>
            <v:shape id="_x0000_s1049" type="#_x0000_t32" style="position:absolute;left:9120;top:5301;width:1;height:239" o:connectortype="straight">
              <v:stroke endarrow="block"/>
            </v:shape>
            <v:rect id="_x0000_s1050" style="position:absolute;left:3520;top:5525;width:11745;height:480">
              <v:textbox style="mso-next-textbox:#_x0000_s1050">
                <w:txbxContent>
                  <w:p w:rsidR="007809D8" w:rsidRPr="001C3582" w:rsidRDefault="007809D8" w:rsidP="00AB3AEE">
                    <w:pPr>
                      <w:shd w:val="clear" w:color="auto" w:fill="FFFF0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Технология формирования социальной активности обучающихся</w:t>
                    </w:r>
                  </w:p>
                </w:txbxContent>
              </v:textbox>
            </v:rect>
            <v:rect id="_x0000_s1051" style="position:absolute;left:2550;top:1410;width:540;height:2885">
              <v:textbox style="layout-flow:vertical;mso-layout-flow-alt:bottom-to-top;mso-next-textbox:#_x0000_s1051">
                <w:txbxContent>
                  <w:p w:rsidR="007809D8" w:rsidRPr="004858DE" w:rsidRDefault="007809D8" w:rsidP="00B03C1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Целевой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52" type="#_x0000_t13" style="position:absolute;left:3105;top:2235;width:405;height:300"/>
            <v:shape id="_x0000_s1053" type="#_x0000_t13" style="position:absolute;left:3105;top:3315;width:405;height:300"/>
            <v:rect id="_x0000_s1054" style="position:absolute;left:3520;top:6005;width:11745;height:420">
              <v:textbox style="mso-next-textbox:#_x0000_s1054">
                <w:txbxContent>
                  <w:p w:rsidR="007809D8" w:rsidRPr="001C3582" w:rsidRDefault="007809D8" w:rsidP="00AB3AEE">
                    <w:pPr>
                      <w:shd w:val="clear" w:color="auto" w:fill="FFFF0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Направленность социальной активности</w:t>
                    </w:r>
                  </w:p>
                </w:txbxContent>
              </v:textbox>
            </v:rect>
            <v:rect id="_x0000_s1055" style="position:absolute;left:3520;top:6425;width:2475;height:585">
              <v:textbox style="mso-next-textbox:#_x0000_s1055">
                <w:txbxContent>
                  <w:p w:rsidR="007809D8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на </w:t>
                    </w:r>
                  </w:p>
                  <w:p w:rsidR="007809D8" w:rsidRPr="001C3582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ЛИЧНОСТЬ</w:t>
                    </w:r>
                  </w:p>
                </w:txbxContent>
              </v:textbox>
            </v:rect>
            <v:rect id="_x0000_s1056" style="position:absolute;left:5995;top:6425;width:3563;height:586">
              <v:textbox style="mso-next-textbox:#_x0000_s1056">
                <w:txbxContent>
                  <w:p w:rsidR="007809D8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на </w:t>
                    </w:r>
                  </w:p>
                  <w:p w:rsidR="007809D8" w:rsidRPr="001C3582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ЗНАЧИМУЮ ГРУППУ </w:t>
                    </w:r>
                  </w:p>
                </w:txbxContent>
              </v:textbox>
            </v:rect>
            <v:rect id="_x0000_s1057" style="position:absolute;left:9525;top:6425;width:2840;height:586">
              <v:textbox style="mso-next-textbox:#_x0000_s1057">
                <w:txbxContent>
                  <w:p w:rsidR="007809D8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</w:t>
                    </w:r>
                  </w:p>
                  <w:p w:rsidR="007809D8" w:rsidRPr="001C3582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ОБЩЕСТВО </w:t>
                    </w:r>
                  </w:p>
                </w:txbxContent>
              </v:textbox>
            </v:rect>
            <v:rect id="_x0000_s1058" style="position:absolute;left:12315;top:6425;width:2950;height:586">
              <v:textbox style="mso-next-textbox:#_x0000_s1058">
                <w:txbxContent>
                  <w:p w:rsidR="007809D8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на  </w:t>
                    </w:r>
                  </w:p>
                  <w:p w:rsidR="007809D8" w:rsidRPr="001C3582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ГОСУДАРСТВО</w:t>
                    </w:r>
                  </w:p>
                </w:txbxContent>
              </v:textbox>
            </v:rect>
            <v:shape id="_x0000_s1059" type="#_x0000_t32" style="position:absolute;left:9145;top:7011;width:1;height:239" o:connectortype="straight">
              <v:stroke endarrow="block"/>
            </v:shape>
            <v:rect id="_x0000_s1060" style="position:absolute;left:3479;top:7250;width:11786;height:420">
              <v:textbox style="mso-next-textbox:#_x0000_s1060">
                <w:txbxContent>
                  <w:p w:rsidR="007809D8" w:rsidRPr="001C3582" w:rsidRDefault="007809D8" w:rsidP="00AB3AEE">
                    <w:pPr>
                      <w:shd w:val="clear" w:color="auto" w:fill="FFFF0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Методы формирования социальной активности</w:t>
                    </w:r>
                  </w:p>
                </w:txbxContent>
              </v:textbox>
            </v:rect>
            <v:rect id="_x0000_s1061" style="position:absolute;left:3495;top:7680;width:4125;height:585">
              <v:textbox style="mso-next-textbox:#_x0000_s1061">
                <w:txbxContent>
                  <w:p w:rsidR="007809D8" w:rsidRPr="001C3582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Формирование сознания обучающихся</w:t>
                    </w:r>
                  </w:p>
                </w:txbxContent>
              </v:textbox>
            </v:rect>
            <v:rect id="_x0000_s1062" style="position:absolute;left:7620;top:7680;width:2638;height:585">
              <v:textbox style="mso-next-textbox:#_x0000_s1062">
                <w:txbxContent>
                  <w:p w:rsidR="007809D8" w:rsidRPr="001C3582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стимулирования</w:t>
                    </w:r>
                  </w:p>
                </w:txbxContent>
              </v:textbox>
            </v:rect>
            <v:rect id="_x0000_s1063" style="position:absolute;left:10230;top:7680;width:5022;height:585">
              <v:textbox style="mso-next-textbox:#_x0000_s1063">
                <w:txbxContent>
                  <w:p w:rsidR="007809D8" w:rsidRPr="00A515FD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Организация деятельности и мотивации поведения</w:t>
                    </w:r>
                  </w:p>
                </w:txbxContent>
              </v:textbox>
            </v:rect>
            <v:shape id="_x0000_s1064" type="#_x0000_t32" style="position:absolute;left:9170;top:8291;width:1;height:239" o:connectortype="straight">
              <v:stroke endarrow="block"/>
            </v:shape>
            <v:rect id="_x0000_s1065" style="position:absolute;left:2550;top:4700;width:540;height:3830">
              <v:textbox style="layout-flow:vertical;mso-layout-flow-alt:bottom-to-top;mso-next-textbox:#_x0000_s1065">
                <w:txbxContent>
                  <w:p w:rsidR="007809D8" w:rsidRPr="004858DE" w:rsidRDefault="007809D8" w:rsidP="00B03C1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Операционно-деятельностный</w:t>
                    </w:r>
                  </w:p>
                </w:txbxContent>
              </v:textbox>
            </v:rect>
            <v:shape id="_x0000_s1066" type="#_x0000_t13" style="position:absolute;left:3105;top:4725;width:405;height:300"/>
            <v:shape id="_x0000_s1067" type="#_x0000_t13" style="position:absolute;left:3105;top:5570;width:405;height:300"/>
            <v:shape id="_x0000_s1068" type="#_x0000_t13" style="position:absolute;left:3105;top:6015;width:405;height:300"/>
            <v:shape id="_x0000_s1069" type="#_x0000_t13" style="position:absolute;left:3105;top:7320;width:405;height:300"/>
            <v:rect id="_x0000_s1070" style="position:absolute;left:3479;top:8530;width:11786;height:420">
              <v:textbox style="mso-next-textbox:#_x0000_s1070">
                <w:txbxContent>
                  <w:p w:rsidR="007809D8" w:rsidRPr="001C3582" w:rsidRDefault="007809D8" w:rsidP="00AB3AEE">
                    <w:pPr>
                      <w:shd w:val="clear" w:color="auto" w:fill="FFFF0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Критерии сформированности социальной активности личности</w:t>
                    </w:r>
                  </w:p>
                </w:txbxContent>
              </v:textbox>
            </v:rect>
            <v:rect id="_x0000_s1071" style="position:absolute;left:3480;top:8950;width:3788;height:665">
              <v:textbox style="mso-next-textbox:#_x0000_s1071">
                <w:txbxContent>
                  <w:p w:rsidR="007809D8" w:rsidRPr="001C3582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Высокий уровень социальной активности</w:t>
                    </w:r>
                  </w:p>
                </w:txbxContent>
              </v:textbox>
            </v:rect>
            <v:rect id="_x0000_s1072" style="position:absolute;left:7268;top:8950;width:1976;height:665">
              <v:textbox style="mso-next-textbox:#_x0000_s1072">
                <w:txbxContent>
                  <w:p w:rsidR="007809D8" w:rsidRPr="001C3582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Проявление инициативы </w:t>
                    </w:r>
                  </w:p>
                </w:txbxContent>
              </v:textbox>
            </v:rect>
            <v:rect id="_x0000_s1073" style="position:absolute;left:9120;top:8950;width:2580;height:665">
              <v:textbox style="mso-next-textbox:#_x0000_s1073">
                <w:txbxContent>
                  <w:p w:rsidR="007809D8" w:rsidRPr="001C3582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Высокий уровень коммуникативных способностей </w:t>
                    </w:r>
                  </w:p>
                </w:txbxContent>
              </v:textbox>
            </v:rect>
            <v:rect id="_x0000_s1074" style="position:absolute;left:11638;top:8950;width:3644;height:665">
              <v:textbox style="mso-next-textbox:#_x0000_s1074">
                <w:txbxContent>
                  <w:p w:rsidR="007809D8" w:rsidRPr="001C3582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Высокий уровень ответственности за конечный результат своего труда</w:t>
                    </w:r>
                  </w:p>
                </w:txbxContent>
              </v:textbox>
            </v:rect>
            <v:shape id="_x0000_s1075" type="#_x0000_t32" style="position:absolute;left:9119;top:9601;width:1;height:239" o:connectortype="straight">
              <v:stroke endarrow="block"/>
            </v:shape>
            <v:rect id="_x0000_s1076" style="position:absolute;left:3495;top:9835;width:11787;height:420">
              <v:textbox style="mso-next-textbox:#_x0000_s1076">
                <w:txbxContent>
                  <w:p w:rsidR="007809D8" w:rsidRPr="001C3582" w:rsidRDefault="007809D8" w:rsidP="00AB3AEE">
                    <w:pPr>
                      <w:shd w:val="clear" w:color="auto" w:fill="FFFF0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Уровни проявления социальной активности</w:t>
                    </w:r>
                  </w:p>
                </w:txbxContent>
              </v:textbox>
            </v:rect>
            <v:rect id="_x0000_s1077" style="position:absolute;left:3495;top:10255;width:3440;height:585">
              <v:textbox style="mso-next-textbox:#_x0000_s1077">
                <w:txbxContent>
                  <w:p w:rsidR="007809D8" w:rsidRPr="001C3582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Пассивный</w:t>
                    </w:r>
                  </w:p>
                </w:txbxContent>
              </v:textbox>
            </v:rect>
            <v:rect id="_x0000_s1078" style="position:absolute;left:6935;top:10260;width:2775;height:585">
              <v:textbox style="mso-next-textbox:#_x0000_s1078">
                <w:txbxContent>
                  <w:p w:rsidR="007809D8" w:rsidRPr="001C3582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Репродуктивный </w:t>
                    </w:r>
                  </w:p>
                </w:txbxContent>
              </v:textbox>
            </v:rect>
            <v:rect id="_x0000_s1079" style="position:absolute;left:9710;top:10255;width:2896;height:585">
              <v:textbox style="mso-next-textbox:#_x0000_s1079">
                <w:txbxContent>
                  <w:p w:rsidR="007809D8" w:rsidRPr="001C3582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Репродуктивно-творческий </w:t>
                    </w:r>
                  </w:p>
                </w:txbxContent>
              </v:textbox>
            </v:rect>
            <v:rect id="_x0000_s1080" style="position:absolute;left:12606;top:10260;width:2659;height:585">
              <v:textbox style="mso-next-textbox:#_x0000_s1080">
                <w:txbxContent>
                  <w:p w:rsidR="007809D8" w:rsidRPr="001C3582" w:rsidRDefault="007809D8" w:rsidP="00B03C1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Творческий</w:t>
                    </w:r>
                  </w:p>
                </w:txbxContent>
              </v:textbox>
            </v:rect>
            <v:shape id="_x0000_s1081" type="#_x0000_t32" style="position:absolute;left:9113;top:10872;width:1;height:239" o:connectortype="straight">
              <v:stroke endarrow="block"/>
            </v:shape>
            <v:rect id="_x0000_s1082" style="position:absolute;left:3495;top:11065;width:11787;height:350">
              <v:textbox style="mso-next-textbox:#_x0000_s1082">
                <w:txbxContent>
                  <w:p w:rsidR="007809D8" w:rsidRPr="001C3582" w:rsidRDefault="007809D8" w:rsidP="00DF408C">
                    <w:pPr>
                      <w:shd w:val="clear" w:color="auto" w:fill="FFFF0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Результат – высокий уровень социальной активности не менее, чем у 80% обучающихся ГАПОУ «</w:t>
                    </w:r>
                    <w:r w:rsidR="00BB3924" w:rsidRPr="001C358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ГАПОУ «</w:t>
                    </w:r>
                    <w:r w:rsidR="00BB392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НГРТ</w:t>
                    </w:r>
                    <w:r w:rsidR="00BB3924" w:rsidRPr="001C358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»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» к 01.07.2022 г.</w:t>
                    </w:r>
                  </w:p>
                </w:txbxContent>
              </v:textbox>
            </v:rect>
            <v:rect id="_x0000_s1083" style="position:absolute;left:2550;top:8788;width:540;height:2627">
              <v:textbox style="layout-flow:vertical;mso-layout-flow-alt:bottom-to-top;mso-next-textbox:#_x0000_s1083">
                <w:txbxContent>
                  <w:p w:rsidR="007809D8" w:rsidRPr="004858DE" w:rsidRDefault="007809D8" w:rsidP="00B03C1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Аналитико-результативный</w:t>
                    </w:r>
                  </w:p>
                </w:txbxContent>
              </v:textbox>
            </v:rect>
            <v:shape id="_x0000_s1084" type="#_x0000_t13" style="position:absolute;left:3074;top:8788;width:405;height:300"/>
            <v:shape id="_x0000_s1085" type="#_x0000_t13" style="position:absolute;left:3099;top:9840;width:405;height:300"/>
            <v:shape id="_x0000_s1086" type="#_x0000_t13" style="position:absolute;left:3074;top:11115;width:405;height:300"/>
            <v:shape id="_x0000_s1087" type="#_x0000_t32" style="position:absolute;left:15252;top:1612;width:696;height:1" o:connectortype="straight">
              <v:stroke startarrow="block" endarrow="block"/>
            </v:shape>
            <v:shape id="_x0000_s1088" type="#_x0000_t32" style="position:absolute;left:16074;top:1410;width:1;height:10005" o:connectortype="straight"/>
            <v:shape id="_x0000_s1089" type="#_x0000_t32" style="position:absolute;left:10567;top:12877;width:301;height:8;flip:y" o:connectortype="straight">
              <v:stroke startarrow="block" endarrow="block"/>
            </v:shape>
            <v:shape id="_x0000_s1090" type="#_x0000_t32" style="position:absolute;left:15379;top:11246;width:696;height:1" o:connectortype="straight">
              <v:stroke startarrow="block" endarrow="block"/>
            </v:shape>
            <w10:wrap type="none"/>
            <w10:anchorlock/>
          </v:group>
        </w:pict>
      </w:r>
    </w:p>
    <w:sectPr w:rsidR="00B03C1C" w:rsidRPr="009C311E" w:rsidSect="00B03C1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6147"/>
    <w:multiLevelType w:val="hybridMultilevel"/>
    <w:tmpl w:val="5FA6E1DC"/>
    <w:lvl w:ilvl="0" w:tplc="6108D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8E6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9A71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C4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C72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F86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24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2C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4C1F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102681"/>
    <w:multiLevelType w:val="hybridMultilevel"/>
    <w:tmpl w:val="DF08D71A"/>
    <w:lvl w:ilvl="0" w:tplc="BDF4E2A8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CFC44230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B94E85BA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B4909D36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BC2421EC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BAA84E5E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006C72D4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A1780B9E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1396E5DC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">
    <w:nsid w:val="2FDF3C9F"/>
    <w:multiLevelType w:val="hybridMultilevel"/>
    <w:tmpl w:val="A7760388"/>
    <w:lvl w:ilvl="0" w:tplc="C2C24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E4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AC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22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6AD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08D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0F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09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18DD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19C5E7E"/>
    <w:multiLevelType w:val="hybridMultilevel"/>
    <w:tmpl w:val="82349D16"/>
    <w:lvl w:ilvl="0" w:tplc="CBA4E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E8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84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2D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EE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A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ED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4A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0B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371E31"/>
    <w:multiLevelType w:val="hybridMultilevel"/>
    <w:tmpl w:val="DD0484C0"/>
    <w:lvl w:ilvl="0" w:tplc="5094A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28A6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EC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A49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2E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9079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4F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7C1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1E0F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A81318C"/>
    <w:multiLevelType w:val="hybridMultilevel"/>
    <w:tmpl w:val="14FA2458"/>
    <w:lvl w:ilvl="0" w:tplc="9A68F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2A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E21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D0B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224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6C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20D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AA3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E7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7B52C5F"/>
    <w:multiLevelType w:val="hybridMultilevel"/>
    <w:tmpl w:val="DCBA80A6"/>
    <w:lvl w:ilvl="0" w:tplc="FC3E7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3ED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D4B7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22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C2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D6A9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B4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A8D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643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7B26546"/>
    <w:multiLevelType w:val="hybridMultilevel"/>
    <w:tmpl w:val="03F89E92"/>
    <w:lvl w:ilvl="0" w:tplc="BCCC5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222A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40D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36C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38A5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8CFE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24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29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E43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4216594"/>
    <w:multiLevelType w:val="hybridMultilevel"/>
    <w:tmpl w:val="524814D8"/>
    <w:lvl w:ilvl="0" w:tplc="FF0E5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80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8E21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209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057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165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38C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C8C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0CF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9050E5D"/>
    <w:multiLevelType w:val="hybridMultilevel"/>
    <w:tmpl w:val="72DCF2B6"/>
    <w:lvl w:ilvl="0" w:tplc="E91C5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261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C89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0A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492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42AA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C1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349F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4E15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478B"/>
    <w:rsid w:val="0001555C"/>
    <w:rsid w:val="000221A2"/>
    <w:rsid w:val="00051C4F"/>
    <w:rsid w:val="00061403"/>
    <w:rsid w:val="00077AF8"/>
    <w:rsid w:val="000B5304"/>
    <w:rsid w:val="000C4C44"/>
    <w:rsid w:val="000C6135"/>
    <w:rsid w:val="000D664A"/>
    <w:rsid w:val="000E6BDF"/>
    <w:rsid w:val="000F08A2"/>
    <w:rsid w:val="00110F5D"/>
    <w:rsid w:val="0014515A"/>
    <w:rsid w:val="00160EAA"/>
    <w:rsid w:val="001712A7"/>
    <w:rsid w:val="001B040E"/>
    <w:rsid w:val="001C471C"/>
    <w:rsid w:val="001D14A1"/>
    <w:rsid w:val="001F4F93"/>
    <w:rsid w:val="002044D1"/>
    <w:rsid w:val="00213143"/>
    <w:rsid w:val="00220748"/>
    <w:rsid w:val="00260C0C"/>
    <w:rsid w:val="0027535D"/>
    <w:rsid w:val="002B3CEA"/>
    <w:rsid w:val="002C422C"/>
    <w:rsid w:val="002D07D4"/>
    <w:rsid w:val="0031073B"/>
    <w:rsid w:val="003713E4"/>
    <w:rsid w:val="00380F59"/>
    <w:rsid w:val="003B3234"/>
    <w:rsid w:val="00403071"/>
    <w:rsid w:val="0041764C"/>
    <w:rsid w:val="004B1B3B"/>
    <w:rsid w:val="004C0CCD"/>
    <w:rsid w:val="004C2EB7"/>
    <w:rsid w:val="005260CA"/>
    <w:rsid w:val="00551CCD"/>
    <w:rsid w:val="00567CD3"/>
    <w:rsid w:val="00591451"/>
    <w:rsid w:val="005B66B8"/>
    <w:rsid w:val="005D2308"/>
    <w:rsid w:val="005F3057"/>
    <w:rsid w:val="006010E3"/>
    <w:rsid w:val="006547D2"/>
    <w:rsid w:val="00660FC0"/>
    <w:rsid w:val="00681018"/>
    <w:rsid w:val="00684645"/>
    <w:rsid w:val="0068735E"/>
    <w:rsid w:val="006A7C12"/>
    <w:rsid w:val="006E2360"/>
    <w:rsid w:val="007457D9"/>
    <w:rsid w:val="0075572F"/>
    <w:rsid w:val="007668B4"/>
    <w:rsid w:val="00773B0D"/>
    <w:rsid w:val="007809D8"/>
    <w:rsid w:val="0079127B"/>
    <w:rsid w:val="00796562"/>
    <w:rsid w:val="007D4735"/>
    <w:rsid w:val="007E3A05"/>
    <w:rsid w:val="007E50BB"/>
    <w:rsid w:val="00826E24"/>
    <w:rsid w:val="008A0697"/>
    <w:rsid w:val="008B7A81"/>
    <w:rsid w:val="008C6DBB"/>
    <w:rsid w:val="008D52B9"/>
    <w:rsid w:val="008F1594"/>
    <w:rsid w:val="008F3EE5"/>
    <w:rsid w:val="0092223A"/>
    <w:rsid w:val="00952C03"/>
    <w:rsid w:val="009728A7"/>
    <w:rsid w:val="009A5AE8"/>
    <w:rsid w:val="009C311E"/>
    <w:rsid w:val="00A124B8"/>
    <w:rsid w:val="00A127E5"/>
    <w:rsid w:val="00A22AAE"/>
    <w:rsid w:val="00AB3AEE"/>
    <w:rsid w:val="00B03C1C"/>
    <w:rsid w:val="00B1322A"/>
    <w:rsid w:val="00B17CF6"/>
    <w:rsid w:val="00B32B56"/>
    <w:rsid w:val="00B548E0"/>
    <w:rsid w:val="00B5513F"/>
    <w:rsid w:val="00B84950"/>
    <w:rsid w:val="00B86BEB"/>
    <w:rsid w:val="00B928FD"/>
    <w:rsid w:val="00B95D7F"/>
    <w:rsid w:val="00BB3924"/>
    <w:rsid w:val="00BB7F14"/>
    <w:rsid w:val="00C143AD"/>
    <w:rsid w:val="00C343D1"/>
    <w:rsid w:val="00C5146A"/>
    <w:rsid w:val="00C52F26"/>
    <w:rsid w:val="00C61276"/>
    <w:rsid w:val="00C95276"/>
    <w:rsid w:val="00CA56D7"/>
    <w:rsid w:val="00CE2397"/>
    <w:rsid w:val="00CF5D1A"/>
    <w:rsid w:val="00D26DFE"/>
    <w:rsid w:val="00D54B6C"/>
    <w:rsid w:val="00D6478B"/>
    <w:rsid w:val="00D72235"/>
    <w:rsid w:val="00DA2B57"/>
    <w:rsid w:val="00DF408C"/>
    <w:rsid w:val="00DF4EE9"/>
    <w:rsid w:val="00E053A1"/>
    <w:rsid w:val="00E3348E"/>
    <w:rsid w:val="00E85476"/>
    <w:rsid w:val="00E907F1"/>
    <w:rsid w:val="00EA77E6"/>
    <w:rsid w:val="00ED7BDE"/>
    <w:rsid w:val="00EE2988"/>
    <w:rsid w:val="00EE7355"/>
    <w:rsid w:val="00F04489"/>
    <w:rsid w:val="00F36C20"/>
    <w:rsid w:val="00F547D1"/>
    <w:rsid w:val="00F7450A"/>
    <w:rsid w:val="00F8005B"/>
    <w:rsid w:val="00F8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" type="connector" idref="#_x0000_s1089"/>
        <o:r id="V:Rule2" type="connector" idref="#_x0000_s1075"/>
        <o:r id="V:Rule3" type="connector" idref="#_x0000_s1049"/>
        <o:r id="V:Rule4" type="connector" idref="#_x0000_s1064"/>
        <o:r id="V:Rule5" type="connector" idref="#_x0000_s1042"/>
        <o:r id="V:Rule6" type="connector" idref="#_x0000_s1059"/>
        <o:r id="V:Rule7" type="connector" idref="#_x0000_s1031"/>
        <o:r id="V:Rule8" type="connector" idref="#_x0000_s1033"/>
        <o:r id="V:Rule9" type="connector" idref="#_x0000_s1087"/>
        <o:r id="V:Rule10" type="connector" idref="#_x0000_s1088"/>
        <o:r id="V:Rule11" type="connector" idref="#_x0000_s1081"/>
        <o:r id="V:Rule12" type="connector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8A2"/>
    <w:rPr>
      <w:color w:val="0000FF"/>
      <w:u w:val="single"/>
    </w:rPr>
  </w:style>
  <w:style w:type="table" w:styleId="a5">
    <w:name w:val="Table Grid"/>
    <w:basedOn w:val="a1"/>
    <w:uiPriority w:val="59"/>
    <w:rsid w:val="008F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4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8A2"/>
    <w:rPr>
      <w:color w:val="0000FF"/>
      <w:u w:val="single"/>
    </w:rPr>
  </w:style>
  <w:style w:type="table" w:styleId="a5">
    <w:name w:val="Table Grid"/>
    <w:basedOn w:val="a1"/>
    <w:uiPriority w:val="59"/>
    <w:rsid w:val="008F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4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8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632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18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78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21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98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22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60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3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7CA9-DAB0-4CC3-B099-DAC57ACD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23</Pages>
  <Words>4119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ЛПЗ</cp:lastModifiedBy>
  <cp:revision>45</cp:revision>
  <cp:lastPrinted>2019-09-07T05:00:00Z</cp:lastPrinted>
  <dcterms:created xsi:type="dcterms:W3CDTF">2018-12-15T04:46:00Z</dcterms:created>
  <dcterms:modified xsi:type="dcterms:W3CDTF">2019-12-23T10:34:00Z</dcterms:modified>
</cp:coreProperties>
</file>