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939" w:rsidRPr="00ED4DE3" w:rsidRDefault="005653EE" w:rsidP="002B7939">
      <w:pPr>
        <w:jc w:val="center"/>
        <w:rPr>
          <w:rFonts w:ascii="Times New Roman" w:hAnsi="Times New Roman"/>
        </w:rPr>
      </w:pPr>
      <w:r>
        <w:rPr>
          <w:noProof/>
          <w:lang w:bidi="ar-SA"/>
        </w:rPr>
        <w:drawing>
          <wp:inline distT="0" distB="0" distL="0" distR="0" wp14:anchorId="75C17499" wp14:editId="3845BF40">
            <wp:extent cx="6391192" cy="95267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8499" cy="952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939" w:rsidRPr="002B7939" w:rsidRDefault="002B7939" w:rsidP="002B7939">
      <w:pPr>
        <w:pStyle w:val="af0"/>
        <w:jc w:val="center"/>
        <w:rPr>
          <w:rStyle w:val="af"/>
          <w:rFonts w:eastAsia="Sylfaen"/>
          <w:b w:val="0"/>
        </w:rPr>
      </w:pPr>
      <w:bookmarkStart w:id="0" w:name="_GoBack"/>
      <w:bookmarkEnd w:id="0"/>
      <w:r w:rsidRPr="002B7939">
        <w:rPr>
          <w:rStyle w:val="af"/>
          <w:rFonts w:eastAsia="Sylfaen"/>
          <w:b w:val="0"/>
        </w:rPr>
        <w:lastRenderedPageBreak/>
        <w:t>Министерство образования Оренбургской области</w:t>
      </w:r>
    </w:p>
    <w:p w:rsidR="002B7939" w:rsidRPr="002B7939" w:rsidRDefault="002B7939" w:rsidP="002B7939">
      <w:pPr>
        <w:pStyle w:val="af0"/>
        <w:jc w:val="center"/>
        <w:rPr>
          <w:rStyle w:val="af"/>
          <w:rFonts w:eastAsia="Sylfaen"/>
          <w:b w:val="0"/>
        </w:rPr>
      </w:pPr>
      <w:r w:rsidRPr="002B7939">
        <w:rPr>
          <w:rStyle w:val="af"/>
          <w:rFonts w:eastAsia="Sylfaen"/>
          <w:b w:val="0"/>
        </w:rPr>
        <w:t>Государственное автономное профессиональное образовательное учреждение «Нефтегазоразведочный техникум» г. Оренбурга</w:t>
      </w:r>
    </w:p>
    <w:p w:rsidR="002B7939" w:rsidRPr="002B7939" w:rsidRDefault="002B7939" w:rsidP="002B7939">
      <w:pPr>
        <w:pStyle w:val="af0"/>
        <w:jc w:val="center"/>
        <w:rPr>
          <w:rStyle w:val="af"/>
          <w:rFonts w:eastAsia="Sylfaen"/>
          <w:b w:val="0"/>
        </w:rPr>
      </w:pPr>
    </w:p>
    <w:p w:rsidR="002B7939" w:rsidRPr="002B7939" w:rsidRDefault="002B7939" w:rsidP="002B7939">
      <w:pPr>
        <w:pStyle w:val="af0"/>
        <w:jc w:val="center"/>
        <w:rPr>
          <w:rStyle w:val="af"/>
          <w:rFonts w:eastAsia="Sylfaen"/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01"/>
        <w:gridCol w:w="4902"/>
      </w:tblGrid>
      <w:tr w:rsidR="002B7939" w:rsidRPr="002B7939" w:rsidTr="00CD4F2D">
        <w:tc>
          <w:tcPr>
            <w:tcW w:w="4901" w:type="dxa"/>
          </w:tcPr>
          <w:p w:rsidR="002B7939" w:rsidRPr="002B7939" w:rsidRDefault="002B7939" w:rsidP="00CD4F2D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 w:rsidRPr="002B7939">
              <w:rPr>
                <w:rStyle w:val="af"/>
                <w:rFonts w:eastAsia="Sylfaen"/>
                <w:b w:val="0"/>
              </w:rPr>
              <w:t>Согласовано:</w:t>
            </w:r>
          </w:p>
          <w:p w:rsidR="007B67F3" w:rsidRPr="007B67F3" w:rsidRDefault="007B67F3" w:rsidP="007B67F3">
            <w:pPr>
              <w:ind w:right="34"/>
              <w:jc w:val="right"/>
              <w:rPr>
                <w:rFonts w:ascii="Times New Roman" w:hAnsi="Times New Roman" w:cs="Times New Roman"/>
              </w:rPr>
            </w:pPr>
            <w:r w:rsidRPr="007B67F3">
              <w:rPr>
                <w:rFonts w:ascii="Times New Roman" w:hAnsi="Times New Roman" w:cs="Times New Roman"/>
              </w:rPr>
              <w:t>Главный инженер проекта и ГИП отдела проектирования строительства скважин ООО «</w:t>
            </w:r>
            <w:proofErr w:type="spellStart"/>
            <w:r w:rsidRPr="007B67F3">
              <w:rPr>
                <w:rFonts w:ascii="Times New Roman" w:hAnsi="Times New Roman" w:cs="Times New Roman"/>
              </w:rPr>
              <w:t>ВолгоУралНИПИгаз</w:t>
            </w:r>
            <w:proofErr w:type="spellEnd"/>
            <w:r w:rsidRPr="007B67F3">
              <w:rPr>
                <w:rFonts w:ascii="Times New Roman" w:hAnsi="Times New Roman" w:cs="Times New Roman"/>
              </w:rPr>
              <w:t>»</w:t>
            </w:r>
          </w:p>
          <w:p w:rsidR="002B7939" w:rsidRPr="002B7939" w:rsidRDefault="007B67F3" w:rsidP="007B67F3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>
              <w:rPr>
                <w:rStyle w:val="af"/>
                <w:rFonts w:eastAsia="Sylfaen"/>
                <w:b w:val="0"/>
              </w:rPr>
              <w:t>______________ В</w:t>
            </w:r>
            <w:r w:rsidR="002B7939">
              <w:rPr>
                <w:rStyle w:val="af"/>
                <w:rFonts w:eastAsia="Sylfaen"/>
                <w:b w:val="0"/>
              </w:rPr>
              <w:t>.</w:t>
            </w:r>
            <w:r>
              <w:rPr>
                <w:rStyle w:val="af"/>
                <w:rFonts w:eastAsia="Sylfaen"/>
                <w:b w:val="0"/>
              </w:rPr>
              <w:t>Г</w:t>
            </w:r>
            <w:r w:rsidR="002B7939">
              <w:rPr>
                <w:rStyle w:val="af"/>
                <w:rFonts w:eastAsia="Sylfaen"/>
                <w:b w:val="0"/>
              </w:rPr>
              <w:t xml:space="preserve">. </w:t>
            </w:r>
            <w:r>
              <w:t>Скворцова</w:t>
            </w:r>
          </w:p>
          <w:p w:rsidR="002B7939" w:rsidRPr="002B7939" w:rsidRDefault="002B7939" w:rsidP="00B215B9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 w:rsidRPr="002B7939">
              <w:rPr>
                <w:rStyle w:val="af"/>
                <w:rFonts w:eastAsia="Sylfaen"/>
                <w:b w:val="0"/>
              </w:rPr>
              <w:t>«_____»___________201</w:t>
            </w:r>
            <w:r w:rsidR="00B215B9">
              <w:rPr>
                <w:rStyle w:val="af"/>
                <w:rFonts w:eastAsia="Sylfaen"/>
                <w:b w:val="0"/>
              </w:rPr>
              <w:t>9</w:t>
            </w:r>
            <w:r w:rsidRPr="002B7939">
              <w:rPr>
                <w:rStyle w:val="af"/>
                <w:rFonts w:eastAsia="Sylfaen"/>
                <w:b w:val="0"/>
              </w:rPr>
              <w:t xml:space="preserve"> г.</w:t>
            </w:r>
          </w:p>
        </w:tc>
        <w:tc>
          <w:tcPr>
            <w:tcW w:w="4902" w:type="dxa"/>
          </w:tcPr>
          <w:p w:rsidR="002B7939" w:rsidRPr="002B7939" w:rsidRDefault="002B7939" w:rsidP="00CD4F2D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 w:rsidRPr="002B7939">
              <w:rPr>
                <w:rStyle w:val="af"/>
                <w:rFonts w:eastAsia="Sylfaen"/>
                <w:b w:val="0"/>
              </w:rPr>
              <w:t xml:space="preserve">Утверждаю: </w:t>
            </w:r>
          </w:p>
          <w:p w:rsidR="002B7939" w:rsidRPr="002B7939" w:rsidRDefault="002B7939" w:rsidP="00CD4F2D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 w:rsidRPr="002B7939">
              <w:rPr>
                <w:rStyle w:val="af"/>
                <w:rFonts w:eastAsia="Sylfaen"/>
                <w:b w:val="0"/>
              </w:rPr>
              <w:t>директор ГАПОУ «НГРТ»</w:t>
            </w:r>
          </w:p>
          <w:p w:rsidR="002B7939" w:rsidRPr="002B7939" w:rsidRDefault="002B7939" w:rsidP="00CD4F2D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 w:rsidRPr="002B7939">
              <w:rPr>
                <w:rStyle w:val="af"/>
                <w:rFonts w:eastAsia="Sylfaen"/>
                <w:b w:val="0"/>
              </w:rPr>
              <w:t>______________ А.Н Садчиков</w:t>
            </w:r>
          </w:p>
          <w:p w:rsidR="002B7939" w:rsidRPr="002B7939" w:rsidRDefault="002B7939" w:rsidP="00B215B9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 w:rsidRPr="002B7939">
              <w:rPr>
                <w:rStyle w:val="af"/>
                <w:rFonts w:eastAsia="Sylfaen"/>
                <w:b w:val="0"/>
              </w:rPr>
              <w:t>«_____»___________201</w:t>
            </w:r>
            <w:r w:rsidR="00B215B9">
              <w:rPr>
                <w:rStyle w:val="af"/>
                <w:rFonts w:eastAsia="Sylfaen"/>
                <w:b w:val="0"/>
              </w:rPr>
              <w:t>9</w:t>
            </w:r>
            <w:r w:rsidRPr="002B7939">
              <w:rPr>
                <w:rStyle w:val="af"/>
                <w:rFonts w:eastAsia="Sylfaen"/>
                <w:b w:val="0"/>
              </w:rPr>
              <w:t xml:space="preserve"> г.</w:t>
            </w:r>
          </w:p>
        </w:tc>
      </w:tr>
    </w:tbl>
    <w:p w:rsidR="002B7939" w:rsidRPr="002B7939" w:rsidRDefault="002B7939" w:rsidP="002B7939">
      <w:pPr>
        <w:pStyle w:val="af0"/>
        <w:jc w:val="center"/>
        <w:rPr>
          <w:rStyle w:val="af"/>
          <w:rFonts w:eastAsia="Sylfaen"/>
          <w:b w:val="0"/>
        </w:rPr>
      </w:pPr>
    </w:p>
    <w:p w:rsidR="002B7939" w:rsidRPr="002B7939" w:rsidRDefault="002B7939" w:rsidP="002B7939">
      <w:pPr>
        <w:pStyle w:val="af0"/>
        <w:jc w:val="center"/>
        <w:rPr>
          <w:rStyle w:val="af"/>
          <w:rFonts w:eastAsia="Sylfaen"/>
          <w:b w:val="0"/>
        </w:rPr>
      </w:pPr>
    </w:p>
    <w:p w:rsidR="002B7939" w:rsidRPr="002B7939" w:rsidRDefault="002B7939" w:rsidP="002B7939">
      <w:pPr>
        <w:pStyle w:val="af0"/>
        <w:jc w:val="center"/>
        <w:rPr>
          <w:rStyle w:val="af"/>
          <w:rFonts w:eastAsia="Sylfaen"/>
          <w:b w:val="0"/>
        </w:rPr>
      </w:pPr>
    </w:p>
    <w:p w:rsidR="002B7939" w:rsidRPr="002B7939" w:rsidRDefault="002B7939" w:rsidP="002B7939">
      <w:pPr>
        <w:pStyle w:val="40"/>
        <w:shd w:val="clear" w:color="auto" w:fill="auto"/>
        <w:spacing w:before="0" w:line="240" w:lineRule="auto"/>
        <w:ind w:left="20"/>
        <w:jc w:val="center"/>
        <w:rPr>
          <w:b w:val="0"/>
          <w:bCs w:val="0"/>
        </w:rPr>
      </w:pPr>
    </w:p>
    <w:p w:rsidR="00B72B78" w:rsidRDefault="00B72B78" w:rsidP="00B72B78">
      <w:pPr>
        <w:pStyle w:val="40"/>
        <w:shd w:val="clear" w:color="auto" w:fill="auto"/>
        <w:spacing w:before="0" w:line="240" w:lineRule="auto"/>
        <w:ind w:left="20"/>
        <w:jc w:val="center"/>
        <w:rPr>
          <w:rStyle w:val="41"/>
          <w:b/>
          <w:bCs/>
        </w:rPr>
      </w:pPr>
    </w:p>
    <w:p w:rsidR="00B72B78" w:rsidRDefault="00B72B78" w:rsidP="00B72B78">
      <w:pPr>
        <w:pStyle w:val="40"/>
        <w:shd w:val="clear" w:color="auto" w:fill="auto"/>
        <w:spacing w:before="0" w:line="240" w:lineRule="auto"/>
        <w:ind w:left="20"/>
        <w:jc w:val="center"/>
        <w:rPr>
          <w:rStyle w:val="41"/>
          <w:b/>
          <w:bCs/>
        </w:rPr>
      </w:pPr>
    </w:p>
    <w:p w:rsidR="00B72B78" w:rsidRDefault="00B72B78" w:rsidP="00B72B78">
      <w:pPr>
        <w:pStyle w:val="40"/>
        <w:shd w:val="clear" w:color="auto" w:fill="auto"/>
        <w:spacing w:before="0" w:line="240" w:lineRule="auto"/>
        <w:ind w:left="20"/>
        <w:jc w:val="center"/>
        <w:rPr>
          <w:rStyle w:val="41"/>
          <w:b/>
          <w:bCs/>
        </w:rPr>
      </w:pPr>
    </w:p>
    <w:p w:rsidR="00B72B78" w:rsidRDefault="00B72B78" w:rsidP="00B72B78">
      <w:pPr>
        <w:pStyle w:val="40"/>
        <w:shd w:val="clear" w:color="auto" w:fill="auto"/>
        <w:spacing w:before="0" w:line="240" w:lineRule="auto"/>
        <w:ind w:left="20"/>
        <w:jc w:val="center"/>
        <w:rPr>
          <w:rStyle w:val="41"/>
          <w:b/>
          <w:bCs/>
        </w:rPr>
      </w:pPr>
    </w:p>
    <w:p w:rsidR="002032E5" w:rsidRDefault="00B72B78" w:rsidP="00B72B78">
      <w:pPr>
        <w:pStyle w:val="40"/>
        <w:shd w:val="clear" w:color="auto" w:fill="auto"/>
        <w:spacing w:before="0" w:line="240" w:lineRule="auto"/>
        <w:ind w:left="20"/>
        <w:jc w:val="center"/>
      </w:pPr>
      <w:r>
        <w:rPr>
          <w:rStyle w:val="41"/>
          <w:b/>
          <w:bCs/>
        </w:rPr>
        <w:t>ПРОГРАММА</w:t>
      </w:r>
    </w:p>
    <w:p w:rsidR="002032E5" w:rsidRDefault="00B72B78" w:rsidP="00B72B78">
      <w:pPr>
        <w:pStyle w:val="40"/>
        <w:shd w:val="clear" w:color="auto" w:fill="auto"/>
        <w:spacing w:before="0" w:line="240" w:lineRule="auto"/>
        <w:ind w:left="20"/>
        <w:jc w:val="center"/>
      </w:pPr>
      <w:r>
        <w:rPr>
          <w:rStyle w:val="42"/>
          <w:b/>
          <w:bCs/>
        </w:rPr>
        <w:t>государственной итоговой аттестации выпускников</w:t>
      </w:r>
    </w:p>
    <w:p w:rsidR="002032E5" w:rsidRDefault="00B72B78" w:rsidP="00F656C1">
      <w:pPr>
        <w:pStyle w:val="30"/>
        <w:shd w:val="clear" w:color="auto" w:fill="auto"/>
        <w:spacing w:after="0" w:line="240" w:lineRule="auto"/>
        <w:ind w:left="20"/>
      </w:pPr>
      <w:r>
        <w:rPr>
          <w:rStyle w:val="31"/>
        </w:rPr>
        <w:t>по специальности</w:t>
      </w:r>
    </w:p>
    <w:p w:rsidR="002032E5" w:rsidRDefault="00B72B78" w:rsidP="00F656C1">
      <w:pPr>
        <w:pStyle w:val="30"/>
        <w:shd w:val="clear" w:color="auto" w:fill="auto"/>
        <w:spacing w:after="0" w:line="240" w:lineRule="auto"/>
        <w:ind w:left="20"/>
      </w:pPr>
      <w:r>
        <w:rPr>
          <w:rStyle w:val="31"/>
        </w:rPr>
        <w:t>21.02.02 Бурение нефтяных и газовых скважин</w:t>
      </w:r>
    </w:p>
    <w:p w:rsidR="002032E5" w:rsidRDefault="00B72B78" w:rsidP="00F656C1">
      <w:pPr>
        <w:pStyle w:val="30"/>
        <w:shd w:val="clear" w:color="auto" w:fill="auto"/>
        <w:spacing w:after="0" w:line="240" w:lineRule="auto"/>
        <w:ind w:left="20"/>
      </w:pPr>
      <w:r>
        <w:rPr>
          <w:rStyle w:val="31"/>
        </w:rPr>
        <w:t xml:space="preserve">на </w:t>
      </w:r>
      <w:r w:rsidR="000D2468">
        <w:rPr>
          <w:rStyle w:val="31"/>
        </w:rPr>
        <w:t>201</w:t>
      </w:r>
      <w:r w:rsidR="00B215B9">
        <w:rPr>
          <w:rStyle w:val="31"/>
        </w:rPr>
        <w:t>9 - 2020</w:t>
      </w:r>
      <w:r>
        <w:rPr>
          <w:rStyle w:val="31"/>
        </w:rPr>
        <w:t xml:space="preserve"> учебный год</w:t>
      </w:r>
    </w:p>
    <w:p w:rsidR="00B72B78" w:rsidRDefault="00B72B78" w:rsidP="00F656C1">
      <w:pPr>
        <w:pStyle w:val="30"/>
        <w:shd w:val="clear" w:color="auto" w:fill="auto"/>
        <w:spacing w:after="0" w:line="240" w:lineRule="auto"/>
        <w:ind w:left="20"/>
      </w:pPr>
    </w:p>
    <w:p w:rsidR="00F656C1" w:rsidRDefault="00F656C1" w:rsidP="00F656C1">
      <w:pPr>
        <w:pStyle w:val="120"/>
        <w:keepNext/>
        <w:keepLines/>
        <w:shd w:val="clear" w:color="auto" w:fill="auto"/>
        <w:spacing w:after="0" w:line="240" w:lineRule="exact"/>
        <w:rPr>
          <w:rStyle w:val="121"/>
          <w:b/>
          <w:bCs/>
        </w:rPr>
      </w:pPr>
    </w:p>
    <w:p w:rsidR="00F656C1" w:rsidRDefault="00F656C1" w:rsidP="00F656C1">
      <w:pPr>
        <w:pStyle w:val="120"/>
        <w:keepNext/>
        <w:keepLines/>
        <w:shd w:val="clear" w:color="auto" w:fill="auto"/>
        <w:spacing w:after="0" w:line="240" w:lineRule="exact"/>
        <w:rPr>
          <w:rStyle w:val="121"/>
          <w:b/>
          <w:bCs/>
        </w:rPr>
      </w:pPr>
    </w:p>
    <w:p w:rsidR="00713ACF" w:rsidRDefault="00713ACF" w:rsidP="00F656C1">
      <w:pPr>
        <w:pStyle w:val="120"/>
        <w:keepNext/>
        <w:keepLines/>
        <w:shd w:val="clear" w:color="auto" w:fill="auto"/>
        <w:spacing w:after="0" w:line="240" w:lineRule="exact"/>
        <w:rPr>
          <w:rStyle w:val="121"/>
          <w:b/>
          <w:bCs/>
        </w:rPr>
      </w:pPr>
    </w:p>
    <w:p w:rsidR="00713ACF" w:rsidRDefault="00713ACF" w:rsidP="00F656C1">
      <w:pPr>
        <w:pStyle w:val="120"/>
        <w:keepNext/>
        <w:keepLines/>
        <w:shd w:val="clear" w:color="auto" w:fill="auto"/>
        <w:spacing w:after="0" w:line="240" w:lineRule="exact"/>
        <w:rPr>
          <w:rStyle w:val="121"/>
          <w:b/>
          <w:bCs/>
        </w:rPr>
      </w:pPr>
    </w:p>
    <w:p w:rsidR="00713ACF" w:rsidRDefault="00713ACF" w:rsidP="00F656C1">
      <w:pPr>
        <w:pStyle w:val="120"/>
        <w:keepNext/>
        <w:keepLines/>
        <w:shd w:val="clear" w:color="auto" w:fill="auto"/>
        <w:spacing w:after="0" w:line="240" w:lineRule="exact"/>
        <w:rPr>
          <w:rStyle w:val="121"/>
          <w:b/>
          <w:bCs/>
        </w:rPr>
      </w:pPr>
    </w:p>
    <w:p w:rsidR="00F656C1" w:rsidRDefault="00F656C1" w:rsidP="00F656C1">
      <w:pPr>
        <w:pStyle w:val="120"/>
        <w:keepNext/>
        <w:keepLines/>
        <w:shd w:val="clear" w:color="auto" w:fill="auto"/>
        <w:spacing w:after="0" w:line="240" w:lineRule="exact"/>
        <w:rPr>
          <w:rStyle w:val="121"/>
          <w:b/>
          <w:bCs/>
        </w:rPr>
      </w:pPr>
    </w:p>
    <w:p w:rsidR="00F656C1" w:rsidRDefault="00F656C1" w:rsidP="00F656C1">
      <w:pPr>
        <w:pStyle w:val="120"/>
        <w:keepNext/>
        <w:keepLines/>
        <w:shd w:val="clear" w:color="auto" w:fill="auto"/>
        <w:spacing w:after="0" w:line="240" w:lineRule="exact"/>
        <w:rPr>
          <w:rStyle w:val="121"/>
          <w:b/>
          <w:bCs/>
        </w:rPr>
      </w:pPr>
    </w:p>
    <w:p w:rsidR="002032E5" w:rsidRDefault="00B72B78" w:rsidP="00F656C1">
      <w:pPr>
        <w:pStyle w:val="120"/>
        <w:keepNext/>
        <w:keepLines/>
        <w:shd w:val="clear" w:color="auto" w:fill="auto"/>
        <w:spacing w:after="0" w:line="240" w:lineRule="exact"/>
      </w:pPr>
      <w:r>
        <w:rPr>
          <w:rStyle w:val="121"/>
          <w:b/>
          <w:bCs/>
        </w:rPr>
        <w:t>РАССМОТРЕНО и ОДОБРЕНО</w:t>
      </w:r>
    </w:p>
    <w:p w:rsidR="00F656C1" w:rsidRDefault="00B72B78" w:rsidP="00F656C1">
      <w:pPr>
        <w:pStyle w:val="80"/>
        <w:shd w:val="clear" w:color="auto" w:fill="auto"/>
        <w:tabs>
          <w:tab w:val="left" w:pos="4157"/>
        </w:tabs>
        <w:spacing w:before="0" w:after="0" w:line="461" w:lineRule="exact"/>
        <w:rPr>
          <w:rStyle w:val="81"/>
        </w:rPr>
      </w:pPr>
      <w:r>
        <w:rPr>
          <w:rStyle w:val="81"/>
        </w:rPr>
        <w:t>На заседании пе</w:t>
      </w:r>
      <w:r w:rsidR="00F656C1">
        <w:rPr>
          <w:rStyle w:val="81"/>
        </w:rPr>
        <w:t>дагогического совета ГАПОУ «НГРТ</w:t>
      </w:r>
      <w:r>
        <w:rPr>
          <w:rStyle w:val="81"/>
        </w:rPr>
        <w:t xml:space="preserve">» </w:t>
      </w:r>
    </w:p>
    <w:p w:rsidR="002032E5" w:rsidRDefault="008F750D" w:rsidP="00F656C1">
      <w:pPr>
        <w:pStyle w:val="80"/>
        <w:shd w:val="clear" w:color="auto" w:fill="auto"/>
        <w:tabs>
          <w:tab w:val="left" w:pos="4157"/>
        </w:tabs>
        <w:spacing w:before="0" w:after="0" w:line="461" w:lineRule="exact"/>
      </w:pPr>
      <w:r>
        <w:rPr>
          <w:rStyle w:val="81"/>
        </w:rPr>
        <w:t xml:space="preserve">Протокол № </w:t>
      </w:r>
      <w:r w:rsidR="002B7939">
        <w:rPr>
          <w:rStyle w:val="81"/>
        </w:rPr>
        <w:t>__</w:t>
      </w:r>
      <w:r>
        <w:rPr>
          <w:rStyle w:val="81"/>
        </w:rPr>
        <w:t xml:space="preserve"> </w:t>
      </w:r>
      <w:r w:rsidR="00B72B78">
        <w:rPr>
          <w:rStyle w:val="83"/>
        </w:rPr>
        <w:t xml:space="preserve"> </w:t>
      </w:r>
      <w:r w:rsidR="00B72B78">
        <w:rPr>
          <w:rStyle w:val="81"/>
        </w:rPr>
        <w:t xml:space="preserve">от  </w:t>
      </w:r>
      <w:r w:rsidR="002B7939">
        <w:rPr>
          <w:rStyle w:val="82"/>
          <w:u w:val="none"/>
        </w:rPr>
        <w:t>___________</w:t>
      </w:r>
      <w:r w:rsidR="00B72B78">
        <w:rPr>
          <w:rStyle w:val="81"/>
        </w:rPr>
        <w:t xml:space="preserve"> </w:t>
      </w:r>
      <w:proofErr w:type="gramStart"/>
      <w:r w:rsidR="00B72B78">
        <w:rPr>
          <w:rStyle w:val="81"/>
        </w:rPr>
        <w:t>г</w:t>
      </w:r>
      <w:proofErr w:type="gramEnd"/>
      <w:r w:rsidR="00B72B78">
        <w:rPr>
          <w:rStyle w:val="81"/>
        </w:rPr>
        <w:t>.</w:t>
      </w:r>
    </w:p>
    <w:p w:rsidR="002032E5" w:rsidRDefault="002032E5">
      <w:pPr>
        <w:pStyle w:val="101"/>
        <w:shd w:val="clear" w:color="auto" w:fill="auto"/>
        <w:spacing w:before="0" w:line="220" w:lineRule="exact"/>
      </w:pPr>
    </w:p>
    <w:p w:rsidR="00713ACF" w:rsidRDefault="00713ACF">
      <w:pPr>
        <w:pStyle w:val="101"/>
        <w:shd w:val="clear" w:color="auto" w:fill="auto"/>
        <w:spacing w:before="0" w:line="220" w:lineRule="exact"/>
      </w:pPr>
    </w:p>
    <w:p w:rsidR="00713ACF" w:rsidRDefault="00713ACF">
      <w:pPr>
        <w:pStyle w:val="101"/>
        <w:shd w:val="clear" w:color="auto" w:fill="auto"/>
        <w:spacing w:before="0" w:line="220" w:lineRule="exact"/>
      </w:pPr>
    </w:p>
    <w:p w:rsidR="00713ACF" w:rsidRDefault="00713ACF">
      <w:pPr>
        <w:pStyle w:val="101"/>
        <w:shd w:val="clear" w:color="auto" w:fill="auto"/>
        <w:spacing w:before="0" w:line="220" w:lineRule="exact"/>
      </w:pPr>
    </w:p>
    <w:p w:rsidR="00713ACF" w:rsidRDefault="00713ACF">
      <w:pPr>
        <w:pStyle w:val="101"/>
        <w:shd w:val="clear" w:color="auto" w:fill="auto"/>
        <w:spacing w:before="0" w:line="220" w:lineRule="exact"/>
      </w:pPr>
    </w:p>
    <w:p w:rsidR="00713ACF" w:rsidRDefault="00713ACF">
      <w:pPr>
        <w:pStyle w:val="101"/>
        <w:shd w:val="clear" w:color="auto" w:fill="auto"/>
        <w:spacing w:before="0" w:line="220" w:lineRule="exact"/>
      </w:pPr>
    </w:p>
    <w:p w:rsidR="00713ACF" w:rsidRDefault="00713ACF">
      <w:pPr>
        <w:pStyle w:val="101"/>
        <w:shd w:val="clear" w:color="auto" w:fill="auto"/>
        <w:spacing w:before="0" w:line="220" w:lineRule="exact"/>
      </w:pPr>
    </w:p>
    <w:p w:rsidR="00713ACF" w:rsidRDefault="00713ACF">
      <w:pPr>
        <w:pStyle w:val="101"/>
        <w:shd w:val="clear" w:color="auto" w:fill="auto"/>
        <w:spacing w:before="0" w:line="220" w:lineRule="exact"/>
      </w:pPr>
    </w:p>
    <w:p w:rsidR="00713ACF" w:rsidRDefault="00713ACF">
      <w:pPr>
        <w:pStyle w:val="101"/>
        <w:shd w:val="clear" w:color="auto" w:fill="auto"/>
        <w:spacing w:before="0" w:line="220" w:lineRule="exact"/>
      </w:pPr>
    </w:p>
    <w:p w:rsidR="00877630" w:rsidRDefault="00877630">
      <w:pPr>
        <w:pStyle w:val="101"/>
        <w:shd w:val="clear" w:color="auto" w:fill="auto"/>
        <w:spacing w:before="0" w:line="220" w:lineRule="exact"/>
      </w:pPr>
    </w:p>
    <w:p w:rsidR="00877630" w:rsidRDefault="00877630">
      <w:pPr>
        <w:pStyle w:val="101"/>
        <w:shd w:val="clear" w:color="auto" w:fill="auto"/>
        <w:spacing w:before="0" w:line="220" w:lineRule="exact"/>
      </w:pPr>
    </w:p>
    <w:p w:rsidR="007B67F3" w:rsidRDefault="007B67F3">
      <w:pPr>
        <w:pStyle w:val="101"/>
        <w:shd w:val="clear" w:color="auto" w:fill="auto"/>
        <w:spacing w:before="0" w:line="220" w:lineRule="exact"/>
      </w:pPr>
    </w:p>
    <w:p w:rsidR="00877630" w:rsidRDefault="00877630">
      <w:pPr>
        <w:pStyle w:val="101"/>
        <w:shd w:val="clear" w:color="auto" w:fill="auto"/>
        <w:spacing w:before="0" w:line="220" w:lineRule="exact"/>
      </w:pPr>
    </w:p>
    <w:p w:rsidR="00713ACF" w:rsidRDefault="00713ACF">
      <w:pPr>
        <w:pStyle w:val="101"/>
        <w:shd w:val="clear" w:color="auto" w:fill="auto"/>
        <w:spacing w:before="0" w:line="220" w:lineRule="exact"/>
      </w:pPr>
    </w:p>
    <w:p w:rsidR="00713ACF" w:rsidRDefault="00713ACF">
      <w:pPr>
        <w:pStyle w:val="101"/>
        <w:shd w:val="clear" w:color="auto" w:fill="auto"/>
        <w:spacing w:before="0" w:line="220" w:lineRule="exact"/>
      </w:pPr>
    </w:p>
    <w:p w:rsidR="00713ACF" w:rsidRDefault="00713ACF">
      <w:pPr>
        <w:pStyle w:val="101"/>
        <w:shd w:val="clear" w:color="auto" w:fill="auto"/>
        <w:spacing w:before="0" w:line="220" w:lineRule="exact"/>
      </w:pPr>
    </w:p>
    <w:p w:rsidR="00713ACF" w:rsidRDefault="00713ACF">
      <w:pPr>
        <w:pStyle w:val="101"/>
        <w:shd w:val="clear" w:color="auto" w:fill="auto"/>
        <w:spacing w:before="0" w:line="220" w:lineRule="exact"/>
      </w:pPr>
    </w:p>
    <w:p w:rsidR="00713ACF" w:rsidRDefault="00713ACF">
      <w:pPr>
        <w:pStyle w:val="101"/>
        <w:shd w:val="clear" w:color="auto" w:fill="auto"/>
        <w:spacing w:before="0" w:line="220" w:lineRule="exact"/>
      </w:pPr>
    </w:p>
    <w:p w:rsidR="00713ACF" w:rsidRDefault="00713ACF">
      <w:pPr>
        <w:pStyle w:val="101"/>
        <w:shd w:val="clear" w:color="auto" w:fill="auto"/>
        <w:spacing w:before="0" w:line="220" w:lineRule="exact"/>
      </w:pPr>
    </w:p>
    <w:p w:rsidR="002032E5" w:rsidRDefault="00B72B78">
      <w:pPr>
        <w:pStyle w:val="14"/>
        <w:keepNext/>
        <w:keepLines/>
        <w:shd w:val="clear" w:color="auto" w:fill="auto"/>
        <w:spacing w:after="334" w:line="280" w:lineRule="exact"/>
        <w:ind w:right="320" w:firstLine="0"/>
      </w:pPr>
      <w:r>
        <w:t>СОДЕРЖАНИЕ</w:t>
      </w:r>
    </w:p>
    <w:p w:rsidR="002032E5" w:rsidRDefault="00B72B78">
      <w:pPr>
        <w:pStyle w:val="21"/>
        <w:shd w:val="clear" w:color="auto" w:fill="auto"/>
        <w:spacing w:before="0" w:after="0" w:line="280" w:lineRule="exact"/>
        <w:ind w:right="240"/>
      </w:pPr>
      <w:r>
        <w:t>стр.</w:t>
      </w:r>
    </w:p>
    <w:p w:rsidR="002032E5" w:rsidRDefault="00B72B78">
      <w:pPr>
        <w:pStyle w:val="21"/>
        <w:shd w:val="clear" w:color="auto" w:fill="auto"/>
        <w:tabs>
          <w:tab w:val="left" w:pos="8617"/>
        </w:tabs>
        <w:spacing w:before="0" w:after="0" w:line="480" w:lineRule="exact"/>
        <w:ind w:left="320"/>
        <w:jc w:val="both"/>
      </w:pPr>
      <w:r>
        <w:lastRenderedPageBreak/>
        <w:t>Пояснительная записка</w:t>
      </w:r>
      <w:r>
        <w:tab/>
        <w:t>4</w:t>
      </w:r>
    </w:p>
    <w:p w:rsidR="002032E5" w:rsidRDefault="00B72B78">
      <w:pPr>
        <w:pStyle w:val="21"/>
        <w:shd w:val="clear" w:color="auto" w:fill="auto"/>
        <w:tabs>
          <w:tab w:val="left" w:pos="8617"/>
        </w:tabs>
        <w:spacing w:before="0" w:after="0" w:line="480" w:lineRule="exact"/>
        <w:jc w:val="both"/>
      </w:pPr>
      <w:r>
        <w:t>1. Паспорт программы государственной итоговой аттестации</w:t>
      </w:r>
      <w:r>
        <w:tab/>
        <w:t>7</w:t>
      </w:r>
    </w:p>
    <w:p w:rsidR="002032E5" w:rsidRDefault="00B72B78">
      <w:pPr>
        <w:pStyle w:val="21"/>
        <w:shd w:val="clear" w:color="auto" w:fill="auto"/>
        <w:tabs>
          <w:tab w:val="left" w:pos="378"/>
          <w:tab w:val="left" w:pos="8617"/>
        </w:tabs>
        <w:spacing w:before="0" w:after="0" w:line="480" w:lineRule="exact"/>
        <w:jc w:val="both"/>
      </w:pPr>
      <w:r>
        <w:t>2.</w:t>
      </w:r>
      <w:r>
        <w:tab/>
        <w:t>Структура и содержание государственной итоговой аттестации</w:t>
      </w:r>
      <w:r>
        <w:tab/>
        <w:t>9</w:t>
      </w:r>
    </w:p>
    <w:p w:rsidR="002032E5" w:rsidRDefault="00B72B78">
      <w:pPr>
        <w:pStyle w:val="21"/>
        <w:shd w:val="clear" w:color="auto" w:fill="auto"/>
        <w:tabs>
          <w:tab w:val="left" w:pos="8617"/>
        </w:tabs>
        <w:spacing w:before="0" w:after="0" w:line="480" w:lineRule="exact"/>
        <w:jc w:val="both"/>
      </w:pPr>
      <w:r>
        <w:t>3. Условия реализации государственной итоговой аттестации</w:t>
      </w:r>
      <w:r>
        <w:tab/>
        <w:t>22</w:t>
      </w:r>
    </w:p>
    <w:p w:rsidR="002032E5" w:rsidRDefault="00B72B78">
      <w:pPr>
        <w:pStyle w:val="21"/>
        <w:shd w:val="clear" w:color="auto" w:fill="auto"/>
        <w:tabs>
          <w:tab w:val="left" w:pos="8617"/>
        </w:tabs>
        <w:spacing w:before="0" w:after="0" w:line="480" w:lineRule="exact"/>
        <w:jc w:val="both"/>
      </w:pPr>
      <w:r>
        <w:t>4. Оценка результатов государственной итоговой аттестации</w:t>
      </w:r>
      <w:r>
        <w:tab/>
        <w:t>27</w:t>
      </w:r>
    </w:p>
    <w:p w:rsidR="002032E5" w:rsidRDefault="00B72B78">
      <w:pPr>
        <w:pStyle w:val="21"/>
        <w:shd w:val="clear" w:color="auto" w:fill="auto"/>
        <w:tabs>
          <w:tab w:val="left" w:pos="8617"/>
        </w:tabs>
        <w:spacing w:before="0" w:after="10512" w:line="480" w:lineRule="exact"/>
        <w:jc w:val="both"/>
      </w:pPr>
      <w:r>
        <w:t>Приложение А. Тематика выпускных квалификационных работ</w:t>
      </w:r>
      <w:r>
        <w:tab/>
        <w:t>32</w:t>
      </w:r>
    </w:p>
    <w:p w:rsidR="002032E5" w:rsidRDefault="00B72B78">
      <w:pPr>
        <w:pStyle w:val="30"/>
        <w:shd w:val="clear" w:color="auto" w:fill="auto"/>
        <w:spacing w:after="0" w:line="240" w:lineRule="exact"/>
        <w:jc w:val="right"/>
      </w:pPr>
      <w:r>
        <w:t>3</w:t>
      </w:r>
      <w:r>
        <w:br w:type="page"/>
      </w:r>
    </w:p>
    <w:p w:rsidR="002032E5" w:rsidRDefault="00B72B78">
      <w:pPr>
        <w:pStyle w:val="14"/>
        <w:keepNext/>
        <w:keepLines/>
        <w:shd w:val="clear" w:color="auto" w:fill="auto"/>
        <w:spacing w:after="0" w:line="322" w:lineRule="exact"/>
        <w:ind w:left="3540" w:firstLine="0"/>
        <w:jc w:val="left"/>
      </w:pPr>
      <w:r>
        <w:lastRenderedPageBreak/>
        <w:t>Пояснительная записка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60"/>
        <w:jc w:val="both"/>
      </w:pPr>
      <w:r>
        <w:t xml:space="preserve">Настоящая Программа Государственной итоговой аттестации (далее ГИА) разработана в соответствии </w:t>
      </w:r>
      <w:proofErr w:type="gramStart"/>
      <w:r>
        <w:t>с</w:t>
      </w:r>
      <w:proofErr w:type="gramEnd"/>
      <w:r>
        <w:t>:</w:t>
      </w:r>
    </w:p>
    <w:p w:rsidR="002032E5" w:rsidRDefault="00B72B78">
      <w:pPr>
        <w:pStyle w:val="21"/>
        <w:shd w:val="clear" w:color="auto" w:fill="auto"/>
        <w:tabs>
          <w:tab w:val="left" w:pos="229"/>
        </w:tabs>
        <w:spacing w:before="0" w:after="0" w:line="322" w:lineRule="exact"/>
        <w:jc w:val="both"/>
      </w:pPr>
      <w:r>
        <w:t>-</w:t>
      </w:r>
      <w:r>
        <w:tab/>
        <w:t>Федеральным законом от 29.12.2012 № 273-ФЗ «Об образовании в Российской Федерации»;</w:t>
      </w:r>
    </w:p>
    <w:p w:rsidR="002032E5" w:rsidRPr="00713ACF" w:rsidRDefault="00B72B78">
      <w:pPr>
        <w:pStyle w:val="123"/>
        <w:shd w:val="clear" w:color="auto" w:fill="auto"/>
        <w:tabs>
          <w:tab w:val="left" w:pos="220"/>
        </w:tabs>
        <w:rPr>
          <w:b w:val="0"/>
          <w:i w:val="0"/>
        </w:rPr>
      </w:pPr>
      <w:r>
        <w:rPr>
          <w:rStyle w:val="124"/>
        </w:rPr>
        <w:t>-</w:t>
      </w:r>
      <w:r>
        <w:rPr>
          <w:rStyle w:val="124"/>
        </w:rPr>
        <w:tab/>
        <w:t xml:space="preserve">ФГОС по специальности </w:t>
      </w:r>
      <w:r w:rsidR="00713ACF">
        <w:rPr>
          <w:rStyle w:val="124"/>
        </w:rPr>
        <w:t xml:space="preserve"> </w:t>
      </w:r>
      <w:r w:rsidRPr="00713ACF">
        <w:rPr>
          <w:b w:val="0"/>
          <w:i w:val="0"/>
        </w:rPr>
        <w:t>21.02.02 Бурение нефтяных и газовых скважин;</w:t>
      </w:r>
    </w:p>
    <w:p w:rsidR="002032E5" w:rsidRDefault="00B72B78">
      <w:pPr>
        <w:pStyle w:val="21"/>
        <w:shd w:val="clear" w:color="auto" w:fill="auto"/>
        <w:tabs>
          <w:tab w:val="left" w:pos="225"/>
        </w:tabs>
        <w:spacing w:before="0" w:after="0" w:line="322" w:lineRule="exact"/>
        <w:jc w:val="both"/>
      </w:pPr>
      <w:r>
        <w:rPr>
          <w:rStyle w:val="22"/>
        </w:rPr>
        <w:t>-</w:t>
      </w:r>
      <w:r>
        <w:tab/>
        <w:t xml:space="preserve">Приказом </w:t>
      </w:r>
      <w:proofErr w:type="spellStart"/>
      <w:r>
        <w:t>Минобрнауки</w:t>
      </w:r>
      <w:proofErr w:type="spellEnd"/>
      <w:r>
        <w:t xml:space="preserve"> России от 14.06.2013 г. № 464 «Об утверждении порядка и организации образовательной деятельности по образовательным программам среднего профессионального образования» (с изменениями, внесенными Приказом </w:t>
      </w:r>
      <w:proofErr w:type="spellStart"/>
      <w:r>
        <w:t>Минобрнауки</w:t>
      </w:r>
      <w:proofErr w:type="spellEnd"/>
      <w:r>
        <w:t xml:space="preserve"> России от 22.01.2014 г. № 31);</w:t>
      </w:r>
    </w:p>
    <w:p w:rsidR="002032E5" w:rsidRDefault="00B72B78">
      <w:pPr>
        <w:pStyle w:val="21"/>
        <w:shd w:val="clear" w:color="auto" w:fill="auto"/>
        <w:tabs>
          <w:tab w:val="left" w:pos="229"/>
        </w:tabs>
        <w:spacing w:before="0" w:after="0" w:line="322" w:lineRule="exact"/>
        <w:jc w:val="both"/>
      </w:pPr>
      <w:r>
        <w:t>-</w:t>
      </w:r>
      <w:r>
        <w:tab/>
        <w:t xml:space="preserve">Приказом </w:t>
      </w:r>
      <w:proofErr w:type="spellStart"/>
      <w:r>
        <w:t>Минобрнауки</w:t>
      </w:r>
      <w:proofErr w:type="spellEnd"/>
      <w:r>
        <w:t xml:space="preserve"> России от 16.08.2013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(с изменениями, внесенными Приказами </w:t>
      </w:r>
      <w:proofErr w:type="spellStart"/>
      <w:r>
        <w:t>Минобрнауки</w:t>
      </w:r>
      <w:proofErr w:type="spellEnd"/>
      <w:r>
        <w:t xml:space="preserve"> России от 31.01.2014 г. № 74, от 15.05.2014 г. № 529).</w:t>
      </w:r>
    </w:p>
    <w:p w:rsidR="002032E5" w:rsidRDefault="00B72B78">
      <w:pPr>
        <w:pStyle w:val="21"/>
        <w:shd w:val="clear" w:color="auto" w:fill="auto"/>
        <w:tabs>
          <w:tab w:val="left" w:pos="229"/>
        </w:tabs>
        <w:spacing w:before="0" w:after="0" w:line="322" w:lineRule="exact"/>
        <w:jc w:val="both"/>
      </w:pPr>
      <w:r>
        <w:t>-</w:t>
      </w:r>
      <w:r>
        <w:tab/>
        <w:t xml:space="preserve">Приказом </w:t>
      </w:r>
      <w:proofErr w:type="spellStart"/>
      <w:r>
        <w:t>Минобрнауки</w:t>
      </w:r>
      <w:proofErr w:type="spellEnd"/>
      <w:r>
        <w:t xml:space="preserve"> России от 04.07.2013 г. № 531 «Об утверждении образцов и описаний диплома о среднем профессиональном образовании и приложения к нему» (с изменениями, внесенными Приказами </w:t>
      </w:r>
      <w:proofErr w:type="spellStart"/>
      <w:r>
        <w:t>Минобрнауки</w:t>
      </w:r>
      <w:proofErr w:type="spellEnd"/>
      <w:r>
        <w:t xml:space="preserve"> России от 15.11.2013 г. № 1243, от 09.04.</w:t>
      </w:r>
      <w:r w:rsidR="000D2468">
        <w:t>2016</w:t>
      </w:r>
      <w:r>
        <w:t xml:space="preserve"> г. № 380</w:t>
      </w:r>
      <w:r w:rsidR="00FF06D2">
        <w:t>.</w:t>
      </w:r>
      <w:r>
        <w:t>).</w:t>
      </w:r>
    </w:p>
    <w:p w:rsidR="002032E5" w:rsidRDefault="00B72B78">
      <w:pPr>
        <w:pStyle w:val="21"/>
        <w:shd w:val="clear" w:color="auto" w:fill="auto"/>
        <w:tabs>
          <w:tab w:val="left" w:pos="225"/>
        </w:tabs>
        <w:spacing w:before="0" w:after="0" w:line="322" w:lineRule="exact"/>
        <w:jc w:val="both"/>
      </w:pPr>
      <w:r>
        <w:t>-</w:t>
      </w:r>
      <w:r>
        <w:tab/>
        <w:t>Положением о порядке проведения государственной итоговой аттестации по образовательным программам подготовки специалистов среднего звена и программам подготовки квалифицированных рабочих, служащих</w:t>
      </w:r>
      <w:proofErr w:type="gramStart"/>
      <w:r>
        <w:t xml:space="preserve"> </w:t>
      </w:r>
      <w:r w:rsidR="005D793F">
        <w:t>;</w:t>
      </w:r>
      <w:proofErr w:type="gramEnd"/>
    </w:p>
    <w:p w:rsidR="002032E5" w:rsidRDefault="00B72B78">
      <w:pPr>
        <w:pStyle w:val="21"/>
        <w:shd w:val="clear" w:color="auto" w:fill="auto"/>
        <w:tabs>
          <w:tab w:val="left" w:pos="229"/>
        </w:tabs>
        <w:spacing w:before="0" w:after="0" w:line="322" w:lineRule="exact"/>
        <w:jc w:val="both"/>
      </w:pPr>
      <w:r>
        <w:t>-</w:t>
      </w:r>
      <w:r>
        <w:tab/>
        <w:t xml:space="preserve">Календарным графиком учебного процесса техникума на </w:t>
      </w:r>
      <w:r w:rsidR="000D2468">
        <w:t>201</w:t>
      </w:r>
      <w:r w:rsidR="00FF06D2">
        <w:t>9</w:t>
      </w:r>
      <w:r>
        <w:t>-</w:t>
      </w:r>
      <w:r w:rsidR="00FF06D2">
        <w:t>2020</w:t>
      </w:r>
      <w:r>
        <w:t xml:space="preserve"> учебный год.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60"/>
        <w:jc w:val="both"/>
      </w:pPr>
      <w:r>
        <w:t>Программа ГИА разработана с учетом выполнения следующих принципов и требований:</w:t>
      </w:r>
    </w:p>
    <w:p w:rsidR="002032E5" w:rsidRDefault="00B72B78">
      <w:pPr>
        <w:pStyle w:val="21"/>
        <w:shd w:val="clear" w:color="auto" w:fill="auto"/>
        <w:tabs>
          <w:tab w:val="left" w:pos="949"/>
        </w:tabs>
        <w:spacing w:before="0" w:after="0" w:line="322" w:lineRule="exact"/>
        <w:ind w:firstLine="760"/>
        <w:jc w:val="both"/>
      </w:pPr>
      <w:r>
        <w:t>-</w:t>
      </w:r>
      <w:r>
        <w:tab/>
        <w:t>проведение ГИА предусматривает открытость и демократичность на этапах разработки и проведения, вовлечение в процесс подготовки и проведения преподавателей техникума и работодателей, многократную экспертизу и корректировку всех компонентов аттестации;</w:t>
      </w:r>
    </w:p>
    <w:p w:rsidR="002032E5" w:rsidRDefault="00B72B78">
      <w:pPr>
        <w:pStyle w:val="21"/>
        <w:shd w:val="clear" w:color="auto" w:fill="auto"/>
        <w:tabs>
          <w:tab w:val="left" w:pos="940"/>
        </w:tabs>
        <w:spacing w:before="0" w:after="0" w:line="322" w:lineRule="exact"/>
        <w:ind w:firstLine="760"/>
        <w:jc w:val="both"/>
      </w:pPr>
      <w:r>
        <w:t>-</w:t>
      </w:r>
      <w:r>
        <w:tab/>
        <w:t>содержание аттестации учитывает уровень требований стандарта по специальности к базовой подготовке.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60"/>
        <w:jc w:val="both"/>
      </w:pPr>
      <w:r>
        <w:t>Предметом ГИА выпускника основной программы подготовки специалистов среднего звена (далее ППССЗ) является оценка качества подготовки выпускников, которая осуществляется в двух основных направлениях:</w:t>
      </w:r>
    </w:p>
    <w:p w:rsidR="002032E5" w:rsidRDefault="00B72B78">
      <w:pPr>
        <w:pStyle w:val="21"/>
        <w:shd w:val="clear" w:color="auto" w:fill="auto"/>
        <w:tabs>
          <w:tab w:val="left" w:pos="980"/>
        </w:tabs>
        <w:spacing w:before="0" w:after="0" w:line="322" w:lineRule="exact"/>
        <w:ind w:firstLine="760"/>
        <w:jc w:val="both"/>
      </w:pPr>
      <w:r>
        <w:t>-</w:t>
      </w:r>
      <w:r>
        <w:tab/>
        <w:t>оценка уровня освоения дисциплин;</w:t>
      </w:r>
    </w:p>
    <w:p w:rsidR="005D793F" w:rsidRDefault="00B72B78">
      <w:pPr>
        <w:pStyle w:val="21"/>
        <w:shd w:val="clear" w:color="auto" w:fill="auto"/>
        <w:tabs>
          <w:tab w:val="left" w:pos="989"/>
        </w:tabs>
        <w:spacing w:before="0" w:after="0" w:line="322" w:lineRule="exact"/>
        <w:ind w:left="760"/>
        <w:jc w:val="left"/>
      </w:pPr>
      <w:r>
        <w:t>-</w:t>
      </w:r>
      <w:r>
        <w:tab/>
        <w:t xml:space="preserve">оценка уровня </w:t>
      </w:r>
      <w:proofErr w:type="spellStart"/>
      <w:r>
        <w:t>сформированности</w:t>
      </w:r>
      <w:proofErr w:type="spellEnd"/>
      <w:r>
        <w:t xml:space="preserve"> компетенций обучающихся. </w:t>
      </w:r>
    </w:p>
    <w:p w:rsidR="002032E5" w:rsidRDefault="00B72B78">
      <w:pPr>
        <w:pStyle w:val="21"/>
        <w:shd w:val="clear" w:color="auto" w:fill="auto"/>
        <w:tabs>
          <w:tab w:val="left" w:pos="989"/>
        </w:tabs>
        <w:spacing w:before="0" w:after="0" w:line="322" w:lineRule="exact"/>
        <w:ind w:left="760"/>
        <w:jc w:val="left"/>
      </w:pPr>
      <w:r>
        <w:t>Главной задачей по реализации требований ФГОС является реализация</w:t>
      </w:r>
    </w:p>
    <w:p w:rsidR="002032E5" w:rsidRDefault="00B72B78">
      <w:pPr>
        <w:pStyle w:val="21"/>
        <w:shd w:val="clear" w:color="auto" w:fill="auto"/>
        <w:spacing w:before="0" w:after="185" w:line="322" w:lineRule="exact"/>
        <w:jc w:val="both"/>
      </w:pPr>
      <w:r>
        <w:t xml:space="preserve">практической направленности подготовки специалистов со средним профессиональным образованием. </w:t>
      </w:r>
    </w:p>
    <w:p w:rsidR="005D793F" w:rsidRDefault="005D793F">
      <w:pPr>
        <w:pStyle w:val="21"/>
        <w:shd w:val="clear" w:color="auto" w:fill="auto"/>
        <w:spacing w:before="0" w:after="185" w:line="322" w:lineRule="exact"/>
        <w:jc w:val="both"/>
      </w:pPr>
    </w:p>
    <w:p w:rsidR="005D793F" w:rsidRDefault="005D793F">
      <w:pPr>
        <w:pStyle w:val="21"/>
        <w:shd w:val="clear" w:color="auto" w:fill="auto"/>
        <w:spacing w:before="0" w:after="185" w:line="322" w:lineRule="exact"/>
        <w:jc w:val="both"/>
      </w:pPr>
    </w:p>
    <w:p w:rsidR="002032E5" w:rsidRDefault="00B72B78">
      <w:pPr>
        <w:pStyle w:val="30"/>
        <w:shd w:val="clear" w:color="auto" w:fill="auto"/>
        <w:spacing w:after="0" w:line="240" w:lineRule="exact"/>
        <w:jc w:val="right"/>
      </w:pPr>
      <w:r>
        <w:t>4</w:t>
      </w:r>
      <w:r>
        <w:br w:type="page"/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lastRenderedPageBreak/>
        <w:t>Конечной целью обучения является подготовка специалиста, обладающего не только и не столько совокупностью теоретических знаний, но, в первую очередь, специалиста, готового решать профессиональные задачи. Данная цель коренным образом меняет подход к оценке качества подготовки специалиста. Упор делается на оценку умения самостоятельно решать профессиональные задачи. При разработке программы ГИА учтена степень использования наиболее значимых профессиональных компетенций и необходимых для них знаний и умений.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60"/>
        <w:jc w:val="both"/>
      </w:pPr>
      <w:r>
        <w:t xml:space="preserve">Видом ГИА выпускников по специальности </w:t>
      </w:r>
      <w:r w:rsidRPr="005D793F">
        <w:rPr>
          <w:rStyle w:val="22"/>
          <w:b w:val="0"/>
          <w:i w:val="0"/>
        </w:rPr>
        <w:t>21.02.02 Бурение нефтяных и газовых скважин</w:t>
      </w:r>
      <w:r>
        <w:t xml:space="preserve"> является выпускная квалификационная работа (далее ВКР) в форме выполнения и защиты </w:t>
      </w:r>
      <w:r w:rsidRPr="005D793F">
        <w:rPr>
          <w:rStyle w:val="22"/>
          <w:b w:val="0"/>
          <w:i w:val="0"/>
        </w:rPr>
        <w:t>дипломного проекта</w:t>
      </w:r>
      <w:r>
        <w:rPr>
          <w:rStyle w:val="22"/>
        </w:rPr>
        <w:t>.</w:t>
      </w:r>
      <w:r>
        <w:t xml:space="preserve"> Данный вид испытаний позволяет наиболее полно проверить освоенность выпускником профессиональных компетенций, готовность выпускника к выполнению видов деятельности, предусмотренных </w:t>
      </w:r>
      <w:r w:rsidR="00A514C1">
        <w:t>стандартом</w:t>
      </w:r>
      <w:r>
        <w:t>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60"/>
        <w:jc w:val="both"/>
      </w:pPr>
      <w:r>
        <w:t>Проведение итоговой аттестации в форме ВКР позволяет одновременно решить целый комплекс задач:</w:t>
      </w:r>
    </w:p>
    <w:p w:rsidR="002032E5" w:rsidRDefault="00B72B78">
      <w:pPr>
        <w:pStyle w:val="21"/>
        <w:shd w:val="clear" w:color="auto" w:fill="auto"/>
        <w:tabs>
          <w:tab w:val="left" w:pos="1019"/>
        </w:tabs>
        <w:spacing w:before="0" w:after="0" w:line="322" w:lineRule="exact"/>
        <w:ind w:firstLine="760"/>
        <w:jc w:val="both"/>
      </w:pPr>
      <w:r>
        <w:t>-</w:t>
      </w:r>
      <w:r>
        <w:tab/>
        <w:t>ориентирует каждого преподавателя и студента на конечный результат;</w:t>
      </w:r>
    </w:p>
    <w:p w:rsidR="002032E5" w:rsidRDefault="00B72B78">
      <w:pPr>
        <w:pStyle w:val="21"/>
        <w:shd w:val="clear" w:color="auto" w:fill="auto"/>
        <w:tabs>
          <w:tab w:val="left" w:pos="1019"/>
        </w:tabs>
        <w:spacing w:before="0" w:after="0" w:line="322" w:lineRule="exact"/>
        <w:ind w:firstLine="760"/>
        <w:jc w:val="both"/>
      </w:pPr>
      <w:r>
        <w:t>-</w:t>
      </w:r>
      <w:r>
        <w:tab/>
        <w:t>позволяет в комплексе повысить качество учебного процесса, качество подготовки специалиста и объективность оценки подготовленности выпускников;</w:t>
      </w:r>
    </w:p>
    <w:p w:rsidR="002032E5" w:rsidRDefault="00B72B78">
      <w:pPr>
        <w:pStyle w:val="21"/>
        <w:shd w:val="clear" w:color="auto" w:fill="auto"/>
        <w:tabs>
          <w:tab w:val="left" w:pos="1019"/>
        </w:tabs>
        <w:spacing w:before="0" w:after="0" w:line="322" w:lineRule="exact"/>
        <w:ind w:firstLine="760"/>
        <w:jc w:val="both"/>
      </w:pPr>
      <w:r>
        <w:t>-</w:t>
      </w:r>
      <w:r>
        <w:tab/>
        <w:t>систематизирует знания, умения и опыт, полученные студентами во время обучения и во время прохождения производственной практики;</w:t>
      </w:r>
    </w:p>
    <w:p w:rsidR="002032E5" w:rsidRDefault="00B72B78">
      <w:pPr>
        <w:pStyle w:val="21"/>
        <w:shd w:val="clear" w:color="auto" w:fill="auto"/>
        <w:tabs>
          <w:tab w:val="left" w:pos="1019"/>
        </w:tabs>
        <w:spacing w:before="0" w:after="0" w:line="322" w:lineRule="exact"/>
        <w:ind w:firstLine="760"/>
        <w:jc w:val="both"/>
      </w:pPr>
      <w:r>
        <w:t>-</w:t>
      </w:r>
      <w:r>
        <w:tab/>
        <w:t>расширяет полученные знания за счет изучения новейших практических разработок и проведения исследований в профессиональной сфере;</w:t>
      </w:r>
    </w:p>
    <w:p w:rsidR="002032E5" w:rsidRDefault="00B72B78">
      <w:pPr>
        <w:pStyle w:val="21"/>
        <w:shd w:val="clear" w:color="auto" w:fill="auto"/>
        <w:tabs>
          <w:tab w:val="left" w:pos="1019"/>
        </w:tabs>
        <w:spacing w:before="0" w:after="0" w:line="322" w:lineRule="exact"/>
        <w:ind w:firstLine="760"/>
        <w:jc w:val="both"/>
      </w:pPr>
      <w:r>
        <w:t>-</w:t>
      </w:r>
      <w:r>
        <w:tab/>
        <w:t>значительно упрощает практическую работу Государственной экзаменационной комиссии (далее ГЭК) при оценивании выпускника (наличие перечня профессиональных компетенций, которые находят отражение в выпускной работе).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60"/>
        <w:jc w:val="both"/>
      </w:pPr>
      <w:r>
        <w:t xml:space="preserve">При выполнении и защите дипломного проекта выпускник, в соответствии с требованиями </w:t>
      </w:r>
      <w:r w:rsidR="00A514C1">
        <w:t>стандарта</w:t>
      </w:r>
      <w:r>
        <w:t>, демонстрирует уровень готовности самостоятельно:</w:t>
      </w:r>
    </w:p>
    <w:p w:rsidR="002032E5" w:rsidRDefault="00B72B78">
      <w:pPr>
        <w:pStyle w:val="21"/>
        <w:shd w:val="clear" w:color="auto" w:fill="auto"/>
        <w:tabs>
          <w:tab w:val="left" w:pos="1019"/>
        </w:tabs>
        <w:spacing w:before="0" w:after="0" w:line="322" w:lineRule="exact"/>
        <w:ind w:firstLine="760"/>
        <w:jc w:val="both"/>
      </w:pPr>
      <w:r>
        <w:t>-</w:t>
      </w:r>
      <w:r>
        <w:tab/>
        <w:t>решать конкретные профессиональные задачи по выбору технологии проведения буровых работ в различных геологических условиях, планированию и организации производственных работ, по проведению контроля качества выполняемых работ, обслуживанию и эксплуатации бурового оборудования;</w:t>
      </w:r>
    </w:p>
    <w:p w:rsidR="002032E5" w:rsidRDefault="00B72B78">
      <w:pPr>
        <w:pStyle w:val="21"/>
        <w:shd w:val="clear" w:color="auto" w:fill="auto"/>
        <w:tabs>
          <w:tab w:val="left" w:pos="1019"/>
        </w:tabs>
        <w:spacing w:before="0" w:after="0" w:line="322" w:lineRule="exact"/>
        <w:ind w:firstLine="760"/>
        <w:jc w:val="both"/>
      </w:pPr>
      <w:r>
        <w:t>-</w:t>
      </w:r>
      <w:r>
        <w:tab/>
        <w:t>проектировать процесс бурения, промывки, цементирования скважины и обеспечение безопасного ведения данных работ;</w:t>
      </w:r>
    </w:p>
    <w:p w:rsidR="002032E5" w:rsidRDefault="00B72B78">
      <w:pPr>
        <w:pStyle w:val="21"/>
        <w:shd w:val="clear" w:color="auto" w:fill="auto"/>
        <w:tabs>
          <w:tab w:val="left" w:pos="1019"/>
        </w:tabs>
        <w:spacing w:before="0" w:after="0" w:line="322" w:lineRule="exact"/>
        <w:ind w:firstLine="760"/>
        <w:jc w:val="both"/>
      </w:pPr>
      <w:r>
        <w:t>-</w:t>
      </w:r>
      <w:r>
        <w:tab/>
        <w:t>владеть экономическими, экологическими, правовыми параметрами профессиональной деятельности;</w:t>
      </w:r>
    </w:p>
    <w:p w:rsidR="002032E5" w:rsidRDefault="00B72B78">
      <w:pPr>
        <w:pStyle w:val="21"/>
        <w:shd w:val="clear" w:color="auto" w:fill="auto"/>
        <w:tabs>
          <w:tab w:val="left" w:pos="1019"/>
        </w:tabs>
        <w:spacing w:before="0" w:after="0" w:line="322" w:lineRule="exact"/>
        <w:ind w:firstLine="760"/>
        <w:jc w:val="both"/>
      </w:pPr>
      <w:r>
        <w:t>-</w:t>
      </w:r>
      <w:r>
        <w:tab/>
        <w:t>анализировать профессиональные задачи и аргументировать их решение в рамках определенных полномочий.</w:t>
      </w:r>
    </w:p>
    <w:p w:rsidR="002032E5" w:rsidRDefault="00B72B78">
      <w:pPr>
        <w:pStyle w:val="21"/>
        <w:shd w:val="clear" w:color="auto" w:fill="auto"/>
        <w:spacing w:before="0" w:after="185" w:line="322" w:lineRule="exact"/>
        <w:ind w:firstLine="760"/>
        <w:jc w:val="both"/>
      </w:pPr>
      <w:r>
        <w:t>В программе ГИА разработана тематика ВКР, отвечающая следующим</w:t>
      </w:r>
    </w:p>
    <w:p w:rsidR="002032E5" w:rsidRDefault="00B72B78">
      <w:pPr>
        <w:pStyle w:val="30"/>
        <w:shd w:val="clear" w:color="auto" w:fill="auto"/>
        <w:spacing w:after="0" w:line="240" w:lineRule="exact"/>
        <w:jc w:val="right"/>
      </w:pPr>
      <w:r>
        <w:t>5</w:t>
      </w:r>
      <w:r>
        <w:br w:type="page"/>
      </w:r>
    </w:p>
    <w:p w:rsidR="002032E5" w:rsidRDefault="00B72B78">
      <w:pPr>
        <w:pStyle w:val="21"/>
        <w:shd w:val="clear" w:color="auto" w:fill="auto"/>
        <w:tabs>
          <w:tab w:val="left" w:pos="2309"/>
        </w:tabs>
        <w:spacing w:before="0" w:after="0" w:line="322" w:lineRule="exact"/>
        <w:jc w:val="both"/>
      </w:pPr>
      <w:r>
        <w:lastRenderedPageBreak/>
        <w:t>требованиям:</w:t>
      </w:r>
      <w:r>
        <w:tab/>
        <w:t>овладение профессиональными компетенциями,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t>комплексность, реальность, актуальность, уровень современности используемых средств.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80"/>
        <w:jc w:val="both"/>
      </w:pPr>
      <w:r>
        <w:t>Организация и проведение ГИА предусматривает большую подготовительную работу преподавательского состава техникума, систематичности в организации контроля в течение всего процесса обучения студентов в техникуме.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80"/>
        <w:jc w:val="both"/>
      </w:pPr>
      <w:r>
        <w:t>Требования к ВКР по специальности доведены до студентов в процессе изучения общепрофессиональных дисциплин и профессиональных модулей.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80"/>
        <w:jc w:val="both"/>
      </w:pPr>
      <w:r>
        <w:t>Студенты ознакомлены с содержанием, методикой выполнения ВКР и критериями оценки результатов защиты за шесть месяцев до начала ГИА.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80"/>
        <w:jc w:val="both"/>
      </w:pPr>
      <w:r>
        <w:t>К ГИА допускаются обучающиеся, выполнившие все требования основной профессиональной образовательной программы и успешно прошедшие промежуточные аттестационные испытания, предусмотренные учебным планом специальности.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80"/>
        <w:jc w:val="both"/>
      </w:pPr>
      <w:r>
        <w:t>Необходимым условием допуска к ГИА является представление документов, подтверждающих освоение выпускниками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деятельности.</w:t>
      </w:r>
    </w:p>
    <w:p w:rsidR="002032E5" w:rsidRPr="005D793F" w:rsidRDefault="00B72B78">
      <w:pPr>
        <w:pStyle w:val="21"/>
        <w:shd w:val="clear" w:color="auto" w:fill="auto"/>
        <w:spacing w:before="0" w:after="0" w:line="322" w:lineRule="exact"/>
        <w:ind w:firstLine="780"/>
        <w:jc w:val="both"/>
        <w:rPr>
          <w:b/>
          <w:i/>
        </w:rPr>
      </w:pPr>
      <w:r>
        <w:t xml:space="preserve">Программа ГИА является частью ППССЗ по специальности </w:t>
      </w:r>
      <w:r w:rsidRPr="005D793F">
        <w:rPr>
          <w:rStyle w:val="22"/>
          <w:b w:val="0"/>
          <w:i w:val="0"/>
        </w:rPr>
        <w:t>21.02.02</w:t>
      </w:r>
    </w:p>
    <w:p w:rsidR="002032E5" w:rsidRPr="005D793F" w:rsidRDefault="00B72B78">
      <w:pPr>
        <w:pStyle w:val="123"/>
        <w:shd w:val="clear" w:color="auto" w:fill="auto"/>
        <w:rPr>
          <w:b w:val="0"/>
          <w:i w:val="0"/>
        </w:rPr>
      </w:pPr>
      <w:r w:rsidRPr="005D793F">
        <w:rPr>
          <w:b w:val="0"/>
          <w:i w:val="0"/>
        </w:rPr>
        <w:t>Бурение нефтяных и газовых скважин.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80"/>
        <w:jc w:val="both"/>
      </w:pPr>
      <w:r>
        <w:t xml:space="preserve">В Программе ГИА </w:t>
      </w:r>
      <w:proofErr w:type="gramStart"/>
      <w:r>
        <w:t>определены</w:t>
      </w:r>
      <w:proofErr w:type="gramEnd"/>
      <w:r>
        <w:t>:</w:t>
      </w:r>
    </w:p>
    <w:p w:rsidR="002032E5" w:rsidRDefault="00B72B78">
      <w:pPr>
        <w:pStyle w:val="21"/>
        <w:shd w:val="clear" w:color="auto" w:fill="auto"/>
        <w:tabs>
          <w:tab w:val="left" w:pos="1124"/>
        </w:tabs>
        <w:spacing w:before="0" w:after="0" w:line="322" w:lineRule="exact"/>
        <w:ind w:firstLine="780"/>
        <w:jc w:val="both"/>
      </w:pPr>
      <w:r>
        <w:t>□</w:t>
      </w:r>
      <w:r>
        <w:tab/>
        <w:t>вид</w:t>
      </w:r>
      <w:r w:rsidR="005D793F">
        <w:t xml:space="preserve"> </w:t>
      </w:r>
      <w:r>
        <w:t>ГИА;</w:t>
      </w:r>
    </w:p>
    <w:p w:rsidR="002032E5" w:rsidRDefault="00B72B78">
      <w:pPr>
        <w:pStyle w:val="21"/>
        <w:shd w:val="clear" w:color="auto" w:fill="auto"/>
        <w:tabs>
          <w:tab w:val="left" w:pos="1124"/>
        </w:tabs>
        <w:spacing w:before="0" w:after="0" w:line="322" w:lineRule="exact"/>
        <w:ind w:firstLine="780"/>
        <w:jc w:val="both"/>
      </w:pPr>
      <w:r>
        <w:t>□</w:t>
      </w:r>
      <w:r>
        <w:tab/>
        <w:t>материалы по содержанию</w:t>
      </w:r>
      <w:r w:rsidR="005D793F">
        <w:t xml:space="preserve"> </w:t>
      </w:r>
      <w:r>
        <w:t>ГИА;</w:t>
      </w:r>
    </w:p>
    <w:p w:rsidR="002032E5" w:rsidRDefault="00B72B78">
      <w:pPr>
        <w:pStyle w:val="21"/>
        <w:shd w:val="clear" w:color="auto" w:fill="auto"/>
        <w:tabs>
          <w:tab w:val="left" w:pos="1124"/>
        </w:tabs>
        <w:spacing w:before="0" w:after="0" w:line="322" w:lineRule="exact"/>
        <w:ind w:firstLine="780"/>
        <w:jc w:val="both"/>
      </w:pPr>
      <w:r>
        <w:t>□</w:t>
      </w:r>
      <w:r>
        <w:tab/>
        <w:t>сроки проведения</w:t>
      </w:r>
      <w:r w:rsidR="005D793F">
        <w:t xml:space="preserve"> </w:t>
      </w:r>
      <w:r>
        <w:t>ГИА;</w:t>
      </w:r>
    </w:p>
    <w:p w:rsidR="002032E5" w:rsidRDefault="00B72B78">
      <w:pPr>
        <w:pStyle w:val="21"/>
        <w:shd w:val="clear" w:color="auto" w:fill="auto"/>
        <w:tabs>
          <w:tab w:val="left" w:pos="1124"/>
        </w:tabs>
        <w:spacing w:before="0" w:after="0" w:line="322" w:lineRule="exact"/>
        <w:ind w:firstLine="780"/>
        <w:jc w:val="both"/>
      </w:pPr>
      <w:r>
        <w:t>□</w:t>
      </w:r>
      <w:r>
        <w:tab/>
        <w:t xml:space="preserve">этапы и объем времени на </w:t>
      </w:r>
      <w:proofErr w:type="gramStart"/>
      <w:r>
        <w:t>подготовку</w:t>
      </w:r>
      <w:proofErr w:type="gramEnd"/>
      <w:r>
        <w:t xml:space="preserve"> и проведение ГИА;</w:t>
      </w:r>
    </w:p>
    <w:p w:rsidR="002032E5" w:rsidRDefault="00B72B78">
      <w:pPr>
        <w:pStyle w:val="21"/>
        <w:shd w:val="clear" w:color="auto" w:fill="auto"/>
        <w:tabs>
          <w:tab w:val="left" w:pos="1124"/>
        </w:tabs>
        <w:spacing w:before="0" w:after="0" w:line="322" w:lineRule="exact"/>
        <w:ind w:firstLine="780"/>
        <w:jc w:val="both"/>
      </w:pPr>
      <w:r>
        <w:t>□</w:t>
      </w:r>
      <w:r>
        <w:tab/>
        <w:t>условия подготовки и процедуры проведения</w:t>
      </w:r>
      <w:r w:rsidR="005D793F">
        <w:t xml:space="preserve"> </w:t>
      </w:r>
      <w:r>
        <w:t>ГИА;</w:t>
      </w:r>
    </w:p>
    <w:p w:rsidR="002032E5" w:rsidRDefault="00B72B78">
      <w:pPr>
        <w:pStyle w:val="21"/>
        <w:shd w:val="clear" w:color="auto" w:fill="auto"/>
        <w:tabs>
          <w:tab w:val="left" w:pos="1124"/>
        </w:tabs>
        <w:spacing w:before="0" w:after="0" w:line="322" w:lineRule="exact"/>
        <w:ind w:firstLine="780"/>
        <w:jc w:val="both"/>
      </w:pPr>
      <w:r>
        <w:t>□</w:t>
      </w:r>
      <w:r>
        <w:tab/>
        <w:t>материально-технические условия проведения ГИА;</w:t>
      </w:r>
    </w:p>
    <w:p w:rsidR="002032E5" w:rsidRDefault="00B72B78">
      <w:pPr>
        <w:pStyle w:val="21"/>
        <w:shd w:val="clear" w:color="auto" w:fill="auto"/>
        <w:tabs>
          <w:tab w:val="left" w:pos="1107"/>
        </w:tabs>
        <w:spacing w:before="0" w:after="0" w:line="322" w:lineRule="exact"/>
        <w:ind w:firstLine="780"/>
        <w:jc w:val="both"/>
      </w:pPr>
      <w:r>
        <w:t>□</w:t>
      </w:r>
      <w:r>
        <w:tab/>
        <w:t>состав экспертов уровня и качества подготовки выпускников в период ГИА;</w:t>
      </w:r>
    </w:p>
    <w:p w:rsidR="002032E5" w:rsidRDefault="00B72B78">
      <w:pPr>
        <w:pStyle w:val="21"/>
        <w:shd w:val="clear" w:color="auto" w:fill="auto"/>
        <w:tabs>
          <w:tab w:val="left" w:pos="1124"/>
        </w:tabs>
        <w:spacing w:before="0" w:after="0" w:line="322" w:lineRule="exact"/>
        <w:ind w:firstLine="780"/>
        <w:jc w:val="both"/>
      </w:pPr>
      <w:r>
        <w:t>□</w:t>
      </w:r>
      <w:r>
        <w:tab/>
        <w:t>тематика, состав, объем и структура задания студентам на</w:t>
      </w:r>
      <w:r w:rsidR="005D793F">
        <w:t xml:space="preserve"> </w:t>
      </w:r>
      <w:r>
        <w:t>ГИА;</w:t>
      </w:r>
    </w:p>
    <w:p w:rsidR="002032E5" w:rsidRDefault="00B72B78">
      <w:pPr>
        <w:pStyle w:val="21"/>
        <w:shd w:val="clear" w:color="auto" w:fill="auto"/>
        <w:tabs>
          <w:tab w:val="left" w:pos="1124"/>
        </w:tabs>
        <w:spacing w:before="0" w:after="0" w:line="322" w:lineRule="exact"/>
        <w:ind w:firstLine="780"/>
        <w:jc w:val="both"/>
      </w:pPr>
      <w:r>
        <w:t>□</w:t>
      </w:r>
      <w:r>
        <w:tab/>
        <w:t>перечень необходимых документов, представляемых на заседаниях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t>ГЭК;</w:t>
      </w:r>
    </w:p>
    <w:p w:rsidR="002032E5" w:rsidRDefault="00B72B78">
      <w:pPr>
        <w:pStyle w:val="21"/>
        <w:shd w:val="clear" w:color="auto" w:fill="auto"/>
        <w:tabs>
          <w:tab w:val="left" w:pos="1124"/>
        </w:tabs>
        <w:spacing w:before="0" w:after="0" w:line="322" w:lineRule="exact"/>
        <w:ind w:firstLine="780"/>
        <w:jc w:val="both"/>
      </w:pPr>
      <w:r>
        <w:t>□</w:t>
      </w:r>
      <w:r>
        <w:tab/>
        <w:t>форма и процедура проведения</w:t>
      </w:r>
      <w:r w:rsidR="005D793F">
        <w:t xml:space="preserve"> </w:t>
      </w:r>
      <w:r>
        <w:t>ГИА;</w:t>
      </w:r>
    </w:p>
    <w:p w:rsidR="002032E5" w:rsidRDefault="00B72B78">
      <w:pPr>
        <w:pStyle w:val="21"/>
        <w:shd w:val="clear" w:color="auto" w:fill="auto"/>
        <w:tabs>
          <w:tab w:val="left" w:pos="1124"/>
        </w:tabs>
        <w:spacing w:before="0" w:after="0" w:line="322" w:lineRule="exact"/>
        <w:ind w:firstLine="780"/>
        <w:jc w:val="both"/>
      </w:pPr>
      <w:r>
        <w:t>□</w:t>
      </w:r>
      <w:r>
        <w:tab/>
        <w:t>критерии оценки уровня и качества</w:t>
      </w:r>
      <w:r w:rsidR="005D793F">
        <w:t xml:space="preserve"> </w:t>
      </w:r>
      <w:r>
        <w:t>подготовки выпускников.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80"/>
        <w:jc w:val="both"/>
      </w:pPr>
      <w:r>
        <w:t xml:space="preserve">Программа ГИА ежегодно обновляется </w:t>
      </w:r>
      <w:proofErr w:type="gramStart"/>
      <w:r>
        <w:t>методической</w:t>
      </w:r>
      <w:proofErr w:type="gramEnd"/>
    </w:p>
    <w:p w:rsidR="002032E5" w:rsidRDefault="00B72B78">
      <w:pPr>
        <w:pStyle w:val="21"/>
        <w:shd w:val="clear" w:color="auto" w:fill="auto"/>
        <w:spacing w:before="0" w:after="1205" w:line="322" w:lineRule="exact"/>
        <w:jc w:val="both"/>
      </w:pPr>
      <w:r>
        <w:t>комиссией и утверждается директором техникума после её обсуждения на заседании педагогического совета техникума с обязательным участием работодателей. Согласовывается с представителями работодателей.</w:t>
      </w:r>
    </w:p>
    <w:p w:rsidR="002032E5" w:rsidRDefault="00B72B78">
      <w:pPr>
        <w:pStyle w:val="30"/>
        <w:shd w:val="clear" w:color="auto" w:fill="auto"/>
        <w:spacing w:after="0" w:line="240" w:lineRule="exact"/>
        <w:jc w:val="right"/>
      </w:pPr>
      <w:r>
        <w:t>6</w:t>
      </w:r>
      <w:r>
        <w:br w:type="page"/>
      </w:r>
    </w:p>
    <w:p w:rsidR="002032E5" w:rsidRDefault="00B72B78">
      <w:pPr>
        <w:pStyle w:val="14"/>
        <w:keepNext/>
        <w:keepLines/>
        <w:shd w:val="clear" w:color="auto" w:fill="auto"/>
        <w:tabs>
          <w:tab w:val="left" w:pos="2065"/>
        </w:tabs>
        <w:spacing w:after="300" w:line="322" w:lineRule="exact"/>
        <w:ind w:left="2880" w:right="20" w:hanging="1160"/>
        <w:jc w:val="left"/>
      </w:pPr>
      <w:r>
        <w:lastRenderedPageBreak/>
        <w:t>1.</w:t>
      </w:r>
      <w:r>
        <w:tab/>
        <w:t>ПАСПОРТ ПРОГРАММЫ ГОСУДАРСТВЕННОЙ ИТОГОВОЙ АТТЕСТАЦ</w:t>
      </w:r>
      <w:r w:rsidRPr="005D793F">
        <w:rPr>
          <w:rStyle w:val="15"/>
          <w:b/>
          <w:bCs/>
          <w:u w:val="none"/>
        </w:rPr>
        <w:t>ИИ</w:t>
      </w:r>
    </w:p>
    <w:p w:rsidR="002032E5" w:rsidRDefault="00B72B78">
      <w:pPr>
        <w:pStyle w:val="14"/>
        <w:keepNext/>
        <w:keepLines/>
        <w:shd w:val="clear" w:color="auto" w:fill="auto"/>
        <w:spacing w:after="0" w:line="322" w:lineRule="exact"/>
        <w:ind w:right="20" w:firstLine="0"/>
      </w:pPr>
      <w:r>
        <w:t>1.1.Область применения программы ГИА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60"/>
        <w:jc w:val="both"/>
      </w:pPr>
      <w:proofErr w:type="gramStart"/>
      <w:r>
        <w:t>Программа государственной итоговой аттестации (далее программа ГИА) - является частью основной программы подготовки специалистов среднего звена по специальности (дал</w:t>
      </w:r>
      <w:r w:rsidR="00A514C1">
        <w:t xml:space="preserve">ее ППССЗ в соответствии со стандартом </w:t>
      </w:r>
      <w:r>
        <w:t xml:space="preserve">по специальности </w:t>
      </w:r>
      <w:r w:rsidRPr="005D793F">
        <w:rPr>
          <w:rStyle w:val="22"/>
          <w:b w:val="0"/>
          <w:i w:val="0"/>
        </w:rPr>
        <w:t>21.02.02 Бурение нефтяных и газовых скважин</w:t>
      </w:r>
      <w:r w:rsidRPr="005D793F">
        <w:rPr>
          <w:b/>
          <w:i/>
        </w:rPr>
        <w:t xml:space="preserve"> </w:t>
      </w:r>
      <w:r>
        <w:t>в части освоения видов профессиональной деятельности (далее ВПД) по специальности и соответствующих профессиональных компетенций (далее ПК):</w:t>
      </w:r>
      <w:proofErr w:type="gramEnd"/>
    </w:p>
    <w:p w:rsidR="002032E5" w:rsidRPr="005D793F" w:rsidRDefault="00B72B78">
      <w:pPr>
        <w:pStyle w:val="123"/>
        <w:shd w:val="clear" w:color="auto" w:fill="auto"/>
        <w:rPr>
          <w:b w:val="0"/>
          <w:i w:val="0"/>
        </w:rPr>
      </w:pPr>
      <w:r w:rsidRPr="005D793F">
        <w:rPr>
          <w:b w:val="0"/>
          <w:i w:val="0"/>
        </w:rPr>
        <w:t>ВПД 1 проведение буровых работ в соответствии с технологическим регламентом.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460"/>
        <w:jc w:val="both"/>
      </w:pPr>
      <w:r>
        <w:t>ПК 1. 1.Выбирать оптимальный вариант проводки глубоких и сверхглубоких скважин в различных горно - геологических условиях.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460"/>
        <w:jc w:val="both"/>
      </w:pPr>
      <w:r>
        <w:t>ПК 1.2. Выбирать способы и средства контроля технологических процессов бурения.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460"/>
        <w:jc w:val="both"/>
      </w:pPr>
      <w:r>
        <w:t>ПК 1.3. Решать технические задачи по предотвращению и ликвидации осложнений и аварийных ситуаций.</w:t>
      </w:r>
    </w:p>
    <w:p w:rsidR="002032E5" w:rsidRDefault="00B72B78">
      <w:pPr>
        <w:pStyle w:val="21"/>
        <w:shd w:val="clear" w:color="auto" w:fill="auto"/>
        <w:spacing w:before="0" w:after="300" w:line="322" w:lineRule="exact"/>
        <w:ind w:firstLine="460"/>
        <w:jc w:val="both"/>
      </w:pPr>
      <w:r>
        <w:t>ПК 1.4. Проводить работы по подготовке скважин к ремонту, осуществлять подземный ремонт скважин.</w:t>
      </w:r>
    </w:p>
    <w:p w:rsidR="002032E5" w:rsidRPr="005D793F" w:rsidRDefault="00B72B78" w:rsidP="005D793F">
      <w:pPr>
        <w:pStyle w:val="123"/>
        <w:shd w:val="clear" w:color="auto" w:fill="auto"/>
        <w:jc w:val="left"/>
        <w:rPr>
          <w:b w:val="0"/>
          <w:i w:val="0"/>
        </w:rPr>
      </w:pPr>
      <w:r w:rsidRPr="005D793F">
        <w:rPr>
          <w:b w:val="0"/>
          <w:i w:val="0"/>
        </w:rPr>
        <w:t>ВПД 2 обслуживание и эксплуатация бурового оборудования: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460"/>
        <w:jc w:val="both"/>
      </w:pPr>
      <w:r>
        <w:t>ПК 2.1. Производить выбор бурового оборудования в соответствии с геолого - техническими условиями проводки скважин.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460"/>
        <w:jc w:val="both"/>
      </w:pPr>
      <w:r>
        <w:t>ПК 2.2. Производить техническое обслуживание бурового оборудования, готовить буровое оборудование к транспортировке.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460"/>
        <w:jc w:val="both"/>
      </w:pPr>
      <w:r>
        <w:t>ПК 2.3. Проводить проверку работы контрольно - измерительных приборов, автоматов, предохранительных устройств, противовыбросового оборудования.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460"/>
        <w:jc w:val="both"/>
      </w:pPr>
      <w:r>
        <w:t xml:space="preserve">ПК 2.4. Осуществлять оперативный </w:t>
      </w:r>
      <w:proofErr w:type="gramStart"/>
      <w:r>
        <w:t>контроль за</w:t>
      </w:r>
      <w:proofErr w:type="gramEnd"/>
      <w:r>
        <w:t xml:space="preserve"> техническим состоянием наземного и подземного бурового оборудования.</w:t>
      </w:r>
    </w:p>
    <w:p w:rsidR="002032E5" w:rsidRDefault="00B72B78">
      <w:pPr>
        <w:pStyle w:val="21"/>
        <w:shd w:val="clear" w:color="auto" w:fill="auto"/>
        <w:spacing w:before="0" w:after="304" w:line="322" w:lineRule="exact"/>
        <w:ind w:firstLine="460"/>
        <w:jc w:val="both"/>
      </w:pPr>
      <w:r>
        <w:t>ПК 2.5. Оформлять технологическую и техническую документацию по обслуживанию и эксплуатации бурового оборудования.</w:t>
      </w:r>
    </w:p>
    <w:p w:rsidR="002032E5" w:rsidRPr="005D793F" w:rsidRDefault="00B72B78" w:rsidP="005D793F">
      <w:pPr>
        <w:pStyle w:val="123"/>
        <w:shd w:val="clear" w:color="auto" w:fill="auto"/>
        <w:spacing w:line="317" w:lineRule="exact"/>
        <w:jc w:val="left"/>
        <w:rPr>
          <w:b w:val="0"/>
          <w:i w:val="0"/>
        </w:rPr>
      </w:pPr>
      <w:r w:rsidRPr="005D793F">
        <w:rPr>
          <w:b w:val="0"/>
          <w:i w:val="0"/>
        </w:rPr>
        <w:t>ВПД 3 организация деятельности коллектива исполнителей:</w:t>
      </w:r>
    </w:p>
    <w:p w:rsidR="002032E5" w:rsidRDefault="00B72B78">
      <w:pPr>
        <w:pStyle w:val="21"/>
        <w:shd w:val="clear" w:color="auto" w:fill="auto"/>
        <w:spacing w:before="0" w:after="0" w:line="317" w:lineRule="exact"/>
        <w:ind w:firstLine="760"/>
        <w:jc w:val="both"/>
      </w:pPr>
      <w:r>
        <w:t>ПК3.1. Обеспечивать профилактику производственного травматизма и безопасные условия труда</w:t>
      </w:r>
    </w:p>
    <w:p w:rsidR="002032E5" w:rsidRDefault="00B72B78">
      <w:pPr>
        <w:pStyle w:val="21"/>
        <w:shd w:val="clear" w:color="auto" w:fill="auto"/>
        <w:spacing w:before="0" w:after="0" w:line="317" w:lineRule="exact"/>
        <w:ind w:firstLine="760"/>
        <w:jc w:val="both"/>
      </w:pPr>
      <w:r>
        <w:t>ПК3.2.Организовывать работу бригады по бурению скважины в соответствии с технологическими регламентами</w:t>
      </w:r>
    </w:p>
    <w:p w:rsidR="002032E5" w:rsidRDefault="00B6318B">
      <w:pPr>
        <w:pStyle w:val="21"/>
        <w:shd w:val="clear" w:color="auto" w:fill="auto"/>
        <w:spacing w:before="0" w:after="842" w:line="317" w:lineRule="exact"/>
        <w:ind w:firstLine="760"/>
        <w:jc w:val="both"/>
      </w:pPr>
      <w:r>
        <w:t>ПК3</w:t>
      </w:r>
      <w:r w:rsidR="00B72B78">
        <w:t>.</w:t>
      </w:r>
      <w:r>
        <w:t>3</w:t>
      </w:r>
      <w:r w:rsidR="00B72B78">
        <w:t>.Контролировать и анализировать процесс и результаты деятельности коллектива исполнителей, оценивать эффективность производственной деятельности</w:t>
      </w:r>
    </w:p>
    <w:p w:rsidR="002032E5" w:rsidRDefault="00B72B78">
      <w:pPr>
        <w:pStyle w:val="30"/>
        <w:shd w:val="clear" w:color="auto" w:fill="auto"/>
        <w:spacing w:after="0" w:line="240" w:lineRule="exact"/>
        <w:jc w:val="right"/>
      </w:pPr>
      <w:r>
        <w:t>7</w:t>
      </w:r>
      <w:r>
        <w:br w:type="page"/>
      </w:r>
    </w:p>
    <w:p w:rsidR="002032E5" w:rsidRDefault="00B72B78">
      <w:pPr>
        <w:pStyle w:val="21"/>
        <w:shd w:val="clear" w:color="auto" w:fill="auto"/>
        <w:spacing w:before="0" w:after="0" w:line="331" w:lineRule="exact"/>
        <w:ind w:firstLine="740"/>
        <w:jc w:val="both"/>
      </w:pPr>
      <w:r>
        <w:lastRenderedPageBreak/>
        <w:t>Выпускник должен обладать общими компетенциями, включающими в себя способность:</w:t>
      </w:r>
    </w:p>
    <w:p w:rsidR="002032E5" w:rsidRDefault="00B72B78" w:rsidP="005D793F">
      <w:pPr>
        <w:pStyle w:val="21"/>
        <w:shd w:val="clear" w:color="auto" w:fill="auto"/>
        <w:tabs>
          <w:tab w:val="left" w:pos="1579"/>
        </w:tabs>
        <w:spacing w:before="0" w:after="0" w:line="322" w:lineRule="exact"/>
        <w:ind w:left="709" w:hanging="709"/>
        <w:jc w:val="both"/>
      </w:pPr>
      <w:r>
        <w:t>ОК 1</w:t>
      </w:r>
      <w:proofErr w:type="gramStart"/>
      <w:r>
        <w:tab/>
        <w:t>П</w:t>
      </w:r>
      <w:proofErr w:type="gramEnd"/>
      <w:r>
        <w:t>онимать сущность и социальную значимость своей будущей</w:t>
      </w:r>
    </w:p>
    <w:p w:rsidR="00FF06D2" w:rsidRDefault="00B72B78" w:rsidP="005D793F">
      <w:pPr>
        <w:pStyle w:val="21"/>
        <w:shd w:val="clear" w:color="auto" w:fill="auto"/>
        <w:tabs>
          <w:tab w:val="left" w:pos="1579"/>
        </w:tabs>
        <w:spacing w:before="0" w:after="0" w:line="322" w:lineRule="exact"/>
        <w:ind w:left="709" w:hanging="709"/>
        <w:jc w:val="left"/>
      </w:pPr>
      <w:r>
        <w:t xml:space="preserve">профессии, проявлять к ней устойчивый интерес </w:t>
      </w:r>
    </w:p>
    <w:p w:rsidR="002032E5" w:rsidRDefault="00B72B78" w:rsidP="00FF06D2">
      <w:pPr>
        <w:pStyle w:val="21"/>
        <w:shd w:val="clear" w:color="auto" w:fill="auto"/>
        <w:tabs>
          <w:tab w:val="left" w:pos="1579"/>
        </w:tabs>
        <w:spacing w:before="0" w:after="0" w:line="322" w:lineRule="exact"/>
        <w:ind w:left="709" w:hanging="709"/>
        <w:jc w:val="left"/>
      </w:pPr>
      <w:r>
        <w:t>ОК 2</w:t>
      </w:r>
      <w:proofErr w:type="gramStart"/>
      <w:r>
        <w:tab/>
        <w:t>О</w:t>
      </w:r>
      <w:proofErr w:type="gramEnd"/>
      <w:r>
        <w:t>рганизовывать собственную деятельность, выбирать типовые</w:t>
      </w:r>
      <w:r w:rsidR="00FF06D2">
        <w:t xml:space="preserve"> </w:t>
      </w:r>
      <w:r>
        <w:t>методы и способы выполнения профессиональных задач, оценивать их эффективность и качество.</w:t>
      </w:r>
    </w:p>
    <w:p w:rsidR="002032E5" w:rsidRDefault="00B72B78" w:rsidP="00FF06D2">
      <w:pPr>
        <w:pStyle w:val="21"/>
        <w:shd w:val="clear" w:color="auto" w:fill="auto"/>
        <w:tabs>
          <w:tab w:val="left" w:pos="1579"/>
        </w:tabs>
        <w:spacing w:before="0" w:after="0" w:line="322" w:lineRule="exact"/>
        <w:ind w:left="709" w:hanging="709"/>
        <w:jc w:val="both"/>
      </w:pPr>
      <w:r>
        <w:t>ОК 3</w:t>
      </w:r>
      <w:proofErr w:type="gramStart"/>
      <w:r>
        <w:tab/>
        <w:t>П</w:t>
      </w:r>
      <w:proofErr w:type="gramEnd"/>
      <w:r>
        <w:t>ринимать решения в стандартных и нестандартных</w:t>
      </w:r>
      <w:r w:rsidR="00FF06D2">
        <w:t xml:space="preserve"> </w:t>
      </w:r>
      <w:r>
        <w:t>ситуациях и нести за них ответственность.</w:t>
      </w:r>
    </w:p>
    <w:p w:rsidR="002032E5" w:rsidRDefault="00B72B78" w:rsidP="0064591B">
      <w:pPr>
        <w:pStyle w:val="21"/>
        <w:shd w:val="clear" w:color="auto" w:fill="auto"/>
        <w:tabs>
          <w:tab w:val="left" w:pos="1579"/>
          <w:tab w:val="left" w:pos="3725"/>
        </w:tabs>
        <w:spacing w:before="0" w:after="0" w:line="322" w:lineRule="exact"/>
        <w:ind w:left="709" w:hanging="709"/>
        <w:jc w:val="both"/>
      </w:pPr>
      <w:r>
        <w:t>ОК 4</w:t>
      </w:r>
      <w:proofErr w:type="gramStart"/>
      <w:r>
        <w:tab/>
        <w:t>О</w:t>
      </w:r>
      <w:proofErr w:type="gramEnd"/>
      <w:r>
        <w:t>существлять</w:t>
      </w:r>
      <w:r>
        <w:tab/>
        <w:t>п</w:t>
      </w:r>
      <w:r w:rsidR="0064591B">
        <w:t xml:space="preserve">оиск и использование информации, </w:t>
      </w:r>
      <w:r>
        <w:t>необходимой для эффективного выполнения профессиональных задач, профессионального и личностного развития.</w:t>
      </w:r>
    </w:p>
    <w:p w:rsidR="0064591B" w:rsidRDefault="00B72B78" w:rsidP="0064591B">
      <w:pPr>
        <w:pStyle w:val="21"/>
        <w:shd w:val="clear" w:color="auto" w:fill="auto"/>
        <w:tabs>
          <w:tab w:val="left" w:pos="1579"/>
          <w:tab w:val="left" w:pos="3725"/>
          <w:tab w:val="right" w:pos="9334"/>
        </w:tabs>
        <w:spacing w:before="0" w:after="0" w:line="322" w:lineRule="exact"/>
        <w:ind w:left="709" w:hanging="709"/>
        <w:jc w:val="both"/>
      </w:pPr>
      <w:r>
        <w:t>ОК 5</w:t>
      </w:r>
      <w:proofErr w:type="gramStart"/>
      <w:r>
        <w:tab/>
        <w:t>И</w:t>
      </w:r>
      <w:proofErr w:type="gramEnd"/>
      <w:r>
        <w:t>спользовать</w:t>
      </w:r>
      <w:r>
        <w:tab/>
        <w:t>информационно -</w:t>
      </w:r>
      <w:r>
        <w:tab/>
        <w:t>коммуникационные</w:t>
      </w:r>
    </w:p>
    <w:p w:rsidR="002032E5" w:rsidRDefault="00B72B78" w:rsidP="0064591B">
      <w:pPr>
        <w:pStyle w:val="21"/>
        <w:shd w:val="clear" w:color="auto" w:fill="auto"/>
        <w:tabs>
          <w:tab w:val="left" w:pos="1579"/>
          <w:tab w:val="left" w:pos="3725"/>
          <w:tab w:val="right" w:pos="9334"/>
        </w:tabs>
        <w:spacing w:before="0" w:after="0" w:line="322" w:lineRule="exact"/>
        <w:ind w:left="709" w:hanging="709"/>
        <w:jc w:val="both"/>
      </w:pPr>
      <w:r>
        <w:t>технологии в профессиональной деятельности.</w:t>
      </w:r>
    </w:p>
    <w:p w:rsidR="002032E5" w:rsidRDefault="00B72B78" w:rsidP="005D793F">
      <w:pPr>
        <w:pStyle w:val="21"/>
        <w:shd w:val="clear" w:color="auto" w:fill="auto"/>
        <w:tabs>
          <w:tab w:val="left" w:pos="1579"/>
        </w:tabs>
        <w:spacing w:before="0" w:after="0" w:line="322" w:lineRule="exact"/>
        <w:ind w:left="709" w:hanging="709"/>
        <w:jc w:val="both"/>
      </w:pPr>
      <w:r>
        <w:t>ОК 6</w:t>
      </w:r>
      <w:proofErr w:type="gramStart"/>
      <w:r>
        <w:tab/>
        <w:t>Р</w:t>
      </w:r>
      <w:proofErr w:type="gramEnd"/>
      <w:r>
        <w:t>аботать в коллективе и в команде, эффективно общаться с</w:t>
      </w:r>
    </w:p>
    <w:p w:rsidR="002032E5" w:rsidRDefault="00B72B78" w:rsidP="005D793F">
      <w:pPr>
        <w:pStyle w:val="21"/>
        <w:shd w:val="clear" w:color="auto" w:fill="auto"/>
        <w:spacing w:before="0" w:after="0" w:line="322" w:lineRule="exact"/>
        <w:ind w:left="709" w:hanging="709"/>
        <w:jc w:val="both"/>
      </w:pPr>
      <w:r>
        <w:t>коллегами, руководством, потребителями.</w:t>
      </w:r>
    </w:p>
    <w:p w:rsidR="002032E5" w:rsidRDefault="00B72B78" w:rsidP="005D793F">
      <w:pPr>
        <w:pStyle w:val="21"/>
        <w:shd w:val="clear" w:color="auto" w:fill="auto"/>
        <w:tabs>
          <w:tab w:val="left" w:pos="1579"/>
        </w:tabs>
        <w:spacing w:before="0" w:after="0" w:line="322" w:lineRule="exact"/>
        <w:ind w:left="709" w:hanging="709"/>
        <w:jc w:val="both"/>
      </w:pPr>
      <w:r>
        <w:t>ОК 7</w:t>
      </w:r>
      <w:proofErr w:type="gramStart"/>
      <w:r>
        <w:tab/>
        <w:t>Б</w:t>
      </w:r>
      <w:proofErr w:type="gramEnd"/>
      <w:r>
        <w:t>рать на себя ответственность за работу членов команды</w:t>
      </w:r>
    </w:p>
    <w:p w:rsidR="002032E5" w:rsidRDefault="00B72B78" w:rsidP="005D793F">
      <w:pPr>
        <w:pStyle w:val="21"/>
        <w:shd w:val="clear" w:color="auto" w:fill="auto"/>
        <w:spacing w:before="0" w:after="0" w:line="322" w:lineRule="exact"/>
        <w:ind w:left="709" w:hanging="709"/>
        <w:jc w:val="both"/>
      </w:pPr>
      <w:r>
        <w:t>( подчиненных), за результат выполнения заданий.</w:t>
      </w:r>
    </w:p>
    <w:p w:rsidR="002032E5" w:rsidRDefault="00B72B78" w:rsidP="005D793F">
      <w:pPr>
        <w:pStyle w:val="21"/>
        <w:shd w:val="clear" w:color="auto" w:fill="auto"/>
        <w:tabs>
          <w:tab w:val="left" w:pos="1579"/>
          <w:tab w:val="left" w:pos="3738"/>
          <w:tab w:val="right" w:pos="9334"/>
        </w:tabs>
        <w:spacing w:before="0" w:after="0" w:line="322" w:lineRule="exact"/>
        <w:ind w:left="709" w:hanging="709"/>
        <w:jc w:val="both"/>
      </w:pPr>
      <w:proofErr w:type="gramStart"/>
      <w:r>
        <w:t>ОК</w:t>
      </w:r>
      <w:proofErr w:type="gramEnd"/>
      <w:r>
        <w:t xml:space="preserve"> 8</w:t>
      </w:r>
      <w:r>
        <w:tab/>
        <w:t>Самостоятельно</w:t>
      </w:r>
      <w:r>
        <w:tab/>
        <w:t>определять задачи</w:t>
      </w:r>
      <w:r>
        <w:tab/>
        <w:t>профессионального и</w:t>
      </w:r>
    </w:p>
    <w:p w:rsidR="002032E5" w:rsidRDefault="00B72B78" w:rsidP="005D793F">
      <w:pPr>
        <w:pStyle w:val="21"/>
        <w:shd w:val="clear" w:color="auto" w:fill="auto"/>
        <w:spacing w:before="0" w:after="0" w:line="322" w:lineRule="exact"/>
        <w:ind w:left="709" w:hanging="709"/>
        <w:jc w:val="both"/>
      </w:pPr>
      <w:r>
        <w:t>личностного развития, заниматься самообразованием, осознанно планировать повышение квалификации.</w:t>
      </w:r>
    </w:p>
    <w:p w:rsidR="002032E5" w:rsidRDefault="00B72B78" w:rsidP="005D793F">
      <w:pPr>
        <w:pStyle w:val="21"/>
        <w:shd w:val="clear" w:color="auto" w:fill="auto"/>
        <w:tabs>
          <w:tab w:val="left" w:pos="1579"/>
          <w:tab w:val="right" w:pos="9334"/>
        </w:tabs>
        <w:spacing w:before="0" w:after="0" w:line="322" w:lineRule="exact"/>
        <w:ind w:left="709" w:hanging="709"/>
        <w:jc w:val="both"/>
      </w:pPr>
      <w:r>
        <w:t>ОК 9</w:t>
      </w:r>
      <w:proofErr w:type="gramStart"/>
      <w:r>
        <w:tab/>
        <w:t>О</w:t>
      </w:r>
      <w:proofErr w:type="gramEnd"/>
      <w:r>
        <w:t>риентироваться в условиях частой</w:t>
      </w:r>
      <w:r>
        <w:tab/>
        <w:t>смены технологий в</w:t>
      </w:r>
    </w:p>
    <w:p w:rsidR="002032E5" w:rsidRDefault="00B72B78" w:rsidP="005D793F">
      <w:pPr>
        <w:pStyle w:val="21"/>
        <w:shd w:val="clear" w:color="auto" w:fill="auto"/>
        <w:spacing w:before="0" w:after="300" w:line="322" w:lineRule="exact"/>
        <w:ind w:left="709" w:hanging="709"/>
        <w:jc w:val="both"/>
      </w:pPr>
      <w:r>
        <w:t>производственной деятельности.</w:t>
      </w:r>
    </w:p>
    <w:p w:rsidR="002032E5" w:rsidRDefault="00B72B78">
      <w:pPr>
        <w:pStyle w:val="21"/>
        <w:shd w:val="clear" w:color="auto" w:fill="auto"/>
        <w:spacing w:before="0" w:after="300" w:line="322" w:lineRule="exact"/>
        <w:ind w:firstLine="740"/>
        <w:jc w:val="both"/>
      </w:pPr>
      <w:r>
        <w:t xml:space="preserve">ГИА является частью оценки качества освоения основной ППССЗ по специальности </w:t>
      </w:r>
      <w:r w:rsidRPr="005D793F">
        <w:rPr>
          <w:rStyle w:val="22"/>
          <w:b w:val="0"/>
          <w:i w:val="0"/>
        </w:rPr>
        <w:t>21.02.02 Бурение нефтяных и газовых скважин</w:t>
      </w:r>
      <w:r>
        <w:t xml:space="preserve"> и является обязательной процедурой для выпускников очной и заочной форм обучения, завершающих </w:t>
      </w:r>
      <w:proofErr w:type="gramStart"/>
      <w:r>
        <w:t>основную</w:t>
      </w:r>
      <w:proofErr w:type="gramEnd"/>
      <w:r>
        <w:t xml:space="preserve"> ППССЗ в </w:t>
      </w:r>
      <w:r w:rsidR="005D793F">
        <w:t>ГАПОУ «НГРТ</w:t>
      </w:r>
      <w:r>
        <w:t>».</w:t>
      </w:r>
    </w:p>
    <w:p w:rsidR="002032E5" w:rsidRDefault="00B72B78">
      <w:pPr>
        <w:pStyle w:val="14"/>
        <w:keepNext/>
        <w:keepLines/>
        <w:shd w:val="clear" w:color="auto" w:fill="auto"/>
        <w:tabs>
          <w:tab w:val="left" w:pos="3797"/>
        </w:tabs>
        <w:spacing w:after="0" w:line="322" w:lineRule="exact"/>
        <w:ind w:left="3280" w:firstLine="0"/>
        <w:jc w:val="both"/>
      </w:pPr>
      <w:r>
        <w:t>1.2</w:t>
      </w:r>
      <w:r>
        <w:tab/>
        <w:t>Цели и задачи ГИА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Целью ГИА является установление соответствия уровня освоенности компетенций, обеспечивающих соответствующую квалификацию и</w:t>
      </w:r>
      <w:r w:rsidR="00A514C1">
        <w:t xml:space="preserve"> уровень образования обучающихся</w:t>
      </w:r>
      <w:r>
        <w:t>.</w:t>
      </w:r>
    </w:p>
    <w:p w:rsidR="002032E5" w:rsidRDefault="00B72B78">
      <w:pPr>
        <w:pStyle w:val="21"/>
        <w:shd w:val="clear" w:color="auto" w:fill="auto"/>
        <w:spacing w:before="0" w:after="333" w:line="322" w:lineRule="exact"/>
        <w:ind w:firstLine="740"/>
        <w:jc w:val="both"/>
      </w:pPr>
      <w:r>
        <w:t xml:space="preserve">ГИА </w:t>
      </w:r>
      <w:proofErr w:type="gramStart"/>
      <w:r>
        <w:t>призвана</w:t>
      </w:r>
      <w:proofErr w:type="gramEnd"/>
      <w:r>
        <w:t xml:space="preserve"> способствовать систематизации и закреплению знаний и умений обучающегося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:rsidR="002032E5" w:rsidRDefault="00B72B78">
      <w:pPr>
        <w:pStyle w:val="14"/>
        <w:keepNext/>
        <w:keepLines/>
        <w:shd w:val="clear" w:color="auto" w:fill="auto"/>
        <w:tabs>
          <w:tab w:val="left" w:pos="2764"/>
        </w:tabs>
        <w:spacing w:after="0" w:line="280" w:lineRule="exact"/>
        <w:ind w:left="2180" w:firstLine="0"/>
        <w:jc w:val="both"/>
      </w:pPr>
      <w:r>
        <w:t>1.3.</w:t>
      </w:r>
      <w:r>
        <w:tab/>
        <w:t>Объем времени, отводимый на ГИА</w:t>
      </w:r>
    </w:p>
    <w:p w:rsidR="002032E5" w:rsidRDefault="00B72B78">
      <w:pPr>
        <w:pStyle w:val="a6"/>
        <w:framePr w:w="9115" w:wrap="notBeside" w:vAnchor="text" w:hAnchor="text" w:xAlign="center" w:y="1"/>
        <w:shd w:val="clear" w:color="auto" w:fill="auto"/>
        <w:spacing w:line="280" w:lineRule="exact"/>
      </w:pPr>
      <w:r>
        <w:t>Таблица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66"/>
        <w:gridCol w:w="7013"/>
        <w:gridCol w:w="936"/>
      </w:tblGrid>
      <w:tr w:rsidR="002032E5">
        <w:trPr>
          <w:trHeight w:hRule="exact" w:val="336"/>
          <w:jc w:val="center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4"/>
              </w:rPr>
              <w:t>ГИА.00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6318B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4"/>
              </w:rPr>
              <w:t>Г</w:t>
            </w:r>
            <w:r w:rsidR="00B72B78">
              <w:rPr>
                <w:rStyle w:val="24"/>
              </w:rPr>
              <w:t>осударственная (итоговая) аттестация, всего недель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4"/>
              </w:rPr>
              <w:t xml:space="preserve">6 </w:t>
            </w:r>
            <w:proofErr w:type="spellStart"/>
            <w:r>
              <w:rPr>
                <w:rStyle w:val="24"/>
              </w:rPr>
              <w:t>нед</w:t>
            </w:r>
            <w:proofErr w:type="spellEnd"/>
            <w:r>
              <w:rPr>
                <w:rStyle w:val="24"/>
              </w:rPr>
              <w:t>.</w:t>
            </w:r>
          </w:p>
        </w:tc>
      </w:tr>
      <w:tr w:rsidR="002032E5">
        <w:trPr>
          <w:trHeight w:hRule="exact" w:val="331"/>
          <w:jc w:val="center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ГИА.01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Подготовка выпускной квалификационной работы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 xml:space="preserve">4 </w:t>
            </w:r>
            <w:proofErr w:type="spellStart"/>
            <w:r>
              <w:rPr>
                <w:rStyle w:val="25"/>
              </w:rPr>
              <w:t>нед</w:t>
            </w:r>
            <w:proofErr w:type="spellEnd"/>
            <w:r>
              <w:rPr>
                <w:rStyle w:val="25"/>
              </w:rPr>
              <w:t>.</w:t>
            </w:r>
          </w:p>
        </w:tc>
      </w:tr>
      <w:tr w:rsidR="002032E5">
        <w:trPr>
          <w:trHeight w:hRule="exact" w:val="346"/>
          <w:jc w:val="center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ГИА.02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Защита выпускной квалификационной работы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 xml:space="preserve">2 </w:t>
            </w:r>
            <w:proofErr w:type="spellStart"/>
            <w:r>
              <w:rPr>
                <w:rStyle w:val="25"/>
              </w:rPr>
              <w:t>нед</w:t>
            </w:r>
            <w:proofErr w:type="spellEnd"/>
            <w:r>
              <w:rPr>
                <w:rStyle w:val="25"/>
              </w:rPr>
              <w:t>.</w:t>
            </w:r>
          </w:p>
        </w:tc>
      </w:tr>
    </w:tbl>
    <w:p w:rsidR="002032E5" w:rsidRDefault="002032E5">
      <w:pPr>
        <w:framePr w:w="9115" w:wrap="notBeside" w:vAnchor="text" w:hAnchor="text" w:xAlign="center" w:y="1"/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p w:rsidR="002032E5" w:rsidRDefault="00B72B78">
      <w:pPr>
        <w:pStyle w:val="30"/>
        <w:shd w:val="clear" w:color="auto" w:fill="auto"/>
        <w:spacing w:before="746" w:after="0" w:line="240" w:lineRule="exact"/>
        <w:jc w:val="right"/>
      </w:pPr>
      <w:r>
        <w:t>8</w:t>
      </w:r>
      <w:r>
        <w:br w:type="page"/>
      </w:r>
    </w:p>
    <w:p w:rsidR="002032E5" w:rsidRDefault="00B72B78">
      <w:pPr>
        <w:pStyle w:val="14"/>
        <w:keepNext/>
        <w:keepLines/>
        <w:shd w:val="clear" w:color="auto" w:fill="auto"/>
        <w:tabs>
          <w:tab w:val="left" w:pos="1427"/>
        </w:tabs>
        <w:spacing w:after="308" w:line="326" w:lineRule="exact"/>
        <w:ind w:left="2940"/>
        <w:jc w:val="left"/>
      </w:pPr>
      <w:r>
        <w:lastRenderedPageBreak/>
        <w:t>2.</w:t>
      </w:r>
      <w:r>
        <w:tab/>
        <w:t>СТРУКТУРА И СОДЕРЖАНИЕ ГОСУДАРСТВЕННОЙ ИТОГОВОЙ АТТЕСТАЦИИ</w:t>
      </w:r>
    </w:p>
    <w:p w:rsidR="002032E5" w:rsidRDefault="00B72B78">
      <w:pPr>
        <w:pStyle w:val="14"/>
        <w:keepNext/>
        <w:keepLines/>
        <w:shd w:val="clear" w:color="auto" w:fill="auto"/>
        <w:tabs>
          <w:tab w:val="left" w:pos="4363"/>
        </w:tabs>
        <w:spacing w:after="0" w:line="317" w:lineRule="exact"/>
        <w:ind w:left="3760" w:firstLine="0"/>
        <w:jc w:val="both"/>
      </w:pPr>
      <w:r>
        <w:t>2.1.</w:t>
      </w:r>
      <w:r>
        <w:tab/>
        <w:t>Форма и вид ГИА</w:t>
      </w:r>
    </w:p>
    <w:p w:rsidR="002032E5" w:rsidRDefault="00B72B78">
      <w:pPr>
        <w:pStyle w:val="21"/>
        <w:shd w:val="clear" w:color="auto" w:fill="auto"/>
        <w:spacing w:before="0" w:after="0" w:line="317" w:lineRule="exact"/>
        <w:ind w:firstLine="840"/>
        <w:jc w:val="both"/>
      </w:pPr>
      <w:r>
        <w:t>Формой ГИА выпускников в соответствии с ФГОС по специальности</w:t>
      </w:r>
    </w:p>
    <w:p w:rsidR="002032E5" w:rsidRPr="00B6318B" w:rsidRDefault="00B72B78">
      <w:pPr>
        <w:pStyle w:val="21"/>
        <w:shd w:val="clear" w:color="auto" w:fill="auto"/>
        <w:tabs>
          <w:tab w:val="left" w:pos="1252"/>
        </w:tabs>
        <w:spacing w:before="0" w:after="0" w:line="317" w:lineRule="exact"/>
        <w:jc w:val="both"/>
      </w:pPr>
      <w:r w:rsidRPr="00B6318B">
        <w:rPr>
          <w:rStyle w:val="26"/>
          <w:i w:val="0"/>
        </w:rPr>
        <w:t>21.02.02</w:t>
      </w:r>
      <w:r w:rsidRPr="00B6318B">
        <w:rPr>
          <w:rStyle w:val="26"/>
          <w:i w:val="0"/>
        </w:rPr>
        <w:tab/>
        <w:t>Бурение нефтяных и газовых скважин</w:t>
      </w:r>
      <w:r w:rsidRPr="00B6318B">
        <w:t xml:space="preserve"> является выпускная квалификационная работа (далее ВКР).</w:t>
      </w:r>
    </w:p>
    <w:p w:rsidR="002032E5" w:rsidRPr="00B6318B" w:rsidRDefault="00B72B78">
      <w:pPr>
        <w:pStyle w:val="21"/>
        <w:shd w:val="clear" w:color="auto" w:fill="auto"/>
        <w:spacing w:before="0" w:after="0" w:line="317" w:lineRule="exact"/>
        <w:ind w:firstLine="840"/>
        <w:jc w:val="both"/>
      </w:pPr>
      <w:r w:rsidRPr="00B6318B">
        <w:t>ВКР выполняется в виде дипломного проекта (далее - ДП).</w:t>
      </w:r>
    </w:p>
    <w:p w:rsidR="002032E5" w:rsidRPr="00B6318B" w:rsidRDefault="00B72B78">
      <w:pPr>
        <w:pStyle w:val="21"/>
        <w:shd w:val="clear" w:color="auto" w:fill="auto"/>
        <w:spacing w:before="0" w:after="296" w:line="317" w:lineRule="exact"/>
        <w:ind w:firstLine="840"/>
        <w:jc w:val="both"/>
      </w:pPr>
      <w:r w:rsidRPr="00B6318B">
        <w:t>Г</w:t>
      </w:r>
      <w:r w:rsidR="00B6318B">
        <w:t>ИА выпускников по программам ППССЗ</w:t>
      </w:r>
      <w:r w:rsidRPr="00B6318B">
        <w:t xml:space="preserve"> в соответствии с ФГОС по специальности </w:t>
      </w:r>
      <w:r w:rsidRPr="00B6318B">
        <w:rPr>
          <w:rStyle w:val="26"/>
          <w:i w:val="0"/>
        </w:rPr>
        <w:t>21.02.02 Бурение нефтяных и газовых скважин</w:t>
      </w:r>
      <w:r w:rsidRPr="00B6318B">
        <w:t xml:space="preserve"> состоит из одного аттестационного испытания - защиты ВКР.</w:t>
      </w:r>
    </w:p>
    <w:p w:rsidR="002032E5" w:rsidRDefault="00B72B78">
      <w:pPr>
        <w:pStyle w:val="14"/>
        <w:keepNext/>
        <w:keepLines/>
        <w:shd w:val="clear" w:color="auto" w:fill="auto"/>
        <w:tabs>
          <w:tab w:val="left" w:pos="1038"/>
        </w:tabs>
        <w:spacing w:after="0" w:line="322" w:lineRule="exact"/>
        <w:ind w:left="440" w:firstLine="0"/>
        <w:jc w:val="both"/>
      </w:pPr>
      <w:r>
        <w:t>2.2.</w:t>
      </w:r>
      <w:r>
        <w:tab/>
        <w:t xml:space="preserve">Этапы, объем времени и сроки на </w:t>
      </w:r>
      <w:proofErr w:type="gramStart"/>
      <w:r>
        <w:t>подготовку</w:t>
      </w:r>
      <w:proofErr w:type="gramEnd"/>
      <w:r>
        <w:t xml:space="preserve"> и проведение ГИА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840"/>
        <w:jc w:val="both"/>
      </w:pPr>
      <w:r>
        <w:t xml:space="preserve">Согласно рабочему учебному плану специальности 21.02.02 Бурение нефтяных и газовых скважин и календарному графику учебного процесса техникума на </w:t>
      </w:r>
      <w:r w:rsidR="00CD4F2D">
        <w:t>201</w:t>
      </w:r>
      <w:r w:rsidR="0064591B">
        <w:t>9</w:t>
      </w:r>
      <w:r>
        <w:t>-</w:t>
      </w:r>
      <w:r w:rsidR="0064591B">
        <w:t>2020</w:t>
      </w:r>
      <w:r>
        <w:t xml:space="preserve"> учебный год устанавливаются следующие этапы, объем времени и сроки проведения ГИА:</w:t>
      </w:r>
    </w:p>
    <w:p w:rsidR="002032E5" w:rsidRDefault="00B72B78">
      <w:pPr>
        <w:pStyle w:val="a6"/>
        <w:framePr w:w="9586" w:wrap="notBeside" w:vAnchor="text" w:hAnchor="text" w:xAlign="center" w:y="1"/>
        <w:shd w:val="clear" w:color="auto" w:fill="auto"/>
        <w:spacing w:line="280" w:lineRule="exact"/>
        <w:jc w:val="left"/>
      </w:pPr>
      <w:r>
        <w:t>Таблица 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515"/>
        <w:gridCol w:w="1435"/>
        <w:gridCol w:w="2458"/>
        <w:gridCol w:w="2467"/>
      </w:tblGrid>
      <w:tr w:rsidR="002032E5">
        <w:trPr>
          <w:trHeight w:hRule="exact" w:val="341"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160"/>
              <w:jc w:val="left"/>
            </w:pPr>
            <w:r>
              <w:rPr>
                <w:rStyle w:val="25"/>
              </w:rPr>
              <w:t>№</w:t>
            </w:r>
          </w:p>
        </w:tc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Этапы подготовки и проведения Г</w:t>
            </w:r>
            <w:r w:rsidR="00CD4F2D">
              <w:rPr>
                <w:rStyle w:val="25"/>
              </w:rPr>
              <w:t>И</w:t>
            </w:r>
            <w:r>
              <w:rPr>
                <w:rStyle w:val="25"/>
              </w:rPr>
              <w:t>А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left="340"/>
              <w:jc w:val="left"/>
            </w:pPr>
            <w:r>
              <w:rPr>
                <w:rStyle w:val="25"/>
              </w:rPr>
              <w:t>Объем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left="200"/>
              <w:jc w:val="left"/>
            </w:pPr>
            <w:r>
              <w:rPr>
                <w:rStyle w:val="25"/>
              </w:rPr>
              <w:t>времени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center"/>
            </w:pPr>
            <w:r>
              <w:rPr>
                <w:rStyle w:val="25"/>
              </w:rPr>
              <w:t>в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left="200"/>
              <w:jc w:val="left"/>
            </w:pPr>
            <w:proofErr w:type="gramStart"/>
            <w:r>
              <w:rPr>
                <w:rStyle w:val="25"/>
              </w:rPr>
              <w:t>неделях</w:t>
            </w:r>
            <w:proofErr w:type="gramEnd"/>
            <w:r>
              <w:rPr>
                <w:rStyle w:val="25"/>
              </w:rPr>
              <w:t>*</w:t>
            </w:r>
          </w:p>
        </w:tc>
        <w:tc>
          <w:tcPr>
            <w:tcW w:w="49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5"/>
              </w:rPr>
              <w:t>Сроки проведения*</w:t>
            </w:r>
          </w:p>
        </w:tc>
      </w:tr>
      <w:tr w:rsidR="002032E5">
        <w:trPr>
          <w:trHeight w:hRule="exact" w:val="965"/>
          <w:jc w:val="center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Default="002032E5">
            <w:pPr>
              <w:framePr w:w="9586" w:wrap="notBeside" w:vAnchor="text" w:hAnchor="text" w:xAlign="center" w:y="1"/>
            </w:pPr>
          </w:p>
        </w:tc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Default="002032E5">
            <w:pPr>
              <w:framePr w:w="9586" w:wrap="notBeside" w:vAnchor="text" w:hAnchor="text" w:xAlign="center" w:y="1"/>
            </w:pP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2032E5">
            <w:pPr>
              <w:framePr w:w="9586" w:wrap="notBeside" w:vAnchor="text" w:hAnchor="text" w:xAlign="center" w:y="1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center"/>
            </w:pPr>
            <w:r>
              <w:rPr>
                <w:rStyle w:val="25"/>
              </w:rPr>
              <w:t>для очной формы обучения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jc w:val="center"/>
            </w:pPr>
            <w:r>
              <w:rPr>
                <w:rStyle w:val="25"/>
              </w:rPr>
              <w:t>для заочной формы обучения</w:t>
            </w:r>
          </w:p>
        </w:tc>
      </w:tr>
      <w:tr w:rsidR="00CD4F2D" w:rsidTr="00A514C1">
        <w:trPr>
          <w:trHeight w:hRule="exact" w:val="161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160"/>
              <w:jc w:val="left"/>
            </w:pPr>
            <w:r>
              <w:rPr>
                <w:rStyle w:val="25"/>
              </w:rPr>
              <w:t>1.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Подбор и анализ материалов для ВКР в период преддипломной практики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5"/>
              </w:rPr>
              <w:t>4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left="1000"/>
              <w:jc w:val="left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с</w:t>
            </w:r>
          </w:p>
          <w:p w:rsidR="00CD4F2D" w:rsidRPr="000C23A2" w:rsidRDefault="0064591B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left="1000" w:hanging="1000"/>
              <w:jc w:val="left"/>
              <w:rPr>
                <w:color w:val="auto"/>
              </w:rPr>
            </w:pPr>
            <w:r>
              <w:rPr>
                <w:rStyle w:val="25"/>
                <w:color w:val="auto"/>
              </w:rPr>
              <w:t xml:space="preserve">13.04.2020 </w:t>
            </w:r>
            <w:r w:rsidR="00CD4F2D" w:rsidRPr="000C23A2">
              <w:rPr>
                <w:rStyle w:val="25"/>
                <w:color w:val="auto"/>
              </w:rPr>
              <w:t>г. по</w:t>
            </w:r>
          </w:p>
          <w:p w:rsidR="00CD4F2D" w:rsidRPr="000C23A2" w:rsidRDefault="0064591B" w:rsidP="0064591B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left="1000" w:hanging="1000"/>
              <w:jc w:val="left"/>
              <w:rPr>
                <w:color w:val="auto"/>
              </w:rPr>
            </w:pPr>
            <w:r>
              <w:rPr>
                <w:rStyle w:val="25"/>
                <w:color w:val="auto"/>
              </w:rPr>
              <w:t xml:space="preserve">09.05.2020 </w:t>
            </w:r>
            <w:r w:rsidR="00CD4F2D" w:rsidRPr="000C23A2">
              <w:rPr>
                <w:rStyle w:val="25"/>
                <w:color w:val="auto"/>
              </w:rPr>
              <w:t>г.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591B" w:rsidRPr="000C23A2" w:rsidRDefault="0064591B" w:rsidP="0064591B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left="1000"/>
              <w:jc w:val="left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с</w:t>
            </w:r>
          </w:p>
          <w:p w:rsidR="0064591B" w:rsidRPr="000C23A2" w:rsidRDefault="0064591B" w:rsidP="0064591B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left="1000" w:hanging="1000"/>
              <w:jc w:val="left"/>
              <w:rPr>
                <w:color w:val="auto"/>
              </w:rPr>
            </w:pPr>
            <w:r>
              <w:rPr>
                <w:rStyle w:val="25"/>
                <w:color w:val="auto"/>
              </w:rPr>
              <w:t xml:space="preserve">13.04.2020 </w:t>
            </w:r>
            <w:r w:rsidRPr="000C23A2">
              <w:rPr>
                <w:rStyle w:val="25"/>
                <w:color w:val="auto"/>
              </w:rPr>
              <w:t>г. по</w:t>
            </w:r>
          </w:p>
          <w:p w:rsidR="00CD4F2D" w:rsidRPr="000C23A2" w:rsidRDefault="0064591B" w:rsidP="0064591B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left="1000" w:hanging="1000"/>
              <w:jc w:val="left"/>
              <w:rPr>
                <w:color w:val="auto"/>
              </w:rPr>
            </w:pPr>
            <w:r>
              <w:rPr>
                <w:rStyle w:val="25"/>
                <w:color w:val="auto"/>
              </w:rPr>
              <w:t xml:space="preserve">09.05.2020 </w:t>
            </w:r>
            <w:r w:rsidRPr="000C23A2">
              <w:rPr>
                <w:rStyle w:val="25"/>
                <w:color w:val="auto"/>
              </w:rPr>
              <w:t>г.</w:t>
            </w:r>
          </w:p>
        </w:tc>
      </w:tr>
      <w:tr w:rsidR="00CD4F2D">
        <w:trPr>
          <w:trHeight w:hRule="exact" w:val="130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160"/>
              <w:jc w:val="left"/>
            </w:pPr>
            <w:r>
              <w:rPr>
                <w:rStyle w:val="25"/>
              </w:rPr>
              <w:t>2.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Подготовка ВКР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5"/>
              </w:rPr>
              <w:t>4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jc w:val="center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с</w:t>
            </w:r>
          </w:p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ind w:left="1000" w:hanging="1000"/>
              <w:jc w:val="left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«1</w:t>
            </w:r>
            <w:r>
              <w:rPr>
                <w:rStyle w:val="25"/>
                <w:color w:val="auto"/>
              </w:rPr>
              <w:t>8</w:t>
            </w:r>
            <w:r w:rsidRPr="000C23A2">
              <w:rPr>
                <w:rStyle w:val="25"/>
                <w:color w:val="auto"/>
              </w:rPr>
              <w:t xml:space="preserve">»мая </w:t>
            </w:r>
            <w:r w:rsidR="0064591B">
              <w:rPr>
                <w:rStyle w:val="25"/>
                <w:color w:val="auto"/>
              </w:rPr>
              <w:t xml:space="preserve">2020 </w:t>
            </w:r>
            <w:r w:rsidRPr="000C23A2">
              <w:rPr>
                <w:rStyle w:val="25"/>
                <w:color w:val="auto"/>
              </w:rPr>
              <w:t xml:space="preserve">г. </w:t>
            </w:r>
            <w:proofErr w:type="gramStart"/>
            <w:r w:rsidRPr="000C23A2">
              <w:rPr>
                <w:rStyle w:val="25"/>
                <w:color w:val="auto"/>
              </w:rPr>
              <w:t>по</w:t>
            </w:r>
            <w:proofErr w:type="gramEnd"/>
          </w:p>
          <w:p w:rsidR="00CD4F2D" w:rsidRPr="000C23A2" w:rsidRDefault="00CD4F2D" w:rsidP="0064591B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ind w:left="1000" w:hanging="1000"/>
              <w:jc w:val="left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«1</w:t>
            </w:r>
            <w:r w:rsidR="0064591B">
              <w:rPr>
                <w:rStyle w:val="25"/>
                <w:color w:val="auto"/>
              </w:rPr>
              <w:t>3</w:t>
            </w:r>
            <w:r w:rsidRPr="000C23A2">
              <w:rPr>
                <w:rStyle w:val="25"/>
                <w:color w:val="auto"/>
              </w:rPr>
              <w:t xml:space="preserve">»июня </w:t>
            </w:r>
            <w:r w:rsidR="0064591B">
              <w:rPr>
                <w:rStyle w:val="25"/>
                <w:color w:val="auto"/>
              </w:rPr>
              <w:t xml:space="preserve">2020 </w:t>
            </w:r>
            <w:r w:rsidRPr="000C23A2">
              <w:rPr>
                <w:rStyle w:val="25"/>
                <w:color w:val="auto"/>
              </w:rPr>
              <w:t>г.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jc w:val="center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с</w:t>
            </w:r>
          </w:p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ind w:left="1000" w:hanging="1000"/>
              <w:jc w:val="left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«1</w:t>
            </w:r>
            <w:r>
              <w:rPr>
                <w:rStyle w:val="25"/>
                <w:color w:val="auto"/>
              </w:rPr>
              <w:t>8</w:t>
            </w:r>
            <w:r w:rsidRPr="000C23A2">
              <w:rPr>
                <w:rStyle w:val="25"/>
                <w:color w:val="auto"/>
              </w:rPr>
              <w:t xml:space="preserve">»мая </w:t>
            </w:r>
            <w:r w:rsidR="0064591B">
              <w:rPr>
                <w:rStyle w:val="25"/>
                <w:color w:val="auto"/>
              </w:rPr>
              <w:t xml:space="preserve">2020 </w:t>
            </w:r>
            <w:r w:rsidRPr="000C23A2">
              <w:rPr>
                <w:rStyle w:val="25"/>
                <w:color w:val="auto"/>
              </w:rPr>
              <w:t xml:space="preserve">г. </w:t>
            </w:r>
            <w:proofErr w:type="gramStart"/>
            <w:r w:rsidRPr="000C23A2">
              <w:rPr>
                <w:rStyle w:val="25"/>
                <w:color w:val="auto"/>
              </w:rPr>
              <w:t>по</w:t>
            </w:r>
            <w:proofErr w:type="gramEnd"/>
          </w:p>
          <w:p w:rsidR="00CD4F2D" w:rsidRPr="000C23A2" w:rsidRDefault="00CD4F2D" w:rsidP="0064591B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ind w:left="1000" w:hanging="1000"/>
              <w:jc w:val="left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«1</w:t>
            </w:r>
            <w:r w:rsidR="0064591B">
              <w:rPr>
                <w:rStyle w:val="25"/>
                <w:color w:val="auto"/>
              </w:rPr>
              <w:t>3</w:t>
            </w:r>
            <w:r w:rsidRPr="000C23A2">
              <w:rPr>
                <w:rStyle w:val="25"/>
                <w:color w:val="auto"/>
              </w:rPr>
              <w:t xml:space="preserve">»июня </w:t>
            </w:r>
            <w:r w:rsidR="0064591B">
              <w:rPr>
                <w:rStyle w:val="25"/>
                <w:color w:val="auto"/>
              </w:rPr>
              <w:t xml:space="preserve">2020 </w:t>
            </w:r>
            <w:r w:rsidRPr="000C23A2">
              <w:rPr>
                <w:rStyle w:val="25"/>
                <w:color w:val="auto"/>
              </w:rPr>
              <w:t>г.</w:t>
            </w:r>
          </w:p>
        </w:tc>
      </w:tr>
      <w:tr w:rsidR="00CD4F2D">
        <w:trPr>
          <w:trHeight w:hRule="exact" w:val="162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160"/>
              <w:jc w:val="left"/>
            </w:pPr>
            <w:r>
              <w:rPr>
                <w:rStyle w:val="25"/>
              </w:rPr>
              <w:t>3.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Защита ВКР:</w:t>
            </w:r>
          </w:p>
          <w:p w:rsidR="00CD4F2D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tabs>
                <w:tab w:val="left" w:pos="158"/>
              </w:tabs>
              <w:spacing w:before="0" w:after="0" w:line="322" w:lineRule="exact"/>
              <w:jc w:val="both"/>
            </w:pPr>
            <w:r>
              <w:rPr>
                <w:rStyle w:val="25"/>
              </w:rPr>
              <w:t>-</w:t>
            </w:r>
            <w:r>
              <w:rPr>
                <w:rStyle w:val="25"/>
              </w:rPr>
              <w:tab/>
              <w:t>рецензирование,</w:t>
            </w:r>
          </w:p>
          <w:p w:rsidR="00CD4F2D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tabs>
                <w:tab w:val="left" w:pos="173"/>
              </w:tabs>
              <w:spacing w:before="0" w:after="0" w:line="322" w:lineRule="exact"/>
              <w:jc w:val="left"/>
            </w:pPr>
            <w:r>
              <w:rPr>
                <w:rStyle w:val="25"/>
              </w:rPr>
              <w:t>-</w:t>
            </w:r>
            <w:r>
              <w:rPr>
                <w:rStyle w:val="25"/>
              </w:rPr>
              <w:tab/>
              <w:t>подготовка к защите и защита ВКР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5"/>
              </w:rPr>
              <w:t>2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jc w:val="center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с</w:t>
            </w:r>
          </w:p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ind w:left="1000" w:hanging="1000"/>
              <w:jc w:val="left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«1</w:t>
            </w:r>
            <w:r>
              <w:rPr>
                <w:rStyle w:val="25"/>
                <w:color w:val="auto"/>
              </w:rPr>
              <w:t>5</w:t>
            </w:r>
            <w:r w:rsidRPr="000C23A2">
              <w:rPr>
                <w:rStyle w:val="25"/>
                <w:color w:val="auto"/>
              </w:rPr>
              <w:t>»июня</w:t>
            </w:r>
            <w:r w:rsidR="00C84F1B">
              <w:rPr>
                <w:rStyle w:val="25"/>
                <w:color w:val="auto"/>
              </w:rPr>
              <w:t xml:space="preserve"> </w:t>
            </w:r>
            <w:r w:rsidR="0064591B">
              <w:rPr>
                <w:rStyle w:val="25"/>
                <w:color w:val="auto"/>
              </w:rPr>
              <w:t xml:space="preserve">2020 </w:t>
            </w:r>
            <w:r w:rsidRPr="000C23A2">
              <w:rPr>
                <w:rStyle w:val="25"/>
                <w:color w:val="auto"/>
              </w:rPr>
              <w:t>г.</w:t>
            </w:r>
          </w:p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ind w:left="1000"/>
              <w:jc w:val="left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по</w:t>
            </w:r>
          </w:p>
          <w:p w:rsidR="00CD4F2D" w:rsidRPr="000C23A2" w:rsidRDefault="00CD4F2D" w:rsidP="0064591B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ind w:left="1000" w:hanging="1000"/>
              <w:jc w:val="left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«2</w:t>
            </w:r>
            <w:r w:rsidR="0064591B">
              <w:rPr>
                <w:rStyle w:val="25"/>
                <w:color w:val="auto"/>
              </w:rPr>
              <w:t>7</w:t>
            </w:r>
            <w:r w:rsidRPr="000C23A2">
              <w:rPr>
                <w:rStyle w:val="25"/>
                <w:color w:val="auto"/>
              </w:rPr>
              <w:t xml:space="preserve">»июня </w:t>
            </w:r>
            <w:r w:rsidR="0064591B">
              <w:rPr>
                <w:rStyle w:val="25"/>
                <w:color w:val="auto"/>
              </w:rPr>
              <w:t xml:space="preserve">2020 </w:t>
            </w:r>
            <w:r w:rsidRPr="000C23A2">
              <w:rPr>
                <w:rStyle w:val="25"/>
                <w:color w:val="auto"/>
              </w:rPr>
              <w:t>г.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jc w:val="center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с</w:t>
            </w:r>
          </w:p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ind w:left="1000" w:hanging="1000"/>
              <w:jc w:val="left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«1</w:t>
            </w:r>
            <w:r>
              <w:rPr>
                <w:rStyle w:val="25"/>
                <w:color w:val="auto"/>
              </w:rPr>
              <w:t>5</w:t>
            </w:r>
            <w:r w:rsidRPr="000C23A2">
              <w:rPr>
                <w:rStyle w:val="25"/>
                <w:color w:val="auto"/>
              </w:rPr>
              <w:t>»июня</w:t>
            </w:r>
            <w:r w:rsidR="0064591B">
              <w:rPr>
                <w:rStyle w:val="25"/>
                <w:color w:val="auto"/>
              </w:rPr>
              <w:t xml:space="preserve">2020 </w:t>
            </w:r>
            <w:r w:rsidRPr="000C23A2">
              <w:rPr>
                <w:rStyle w:val="25"/>
                <w:color w:val="auto"/>
              </w:rPr>
              <w:t>г.</w:t>
            </w:r>
          </w:p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ind w:left="1000"/>
              <w:jc w:val="left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по</w:t>
            </w:r>
          </w:p>
          <w:p w:rsidR="00CD4F2D" w:rsidRPr="000C23A2" w:rsidRDefault="00CD4F2D" w:rsidP="0064591B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ind w:left="1000" w:hanging="1000"/>
              <w:jc w:val="left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«2</w:t>
            </w:r>
            <w:r w:rsidR="0064591B">
              <w:rPr>
                <w:rStyle w:val="25"/>
                <w:color w:val="auto"/>
              </w:rPr>
              <w:t>7</w:t>
            </w:r>
            <w:r w:rsidRPr="000C23A2">
              <w:rPr>
                <w:rStyle w:val="25"/>
                <w:color w:val="auto"/>
              </w:rPr>
              <w:t xml:space="preserve">»июня </w:t>
            </w:r>
            <w:r w:rsidR="0064591B">
              <w:rPr>
                <w:rStyle w:val="25"/>
                <w:color w:val="auto"/>
              </w:rPr>
              <w:t xml:space="preserve">2020 </w:t>
            </w:r>
            <w:r w:rsidRPr="000C23A2">
              <w:rPr>
                <w:rStyle w:val="25"/>
                <w:color w:val="auto"/>
              </w:rPr>
              <w:t>г.</w:t>
            </w:r>
          </w:p>
        </w:tc>
      </w:tr>
    </w:tbl>
    <w:p w:rsidR="002032E5" w:rsidRDefault="00B72B78">
      <w:pPr>
        <w:pStyle w:val="28"/>
        <w:framePr w:w="9586" w:wrap="notBeside" w:vAnchor="text" w:hAnchor="text" w:xAlign="center" w:y="1"/>
        <w:shd w:val="clear" w:color="auto" w:fill="auto"/>
        <w:spacing w:line="200" w:lineRule="exact"/>
      </w:pPr>
      <w:r>
        <w:rPr>
          <w:rStyle w:val="26pt"/>
        </w:rPr>
        <w:t xml:space="preserve">* </w:t>
      </w:r>
      <w:r>
        <w:t>в соответствии с годовым календарным графиком учебного процесса</w:t>
      </w:r>
    </w:p>
    <w:p w:rsidR="00CD4F2D" w:rsidRDefault="00CD4F2D">
      <w:pPr>
        <w:pStyle w:val="28"/>
        <w:framePr w:w="9586" w:wrap="notBeside" w:vAnchor="text" w:hAnchor="text" w:xAlign="center" w:y="1"/>
        <w:shd w:val="clear" w:color="auto" w:fill="auto"/>
        <w:spacing w:line="200" w:lineRule="exact"/>
      </w:pPr>
    </w:p>
    <w:p w:rsidR="002032E5" w:rsidRDefault="002032E5">
      <w:pPr>
        <w:framePr w:w="9586" w:wrap="notBeside" w:vAnchor="text" w:hAnchor="text" w:xAlign="center" w:y="1"/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p w:rsidR="002032E5" w:rsidRDefault="00B72B78">
      <w:pPr>
        <w:pStyle w:val="30"/>
        <w:shd w:val="clear" w:color="auto" w:fill="auto"/>
        <w:spacing w:before="2786" w:after="0" w:line="240" w:lineRule="exact"/>
        <w:jc w:val="right"/>
        <w:sectPr w:rsidR="002032E5">
          <w:type w:val="continuous"/>
          <w:pgSz w:w="11909" w:h="16840"/>
          <w:pgMar w:top="1064" w:right="666" w:bottom="680" w:left="1656" w:header="0" w:footer="3" w:gutter="0"/>
          <w:cols w:space="720"/>
          <w:noEndnote/>
          <w:docGrid w:linePitch="360"/>
        </w:sectPr>
      </w:pPr>
      <w:r>
        <w:t>9</w:t>
      </w:r>
    </w:p>
    <w:p w:rsidR="002032E5" w:rsidRDefault="00B72B78">
      <w:pPr>
        <w:pStyle w:val="14"/>
        <w:keepNext/>
        <w:keepLines/>
        <w:shd w:val="clear" w:color="auto" w:fill="auto"/>
        <w:tabs>
          <w:tab w:val="left" w:pos="6118"/>
        </w:tabs>
        <w:spacing w:after="0" w:line="280" w:lineRule="exact"/>
        <w:ind w:left="5520" w:firstLine="0"/>
        <w:jc w:val="both"/>
      </w:pPr>
      <w:r>
        <w:lastRenderedPageBreak/>
        <w:t>2.3.</w:t>
      </w:r>
      <w:r>
        <w:tab/>
        <w:t>Условия подготовки ГИА</w:t>
      </w:r>
    </w:p>
    <w:p w:rsidR="002032E5" w:rsidRDefault="00B72B78">
      <w:pPr>
        <w:pStyle w:val="21"/>
        <w:shd w:val="clear" w:color="auto" w:fill="auto"/>
        <w:spacing w:before="0" w:after="0" w:line="280" w:lineRule="exact"/>
        <w:ind w:left="820"/>
        <w:jc w:val="left"/>
      </w:pPr>
      <w:r>
        <w:t>Процедура подготовки ГИА включает следующие организационные меры:</w:t>
      </w:r>
    </w:p>
    <w:p w:rsidR="002032E5" w:rsidRDefault="00B72B78">
      <w:pPr>
        <w:pStyle w:val="a6"/>
        <w:framePr w:w="14803" w:wrap="notBeside" w:vAnchor="text" w:hAnchor="text" w:xAlign="center" w:y="1"/>
        <w:shd w:val="clear" w:color="auto" w:fill="auto"/>
        <w:spacing w:line="280" w:lineRule="exact"/>
        <w:jc w:val="left"/>
      </w:pPr>
      <w:r>
        <w:t>Таблица 3</w:t>
      </w:r>
    </w:p>
    <w:p w:rsidR="00CD4F2D" w:rsidRDefault="00CD4F2D">
      <w:pPr>
        <w:pStyle w:val="a6"/>
        <w:framePr w:w="14803" w:wrap="notBeside" w:vAnchor="text" w:hAnchor="text" w:xAlign="center" w:y="1"/>
        <w:shd w:val="clear" w:color="auto" w:fill="auto"/>
        <w:spacing w:line="280" w:lineRule="exact"/>
        <w:jc w:val="lef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8131"/>
        <w:gridCol w:w="1925"/>
        <w:gridCol w:w="4032"/>
      </w:tblGrid>
      <w:tr w:rsidR="002032E5">
        <w:trPr>
          <w:trHeight w:hRule="exact" w:val="34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№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5"/>
              </w:rPr>
              <w:t>Наименование мероприятия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5"/>
              </w:rPr>
              <w:t>Сроки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5"/>
              </w:rPr>
              <w:t>Ответственный</w:t>
            </w:r>
          </w:p>
        </w:tc>
      </w:tr>
      <w:tr w:rsidR="00CD4F2D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1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B209D2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6" w:lineRule="exact"/>
              <w:jc w:val="both"/>
            </w:pPr>
            <w:r>
              <w:rPr>
                <w:rStyle w:val="25"/>
              </w:rPr>
              <w:t>Анализ результатов ГИА 201</w:t>
            </w:r>
            <w:r w:rsidR="00B209D2">
              <w:rPr>
                <w:rStyle w:val="25"/>
              </w:rPr>
              <w:t>9 г.</w:t>
            </w:r>
            <w:r>
              <w:rPr>
                <w:rStyle w:val="25"/>
              </w:rPr>
              <w:t xml:space="preserve"> (аналитического отчета председателя ГЭК)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B209D2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180"/>
              <w:jc w:val="left"/>
            </w:pPr>
            <w:r>
              <w:rPr>
                <w:rStyle w:val="25"/>
              </w:rPr>
              <w:t>октябрь 201</w:t>
            </w:r>
            <w:r w:rsidR="00B209D2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председатель МК</w:t>
            </w:r>
          </w:p>
        </w:tc>
      </w:tr>
      <w:tr w:rsidR="00CD4F2D" w:rsidRPr="00B6318B">
        <w:trPr>
          <w:trHeight w:hRule="exact" w:val="129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2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Pr="00B6318B" w:rsidRDefault="00CD4F2D" w:rsidP="00B209D2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 w:rsidRPr="00B6318B">
              <w:rPr>
                <w:rStyle w:val="25"/>
              </w:rPr>
              <w:t xml:space="preserve">Разработка Программы ГИА выпускников ГАПОУ «НГРТ» по специальности </w:t>
            </w:r>
            <w:r w:rsidRPr="00B6318B">
              <w:rPr>
                <w:rStyle w:val="29"/>
                <w:i w:val="0"/>
              </w:rPr>
              <w:t>21.02.02 Бурение нефтяных и газовых скважин</w:t>
            </w:r>
            <w:r w:rsidRPr="00B6318B">
              <w:rPr>
                <w:rStyle w:val="25"/>
              </w:rPr>
              <w:t xml:space="preserve"> на </w:t>
            </w:r>
            <w:r w:rsidR="00B209D2">
              <w:rPr>
                <w:rStyle w:val="25"/>
              </w:rPr>
              <w:t>2019</w:t>
            </w:r>
            <w:r w:rsidRPr="00B6318B">
              <w:rPr>
                <w:rStyle w:val="25"/>
              </w:rPr>
              <w:t>-</w:t>
            </w:r>
            <w:r w:rsidR="00B209D2">
              <w:rPr>
                <w:rStyle w:val="25"/>
              </w:rPr>
              <w:t>2020</w:t>
            </w:r>
            <w:r w:rsidRPr="00B6318B">
              <w:rPr>
                <w:rStyle w:val="25"/>
              </w:rPr>
              <w:t xml:space="preserve"> учебный год и ее рассмотрение на заседании педагогического совета техникума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Pr="00B6318B" w:rsidRDefault="00CD4F2D" w:rsidP="00B209D2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180"/>
              <w:jc w:val="left"/>
            </w:pPr>
            <w:r>
              <w:rPr>
                <w:rStyle w:val="25"/>
              </w:rPr>
              <w:t>ноябрь</w:t>
            </w:r>
            <w:r w:rsidRPr="00B6318B">
              <w:rPr>
                <w:rStyle w:val="25"/>
              </w:rPr>
              <w:t xml:space="preserve"> </w:t>
            </w:r>
            <w:r>
              <w:rPr>
                <w:rStyle w:val="25"/>
              </w:rPr>
              <w:t>201</w:t>
            </w:r>
            <w:r w:rsidR="00B209D2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6" w:lineRule="exact"/>
              <w:jc w:val="both"/>
            </w:pPr>
            <w:r w:rsidRPr="00B6318B">
              <w:rPr>
                <w:rStyle w:val="25"/>
              </w:rPr>
              <w:t xml:space="preserve">Зам. директора по </w:t>
            </w:r>
            <w:proofErr w:type="gramStart"/>
            <w:r w:rsidRPr="00B6318B">
              <w:rPr>
                <w:rStyle w:val="25"/>
              </w:rPr>
              <w:t>УПР</w:t>
            </w:r>
            <w:proofErr w:type="gramEnd"/>
            <w:r w:rsidRPr="00B6318B">
              <w:rPr>
                <w:rStyle w:val="25"/>
              </w:rPr>
              <w:t>, председатель МК</w:t>
            </w:r>
          </w:p>
        </w:tc>
      </w:tr>
      <w:tr w:rsidR="00CD4F2D" w:rsidRPr="00B6318B">
        <w:trPr>
          <w:trHeight w:hRule="exact" w:val="979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3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 w:rsidRPr="00B6318B">
              <w:rPr>
                <w:rStyle w:val="25"/>
              </w:rPr>
              <w:t xml:space="preserve">Разработка (корректировка) Методических указаний по выполнению ВКР для студентов специальности </w:t>
            </w:r>
            <w:r w:rsidRPr="00B6318B">
              <w:rPr>
                <w:rStyle w:val="29"/>
                <w:i w:val="0"/>
              </w:rPr>
              <w:t>21.02.02 Бурение нефтяных и газовых скважин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Pr="00B6318B" w:rsidRDefault="00CD4F2D" w:rsidP="00B209D2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180"/>
              <w:jc w:val="left"/>
            </w:pPr>
            <w:r w:rsidRPr="00B6318B">
              <w:rPr>
                <w:rStyle w:val="25"/>
              </w:rPr>
              <w:t xml:space="preserve">декабрь </w:t>
            </w:r>
            <w:r>
              <w:rPr>
                <w:rStyle w:val="25"/>
              </w:rPr>
              <w:t>201</w:t>
            </w:r>
            <w:r w:rsidR="00B209D2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 w:rsidRPr="00B6318B">
              <w:rPr>
                <w:rStyle w:val="25"/>
              </w:rPr>
              <w:t>председатель МК</w:t>
            </w:r>
          </w:p>
        </w:tc>
      </w:tr>
      <w:tr w:rsidR="00CD4F2D" w:rsidRPr="00B6318B">
        <w:trPr>
          <w:trHeight w:hRule="exact" w:val="97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4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 w:rsidRPr="00B6318B">
              <w:rPr>
                <w:rStyle w:val="25"/>
              </w:rPr>
              <w:t xml:space="preserve">Разработка Комплекса оценочных средств ГИА выпускников  ГАПОУ «НГРТ» ППССЗ специальности </w:t>
            </w:r>
            <w:r w:rsidRPr="00B6318B">
              <w:rPr>
                <w:rStyle w:val="29"/>
                <w:i w:val="0"/>
              </w:rPr>
              <w:t>21.02.02 Бурение нефтяных и газовых скважин</w:t>
            </w:r>
          </w:p>
        </w:tc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Pr="00B6318B" w:rsidRDefault="00CD4F2D" w:rsidP="00B209D2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center"/>
            </w:pPr>
            <w:r w:rsidRPr="00B6318B">
              <w:rPr>
                <w:rStyle w:val="25"/>
              </w:rPr>
              <w:t xml:space="preserve">декабрь </w:t>
            </w:r>
            <w:r>
              <w:rPr>
                <w:rStyle w:val="25"/>
              </w:rPr>
              <w:t>201</w:t>
            </w:r>
            <w:r w:rsidR="00B209D2">
              <w:rPr>
                <w:rStyle w:val="25"/>
              </w:rPr>
              <w:t>9</w:t>
            </w:r>
            <w:r w:rsidRPr="00B6318B">
              <w:rPr>
                <w:rStyle w:val="25"/>
              </w:rPr>
              <w:t xml:space="preserve">- март </w:t>
            </w:r>
            <w:r w:rsidR="00B209D2">
              <w:rPr>
                <w:rStyle w:val="25"/>
              </w:rPr>
              <w:t>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 w:rsidRPr="00B6318B">
              <w:rPr>
                <w:rStyle w:val="25"/>
              </w:rPr>
              <w:t xml:space="preserve">Зам. директора по </w:t>
            </w:r>
            <w:proofErr w:type="gramStart"/>
            <w:r w:rsidRPr="00B6318B">
              <w:rPr>
                <w:rStyle w:val="25"/>
              </w:rPr>
              <w:t>УПР</w:t>
            </w:r>
            <w:proofErr w:type="gramEnd"/>
            <w:r w:rsidRPr="00B6318B">
              <w:rPr>
                <w:rStyle w:val="25"/>
              </w:rPr>
              <w:t>, председатель МК, методист, ведущие преподаватели</w:t>
            </w:r>
          </w:p>
        </w:tc>
      </w:tr>
      <w:tr w:rsidR="002032E5" w:rsidRPr="00B6318B" w:rsidTr="00867537">
        <w:trPr>
          <w:trHeight w:hRule="exact" w:val="157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4.1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 w:rsidP="00B209D2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 w:rsidRPr="00B6318B">
              <w:rPr>
                <w:rStyle w:val="25"/>
              </w:rPr>
              <w:t xml:space="preserve">Макет экспертного листа оценки уровней </w:t>
            </w:r>
            <w:proofErr w:type="spellStart"/>
            <w:r w:rsidRPr="00B6318B">
              <w:rPr>
                <w:rStyle w:val="25"/>
              </w:rPr>
              <w:t>сформированности</w:t>
            </w:r>
            <w:proofErr w:type="spellEnd"/>
            <w:r w:rsidRPr="00B6318B">
              <w:rPr>
                <w:rStyle w:val="25"/>
              </w:rPr>
              <w:t xml:space="preserve"> общих компетенций классным руководителем, руководителем ВКР, консультантом по отдельным вопросам ВКР, нормоконтролером, рецензентом, ГЭК</w:t>
            </w:r>
          </w:p>
          <w:p w:rsidR="002032E5" w:rsidRPr="00B6318B" w:rsidRDefault="00B72B78" w:rsidP="00B209D2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 w:rsidRPr="00B6318B">
              <w:rPr>
                <w:rStyle w:val="25"/>
              </w:rPr>
              <w:t>(Перечень основных показателей оценки результата - далее ОПОР)</w:t>
            </w:r>
          </w:p>
        </w:tc>
        <w:tc>
          <w:tcPr>
            <w:tcW w:w="19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Pr="00B6318B" w:rsidRDefault="00DB2C3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методист, председатель </w:t>
            </w:r>
            <w:r w:rsidR="00B72B78" w:rsidRPr="00B6318B">
              <w:rPr>
                <w:rStyle w:val="25"/>
              </w:rPr>
              <w:t>МК</w:t>
            </w:r>
          </w:p>
        </w:tc>
      </w:tr>
      <w:tr w:rsidR="002032E5" w:rsidRPr="00B6318B">
        <w:trPr>
          <w:trHeight w:hRule="exact"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4.2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 w:rsidRPr="00B6318B">
              <w:rPr>
                <w:rStyle w:val="25"/>
              </w:rPr>
              <w:t xml:space="preserve">Сводная содержательно - </w:t>
            </w:r>
            <w:proofErr w:type="spellStart"/>
            <w:r w:rsidRPr="00B6318B">
              <w:rPr>
                <w:rStyle w:val="25"/>
              </w:rPr>
              <w:t>компетентностная</w:t>
            </w:r>
            <w:proofErr w:type="spellEnd"/>
            <w:r w:rsidRPr="00B6318B">
              <w:rPr>
                <w:rStyle w:val="25"/>
              </w:rPr>
              <w:t xml:space="preserve"> матрица ВКР</w:t>
            </w:r>
          </w:p>
        </w:tc>
        <w:tc>
          <w:tcPr>
            <w:tcW w:w="19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DB2C3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методист, председатель </w:t>
            </w:r>
            <w:r w:rsidR="00B72B78" w:rsidRPr="00B6318B">
              <w:rPr>
                <w:rStyle w:val="25"/>
              </w:rPr>
              <w:t>МК</w:t>
            </w:r>
          </w:p>
        </w:tc>
      </w:tr>
      <w:tr w:rsidR="002032E5" w:rsidRPr="00B6318B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4.3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Pr="00B6318B" w:rsidRDefault="00B72B78" w:rsidP="00867537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 w:rsidRPr="00B6318B">
              <w:rPr>
                <w:rStyle w:val="25"/>
              </w:rPr>
              <w:t xml:space="preserve">Тематика ВКР в </w:t>
            </w:r>
            <w:r w:rsidR="000D2468">
              <w:rPr>
                <w:rStyle w:val="25"/>
              </w:rPr>
              <w:t>201</w:t>
            </w:r>
            <w:r w:rsidR="00867537">
              <w:rPr>
                <w:rStyle w:val="25"/>
              </w:rPr>
              <w:t>9</w:t>
            </w:r>
            <w:r w:rsidRPr="00B6318B">
              <w:rPr>
                <w:rStyle w:val="25"/>
              </w:rPr>
              <w:t>-</w:t>
            </w:r>
            <w:r w:rsidR="00867537">
              <w:rPr>
                <w:rStyle w:val="25"/>
              </w:rPr>
              <w:t>2020</w:t>
            </w:r>
            <w:r w:rsidRPr="00B6318B">
              <w:rPr>
                <w:rStyle w:val="25"/>
              </w:rPr>
              <w:t xml:space="preserve"> году</w:t>
            </w:r>
          </w:p>
        </w:tc>
        <w:tc>
          <w:tcPr>
            <w:tcW w:w="19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DB2C3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 xml:space="preserve">председатель </w:t>
            </w:r>
            <w:r w:rsidR="00B72B78" w:rsidRPr="00B6318B">
              <w:rPr>
                <w:rStyle w:val="25"/>
              </w:rPr>
              <w:t>МК, ведущие преподаватели</w:t>
            </w:r>
          </w:p>
        </w:tc>
      </w:tr>
      <w:tr w:rsidR="002032E5" w:rsidRPr="00B6318B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4.4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 w:rsidRPr="00B6318B">
              <w:rPr>
                <w:rStyle w:val="25"/>
              </w:rPr>
              <w:t>Макет задания на ВКР (комплекс заданий для каждого студента)</w:t>
            </w:r>
          </w:p>
        </w:tc>
        <w:tc>
          <w:tcPr>
            <w:tcW w:w="19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DB2C3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6" w:lineRule="exact"/>
              <w:jc w:val="both"/>
            </w:pPr>
            <w:r>
              <w:rPr>
                <w:rStyle w:val="25"/>
              </w:rPr>
              <w:t xml:space="preserve">председатель </w:t>
            </w:r>
            <w:r w:rsidR="00B72B78" w:rsidRPr="00B6318B">
              <w:rPr>
                <w:rStyle w:val="25"/>
              </w:rPr>
              <w:t>МК, ведущие преподаватели</w:t>
            </w:r>
          </w:p>
        </w:tc>
      </w:tr>
      <w:tr w:rsidR="002032E5" w:rsidRPr="00B6318B">
        <w:trPr>
          <w:trHeight w:hRule="exact" w:val="34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4.5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 w:rsidRPr="00B6318B">
              <w:rPr>
                <w:rStyle w:val="25"/>
              </w:rPr>
              <w:t>Макет календарного графика выполнения ВКР</w:t>
            </w:r>
          </w:p>
        </w:tc>
        <w:tc>
          <w:tcPr>
            <w:tcW w:w="192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2032E5" w:rsidRPr="00B6318B" w:rsidRDefault="002032E5">
      <w:pPr>
        <w:framePr w:w="14803" w:wrap="notBeside" w:vAnchor="text" w:hAnchor="text" w:xAlign="center" w:y="1"/>
        <w:rPr>
          <w:rFonts w:ascii="Times New Roman" w:hAnsi="Times New Roman" w:cs="Times New Roman"/>
          <w:sz w:val="2"/>
          <w:szCs w:val="2"/>
        </w:rPr>
      </w:pPr>
    </w:p>
    <w:p w:rsidR="002032E5" w:rsidRPr="00B6318B" w:rsidRDefault="00B72B78">
      <w:pPr>
        <w:rPr>
          <w:rFonts w:ascii="Times New Roman" w:hAnsi="Times New Roman" w:cs="Times New Roman"/>
          <w:sz w:val="2"/>
          <w:szCs w:val="2"/>
        </w:rPr>
      </w:pPr>
      <w:r w:rsidRPr="00B6318B">
        <w:rPr>
          <w:rFonts w:ascii="Times New Roman" w:hAnsi="Times New Roman" w:cs="Times New Roman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8131"/>
        <w:gridCol w:w="1925"/>
        <w:gridCol w:w="4032"/>
      </w:tblGrid>
      <w:tr w:rsidR="002032E5" w:rsidRPr="00B6318B">
        <w:trPr>
          <w:trHeight w:hRule="exact"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 w:rsidRPr="00B6318B">
              <w:rPr>
                <w:rStyle w:val="25"/>
              </w:rPr>
              <w:t>(комплекс календарного графика для каждого студента)</w:t>
            </w:r>
          </w:p>
        </w:tc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2032E5" w:rsidRPr="00B6318B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4.6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 w:rsidRPr="00B6318B">
              <w:rPr>
                <w:rStyle w:val="25"/>
              </w:rPr>
              <w:t xml:space="preserve">Макет листа </w:t>
            </w:r>
            <w:proofErr w:type="spellStart"/>
            <w:r w:rsidRPr="00B6318B">
              <w:rPr>
                <w:rStyle w:val="25"/>
              </w:rPr>
              <w:t>нормоконтроля</w:t>
            </w:r>
            <w:proofErr w:type="spellEnd"/>
          </w:p>
        </w:tc>
        <w:tc>
          <w:tcPr>
            <w:tcW w:w="19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 w:rsidRPr="00B6318B">
              <w:rPr>
                <w:rStyle w:val="25"/>
              </w:rPr>
              <w:t>преподаватели инженерной графики</w:t>
            </w:r>
          </w:p>
        </w:tc>
      </w:tr>
      <w:tr w:rsidR="002032E5" w:rsidRPr="00B6318B">
        <w:trPr>
          <w:trHeight w:hRule="exact"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4.7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 w:rsidRPr="00B6318B">
              <w:rPr>
                <w:rStyle w:val="25"/>
              </w:rPr>
              <w:t>Макет отзыва руководителя</w:t>
            </w:r>
          </w:p>
        </w:tc>
        <w:tc>
          <w:tcPr>
            <w:tcW w:w="19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D57E5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Зам. директора по </w:t>
            </w:r>
            <w:proofErr w:type="gramStart"/>
            <w:r>
              <w:rPr>
                <w:rStyle w:val="25"/>
              </w:rPr>
              <w:t>УП</w:t>
            </w:r>
            <w:r w:rsidR="00B72B78" w:rsidRPr="00B6318B">
              <w:rPr>
                <w:rStyle w:val="25"/>
              </w:rPr>
              <w:t>Р</w:t>
            </w:r>
            <w:proofErr w:type="gramEnd"/>
          </w:p>
        </w:tc>
      </w:tr>
      <w:tr w:rsidR="002032E5" w:rsidRPr="00B6318B">
        <w:trPr>
          <w:trHeight w:hRule="exact" w:val="33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4.8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 w:rsidRPr="00B6318B">
              <w:rPr>
                <w:rStyle w:val="25"/>
              </w:rPr>
              <w:t>Макет рецензии на ВКР</w:t>
            </w:r>
          </w:p>
        </w:tc>
        <w:tc>
          <w:tcPr>
            <w:tcW w:w="19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D57E5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Зам. директора по </w:t>
            </w:r>
            <w:proofErr w:type="gramStart"/>
            <w:r>
              <w:rPr>
                <w:rStyle w:val="25"/>
              </w:rPr>
              <w:t>УП</w:t>
            </w:r>
            <w:r w:rsidR="00B72B78" w:rsidRPr="00B6318B">
              <w:rPr>
                <w:rStyle w:val="25"/>
              </w:rPr>
              <w:t>Р</w:t>
            </w:r>
            <w:proofErr w:type="gramEnd"/>
          </w:p>
        </w:tc>
      </w:tr>
      <w:tr w:rsidR="002032E5" w:rsidRPr="00B6318B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4.9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 w:rsidRPr="00B6318B">
              <w:rPr>
                <w:rStyle w:val="25"/>
              </w:rPr>
              <w:t>Макет протокола предварительной защиты ВКР (комплекс на группу)</w:t>
            </w:r>
          </w:p>
        </w:tc>
        <w:tc>
          <w:tcPr>
            <w:tcW w:w="19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Pr="00B6318B" w:rsidRDefault="00D57E5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методист, председатель </w:t>
            </w:r>
            <w:r w:rsidR="00B72B78" w:rsidRPr="00B6318B">
              <w:rPr>
                <w:rStyle w:val="25"/>
              </w:rPr>
              <w:t>МК</w:t>
            </w:r>
          </w:p>
        </w:tc>
      </w:tr>
      <w:tr w:rsidR="002032E5" w:rsidRPr="00B6318B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4.10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 w:rsidRPr="00B6318B">
              <w:rPr>
                <w:rStyle w:val="25"/>
              </w:rPr>
              <w:t xml:space="preserve">Сводный оценочный лист уровней </w:t>
            </w:r>
            <w:proofErr w:type="spellStart"/>
            <w:r w:rsidRPr="00B6318B">
              <w:rPr>
                <w:rStyle w:val="25"/>
              </w:rPr>
              <w:t>сформированности</w:t>
            </w:r>
            <w:proofErr w:type="spellEnd"/>
            <w:r w:rsidRPr="00B6318B">
              <w:rPr>
                <w:rStyle w:val="25"/>
              </w:rPr>
              <w:t xml:space="preserve"> общих и профессиональных компетенций (комплект на группу)</w:t>
            </w:r>
          </w:p>
        </w:tc>
        <w:tc>
          <w:tcPr>
            <w:tcW w:w="19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Pr="00B6318B" w:rsidRDefault="00D57E5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методист, председатель </w:t>
            </w:r>
            <w:r w:rsidR="00B72B78" w:rsidRPr="00B6318B">
              <w:rPr>
                <w:rStyle w:val="25"/>
              </w:rPr>
              <w:t>МК</w:t>
            </w:r>
          </w:p>
        </w:tc>
      </w:tr>
      <w:tr w:rsidR="002032E5" w:rsidRPr="00B6318B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4.11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 w:rsidRPr="00B6318B">
              <w:rPr>
                <w:rStyle w:val="25"/>
              </w:rPr>
              <w:t xml:space="preserve">Макет экспертного листа оценки уровней </w:t>
            </w:r>
            <w:proofErr w:type="spellStart"/>
            <w:r w:rsidRPr="00B6318B">
              <w:rPr>
                <w:rStyle w:val="25"/>
              </w:rPr>
              <w:t>сформированности</w:t>
            </w:r>
            <w:proofErr w:type="spellEnd"/>
            <w:r w:rsidRPr="00B6318B">
              <w:rPr>
                <w:rStyle w:val="25"/>
              </w:rPr>
              <w:t xml:space="preserve"> общих и профессиональных компетенций ГЭК</w:t>
            </w:r>
          </w:p>
        </w:tc>
        <w:tc>
          <w:tcPr>
            <w:tcW w:w="19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Pr="00B6318B" w:rsidRDefault="00D57E5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методист, председатель </w:t>
            </w:r>
            <w:r w:rsidR="00B72B78" w:rsidRPr="00B6318B">
              <w:rPr>
                <w:rStyle w:val="25"/>
              </w:rPr>
              <w:t>МК</w:t>
            </w:r>
          </w:p>
        </w:tc>
      </w:tr>
      <w:tr w:rsidR="002032E5" w:rsidRPr="00B6318B">
        <w:trPr>
          <w:trHeight w:hRule="exact" w:val="336"/>
          <w:jc w:val="center"/>
        </w:trPr>
        <w:tc>
          <w:tcPr>
            <w:tcW w:w="148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 w:rsidRPr="00B6318B">
              <w:rPr>
                <w:rStyle w:val="2a"/>
                <w:i w:val="0"/>
              </w:rPr>
              <w:t>Разработка проектов приказов и других локальных актов техникума</w:t>
            </w:r>
          </w:p>
        </w:tc>
      </w:tr>
      <w:tr w:rsidR="00CD4F2D" w:rsidRPr="00B6318B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5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 w:rsidRPr="00B6318B">
              <w:rPr>
                <w:rStyle w:val="25"/>
              </w:rPr>
              <w:t xml:space="preserve">Разработка приказа об утверждении тематики ВКР по специальности </w:t>
            </w:r>
            <w:r w:rsidRPr="00B6318B">
              <w:rPr>
                <w:rStyle w:val="29"/>
                <w:i w:val="0"/>
              </w:rPr>
              <w:t>21.02.02 Бурение нефтяных и газовых скважин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Pr="00B6318B" w:rsidRDefault="00CD4F2D" w:rsidP="00867537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 w:rsidRPr="00B6318B">
              <w:rPr>
                <w:rStyle w:val="25"/>
              </w:rPr>
              <w:t xml:space="preserve">декабрь </w:t>
            </w:r>
            <w:r>
              <w:rPr>
                <w:rStyle w:val="25"/>
              </w:rPr>
              <w:t>201</w:t>
            </w:r>
            <w:r w:rsidR="00867537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 xml:space="preserve">Зам. директора по </w:t>
            </w:r>
            <w:proofErr w:type="gramStart"/>
            <w:r>
              <w:rPr>
                <w:rStyle w:val="25"/>
              </w:rPr>
              <w:t>УПР</w:t>
            </w:r>
            <w:proofErr w:type="gramEnd"/>
            <w:r>
              <w:rPr>
                <w:rStyle w:val="25"/>
              </w:rPr>
              <w:t xml:space="preserve">, председатель </w:t>
            </w:r>
            <w:r w:rsidRPr="00B6318B">
              <w:rPr>
                <w:rStyle w:val="25"/>
              </w:rPr>
              <w:t>МК</w:t>
            </w:r>
          </w:p>
        </w:tc>
      </w:tr>
      <w:tr w:rsidR="00CD4F2D" w:rsidRPr="00B6318B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6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Pr="00B6318B" w:rsidRDefault="00CD4F2D" w:rsidP="00867537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31" w:lineRule="exact"/>
              <w:jc w:val="both"/>
            </w:pPr>
            <w:r w:rsidRPr="00B6318B">
              <w:rPr>
                <w:rStyle w:val="25"/>
              </w:rPr>
              <w:t xml:space="preserve">Представление кандидатуры председателя ГЭК на </w:t>
            </w:r>
            <w:r>
              <w:rPr>
                <w:rStyle w:val="25"/>
              </w:rPr>
              <w:t>201</w:t>
            </w:r>
            <w:r w:rsidR="00867537">
              <w:rPr>
                <w:rStyle w:val="25"/>
              </w:rPr>
              <w:t>9</w:t>
            </w:r>
            <w:r w:rsidRPr="00B6318B">
              <w:rPr>
                <w:rStyle w:val="25"/>
              </w:rPr>
              <w:t>-</w:t>
            </w:r>
            <w:r w:rsidR="00867537">
              <w:rPr>
                <w:rStyle w:val="25"/>
              </w:rPr>
              <w:t>2020</w:t>
            </w:r>
            <w:r w:rsidRPr="00B6318B">
              <w:rPr>
                <w:rStyle w:val="25"/>
              </w:rPr>
              <w:t xml:space="preserve"> </w:t>
            </w:r>
            <w:proofErr w:type="spellStart"/>
            <w:r w:rsidRPr="00B6318B">
              <w:rPr>
                <w:rStyle w:val="25"/>
              </w:rPr>
              <w:t>уч.г</w:t>
            </w:r>
            <w:proofErr w:type="spellEnd"/>
            <w:r w:rsidRPr="00B6318B">
              <w:rPr>
                <w:rStyle w:val="25"/>
              </w:rPr>
              <w:t>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Pr="00B6318B" w:rsidRDefault="00CD4F2D" w:rsidP="00867537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 w:rsidRPr="00B6318B">
              <w:rPr>
                <w:rStyle w:val="25"/>
              </w:rPr>
              <w:t xml:space="preserve">декабрь </w:t>
            </w:r>
            <w:r>
              <w:rPr>
                <w:rStyle w:val="25"/>
              </w:rPr>
              <w:t>201</w:t>
            </w:r>
            <w:r w:rsidR="00867537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Зам. директора по </w:t>
            </w:r>
            <w:proofErr w:type="gramStart"/>
            <w:r>
              <w:rPr>
                <w:rStyle w:val="25"/>
              </w:rPr>
              <w:t>УП</w:t>
            </w:r>
            <w:r w:rsidRPr="00B6318B">
              <w:rPr>
                <w:rStyle w:val="25"/>
              </w:rPr>
              <w:t>Р</w:t>
            </w:r>
            <w:proofErr w:type="gramEnd"/>
          </w:p>
        </w:tc>
      </w:tr>
      <w:tr w:rsidR="00CD4F2D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7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867537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 xml:space="preserve">Разработка </w:t>
            </w:r>
            <w:r w:rsidR="00867537">
              <w:rPr>
                <w:rStyle w:val="25"/>
              </w:rPr>
              <w:t>приказа об утверждении ГЭК в 2020</w:t>
            </w:r>
            <w:r>
              <w:rPr>
                <w:rStyle w:val="25"/>
              </w:rPr>
              <w:t xml:space="preserve"> г., назначении консультантов по отдельным разделам/вопросам ВКР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867537" w:rsidP="00867537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январь 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 xml:space="preserve">Зам. директора по </w:t>
            </w:r>
            <w:proofErr w:type="gramStart"/>
            <w:r>
              <w:rPr>
                <w:rStyle w:val="25"/>
              </w:rPr>
              <w:t>УПР</w:t>
            </w:r>
            <w:proofErr w:type="gramEnd"/>
            <w:r>
              <w:rPr>
                <w:rStyle w:val="25"/>
              </w:rPr>
              <w:t>, председатель МК</w:t>
            </w:r>
          </w:p>
        </w:tc>
      </w:tr>
      <w:tr w:rsidR="00CD4F2D">
        <w:trPr>
          <w:trHeight w:hRule="exact" w:val="65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8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867537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Разработка приказа о создании апелляционной комиссии на 201</w:t>
            </w:r>
            <w:r w:rsidR="00867537">
              <w:rPr>
                <w:rStyle w:val="25"/>
              </w:rPr>
              <w:t>9</w:t>
            </w:r>
            <w:r w:rsidR="00867537">
              <w:rPr>
                <w:rStyle w:val="25"/>
              </w:rPr>
              <w:softHyphen/>
              <w:t>2020</w:t>
            </w:r>
            <w:r>
              <w:rPr>
                <w:rStyle w:val="25"/>
              </w:rPr>
              <w:t xml:space="preserve"> </w:t>
            </w:r>
            <w:proofErr w:type="spellStart"/>
            <w:r>
              <w:rPr>
                <w:rStyle w:val="25"/>
              </w:rPr>
              <w:t>уч.г</w:t>
            </w:r>
            <w:proofErr w:type="spellEnd"/>
            <w:r>
              <w:rPr>
                <w:rStyle w:val="25"/>
              </w:rPr>
              <w:t>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867537" w:rsidP="00867537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январь 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Зам. директора по </w:t>
            </w:r>
            <w:proofErr w:type="gramStart"/>
            <w:r>
              <w:rPr>
                <w:rStyle w:val="25"/>
              </w:rPr>
              <w:t>УПР</w:t>
            </w:r>
            <w:proofErr w:type="gramEnd"/>
          </w:p>
        </w:tc>
      </w:tr>
      <w:tr w:rsidR="00CD4F2D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9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5"/>
              </w:rPr>
              <w:t>Разработка приказа о закреплении тем и назначении руководителей ВКР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867537" w:rsidP="00867537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март 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 xml:space="preserve">Зам. директора по </w:t>
            </w:r>
            <w:proofErr w:type="gramStart"/>
            <w:r>
              <w:rPr>
                <w:rStyle w:val="25"/>
              </w:rPr>
              <w:t>УПР</w:t>
            </w:r>
            <w:proofErr w:type="gramEnd"/>
            <w:r>
              <w:rPr>
                <w:rStyle w:val="25"/>
              </w:rPr>
              <w:t>, председатель МК</w:t>
            </w:r>
          </w:p>
        </w:tc>
      </w:tr>
      <w:tr w:rsidR="00CD4F2D">
        <w:trPr>
          <w:trHeight w:hRule="exact" w:val="33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10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Рассмотрение заданий на ВКР на заседании МК 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867537" w:rsidP="00867537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март 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председатель МК</w:t>
            </w:r>
          </w:p>
        </w:tc>
      </w:tr>
      <w:tr w:rsidR="00CD4F2D">
        <w:trPr>
          <w:trHeight w:hRule="exact" w:val="129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11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867537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 xml:space="preserve">Разработка графика ГИА, графика </w:t>
            </w:r>
            <w:r w:rsidR="00867537">
              <w:rPr>
                <w:rStyle w:val="25"/>
              </w:rPr>
              <w:t xml:space="preserve">предварительной защиты ВКР в 2020 </w:t>
            </w:r>
            <w:r>
              <w:rPr>
                <w:rStyle w:val="25"/>
              </w:rPr>
              <w:t>г.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867537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март, май 20</w:t>
            </w:r>
            <w:r w:rsidR="00867537">
              <w:rPr>
                <w:rStyle w:val="25"/>
              </w:rPr>
              <w:t>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 xml:space="preserve">Зам. директора по </w:t>
            </w:r>
            <w:proofErr w:type="gramStart"/>
            <w:r>
              <w:rPr>
                <w:rStyle w:val="25"/>
              </w:rPr>
              <w:t>УПР</w:t>
            </w:r>
            <w:proofErr w:type="gramEnd"/>
            <w:r>
              <w:rPr>
                <w:rStyle w:val="25"/>
              </w:rPr>
              <w:t>, председатель МК, зав. отделениями очного и заочного обучения</w:t>
            </w:r>
          </w:p>
        </w:tc>
      </w:tr>
      <w:tr w:rsidR="00CD4F2D">
        <w:trPr>
          <w:trHeight w:hRule="exact" w:val="34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12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Разработка приказа о допуске к ГИА студентов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март, май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proofErr w:type="spellStart"/>
            <w:r>
              <w:rPr>
                <w:rStyle w:val="25"/>
              </w:rPr>
              <w:t>Зав</w:t>
            </w:r>
            <w:proofErr w:type="gramStart"/>
            <w:r>
              <w:rPr>
                <w:rStyle w:val="25"/>
              </w:rPr>
              <w:t>.о</w:t>
            </w:r>
            <w:proofErr w:type="gramEnd"/>
            <w:r>
              <w:rPr>
                <w:rStyle w:val="25"/>
              </w:rPr>
              <w:t>тделениями</w:t>
            </w:r>
            <w:proofErr w:type="spellEnd"/>
            <w:r>
              <w:rPr>
                <w:rStyle w:val="25"/>
              </w:rPr>
              <w:t xml:space="preserve"> очного и</w:t>
            </w:r>
          </w:p>
        </w:tc>
      </w:tr>
    </w:tbl>
    <w:p w:rsidR="002032E5" w:rsidRDefault="002032E5">
      <w:pPr>
        <w:framePr w:w="14803" w:wrap="notBeside" w:vAnchor="text" w:hAnchor="text" w:xAlign="center" w:y="1"/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p w:rsidR="002032E5" w:rsidRDefault="00B72B78">
      <w:pPr>
        <w:pStyle w:val="30"/>
        <w:shd w:val="clear" w:color="auto" w:fill="auto"/>
        <w:spacing w:before="866" w:after="0" w:line="240" w:lineRule="exact"/>
        <w:ind w:right="140"/>
        <w:jc w:val="right"/>
      </w:pPr>
      <w:r>
        <w:t>11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8131"/>
        <w:gridCol w:w="1925"/>
        <w:gridCol w:w="4032"/>
      </w:tblGrid>
      <w:tr w:rsidR="00CD4F2D">
        <w:trPr>
          <w:trHeight w:hRule="exact"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867537" w:rsidP="00867537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заочного обучения</w:t>
            </w:r>
          </w:p>
        </w:tc>
      </w:tr>
      <w:tr w:rsidR="00CD4F2D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140"/>
              <w:jc w:val="left"/>
            </w:pPr>
            <w:r>
              <w:rPr>
                <w:rStyle w:val="25"/>
              </w:rPr>
              <w:t>13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Разработка приказа об утверждении рецензентов ВКР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867537" w:rsidP="00867537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март, май 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 xml:space="preserve">Зам. директора по </w:t>
            </w:r>
            <w:proofErr w:type="gramStart"/>
            <w:r>
              <w:rPr>
                <w:rStyle w:val="25"/>
              </w:rPr>
              <w:t>УПР</w:t>
            </w:r>
            <w:proofErr w:type="gramEnd"/>
            <w:r>
              <w:rPr>
                <w:rStyle w:val="25"/>
              </w:rPr>
              <w:t>, председатель МК</w:t>
            </w:r>
          </w:p>
        </w:tc>
      </w:tr>
      <w:tr w:rsidR="00CD4F2D">
        <w:trPr>
          <w:trHeight w:hRule="exact" w:val="65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140"/>
              <w:jc w:val="left"/>
            </w:pPr>
            <w:r>
              <w:rPr>
                <w:rStyle w:val="25"/>
              </w:rPr>
              <w:t>14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5"/>
              </w:rPr>
              <w:t>Разработка приказа об отчислении из состава студентов в связи с завершением обучения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867537" w:rsidP="00867537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июнь 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6" w:lineRule="exact"/>
              <w:jc w:val="left"/>
            </w:pPr>
            <w:r>
              <w:rPr>
                <w:rStyle w:val="25"/>
              </w:rPr>
              <w:t>Зав. отделениями очного и заочного обучения</w:t>
            </w:r>
          </w:p>
        </w:tc>
      </w:tr>
      <w:tr w:rsidR="002032E5">
        <w:trPr>
          <w:trHeight w:hRule="exact" w:val="331"/>
          <w:jc w:val="center"/>
        </w:trPr>
        <w:tc>
          <w:tcPr>
            <w:tcW w:w="148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2820"/>
              <w:jc w:val="left"/>
            </w:pPr>
            <w:r>
              <w:rPr>
                <w:rStyle w:val="2a"/>
              </w:rPr>
              <w:t>Организация и проведение внутренней и внешней экспертиз процедуры ГИА</w:t>
            </w:r>
          </w:p>
        </w:tc>
      </w:tr>
      <w:tr w:rsidR="00CD4F2D">
        <w:trPr>
          <w:trHeight w:hRule="exact" w:val="33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140"/>
              <w:jc w:val="left"/>
            </w:pPr>
            <w:r>
              <w:rPr>
                <w:rStyle w:val="25"/>
              </w:rPr>
              <w:t>15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Подготовка аналитических отчетов по результатам ГИА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161160" w:rsidP="00161160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июнь 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председатель ГЭК</w:t>
            </w:r>
          </w:p>
        </w:tc>
      </w:tr>
      <w:tr w:rsidR="00CD4F2D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140"/>
              <w:jc w:val="left"/>
            </w:pPr>
            <w:r>
              <w:rPr>
                <w:rStyle w:val="25"/>
              </w:rPr>
              <w:t>16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5"/>
              </w:rPr>
              <w:t>Проведение анализа результатов ГИА на итоговом заседании педагогического совета техникума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161160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июнь 20</w:t>
            </w:r>
            <w:r w:rsidR="00161160">
              <w:rPr>
                <w:rStyle w:val="25"/>
              </w:rPr>
              <w:t>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 xml:space="preserve">Зам. директора по </w:t>
            </w:r>
            <w:proofErr w:type="gramStart"/>
            <w:r>
              <w:rPr>
                <w:rStyle w:val="25"/>
              </w:rPr>
              <w:t>УПР</w:t>
            </w:r>
            <w:proofErr w:type="gramEnd"/>
            <w:r>
              <w:rPr>
                <w:rStyle w:val="25"/>
              </w:rPr>
              <w:t>, председатель МК</w:t>
            </w:r>
          </w:p>
        </w:tc>
      </w:tr>
      <w:tr w:rsidR="00CD4F2D">
        <w:trPr>
          <w:trHeight w:hRule="exact" w:val="130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140"/>
              <w:jc w:val="left"/>
            </w:pPr>
            <w:r>
              <w:rPr>
                <w:rStyle w:val="25"/>
              </w:rPr>
              <w:t>*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Осуществление анкетирования участников ГИА по вопросам содержания и организации процедуры ГИА;</w:t>
            </w:r>
          </w:p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Проведение Круглого стола с представителями работодателей, рецензентами, внешними экспертами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161160" w:rsidP="00161160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июнь 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6" w:lineRule="exact"/>
              <w:jc w:val="left"/>
            </w:pPr>
            <w:r>
              <w:rPr>
                <w:rStyle w:val="25"/>
              </w:rPr>
              <w:t>методист, председатель МК</w:t>
            </w:r>
          </w:p>
        </w:tc>
      </w:tr>
      <w:tr w:rsidR="002032E5">
        <w:trPr>
          <w:trHeight w:hRule="exact" w:val="331"/>
          <w:jc w:val="center"/>
        </w:trPr>
        <w:tc>
          <w:tcPr>
            <w:tcW w:w="148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a"/>
              </w:rPr>
              <w:t>Подготовка и проведение организационных собраний со студентами выпускных групп и их родителями</w:t>
            </w:r>
          </w:p>
        </w:tc>
      </w:tr>
      <w:tr w:rsidR="00CD4F2D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140"/>
              <w:jc w:val="left"/>
            </w:pPr>
            <w:r>
              <w:rPr>
                <w:rStyle w:val="25"/>
              </w:rPr>
              <w:t>17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О программе ГИА выпускников 201</w:t>
            </w:r>
            <w:r w:rsidR="00C84F1B">
              <w:rPr>
                <w:rStyle w:val="25"/>
              </w:rPr>
              <w:t>8</w:t>
            </w:r>
            <w:r>
              <w:rPr>
                <w:rStyle w:val="25"/>
              </w:rPr>
              <w:t>-201</w:t>
            </w:r>
            <w:r w:rsidR="00C84F1B">
              <w:rPr>
                <w:rStyle w:val="25"/>
              </w:rPr>
              <w:t>9</w:t>
            </w:r>
            <w:r>
              <w:rPr>
                <w:rStyle w:val="25"/>
              </w:rPr>
              <w:t xml:space="preserve"> уч. года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161160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left"/>
            </w:pPr>
            <w:r>
              <w:rPr>
                <w:rStyle w:val="25"/>
              </w:rPr>
              <w:t>Декабр</w:t>
            </w:r>
            <w:proofErr w:type="gramStart"/>
            <w:r>
              <w:rPr>
                <w:rStyle w:val="25"/>
              </w:rPr>
              <w:t>ь-</w:t>
            </w:r>
            <w:proofErr w:type="gramEnd"/>
            <w:r>
              <w:rPr>
                <w:rStyle w:val="25"/>
              </w:rPr>
              <w:t xml:space="preserve"> январь 201</w:t>
            </w:r>
            <w:r w:rsidR="00161160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84F1B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left"/>
            </w:pPr>
            <w:r>
              <w:rPr>
                <w:rStyle w:val="25"/>
              </w:rPr>
              <w:t xml:space="preserve">Зам. директора по </w:t>
            </w:r>
            <w:proofErr w:type="gramStart"/>
            <w:r>
              <w:rPr>
                <w:rStyle w:val="25"/>
              </w:rPr>
              <w:t>УПР</w:t>
            </w:r>
            <w:proofErr w:type="gramEnd"/>
            <w:r>
              <w:rPr>
                <w:rStyle w:val="25"/>
              </w:rPr>
              <w:t xml:space="preserve">, </w:t>
            </w:r>
            <w:r w:rsidR="00CD4F2D">
              <w:rPr>
                <w:rStyle w:val="25"/>
              </w:rPr>
              <w:t>, председатель МК,</w:t>
            </w:r>
          </w:p>
        </w:tc>
      </w:tr>
      <w:tr w:rsidR="00CD4F2D">
        <w:trPr>
          <w:trHeight w:hRule="exact" w:val="33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140"/>
              <w:jc w:val="left"/>
            </w:pPr>
            <w:r>
              <w:rPr>
                <w:rStyle w:val="25"/>
              </w:rPr>
              <w:t>18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Выбор студентами тем ВКР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161160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декабрь 201</w:t>
            </w:r>
            <w:r w:rsidR="00161160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председатель МК</w:t>
            </w:r>
          </w:p>
        </w:tc>
      </w:tr>
      <w:tr w:rsidR="00CD4F2D">
        <w:trPr>
          <w:trHeight w:hRule="exact" w:val="979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140"/>
              <w:jc w:val="left"/>
            </w:pPr>
            <w:r>
              <w:rPr>
                <w:rStyle w:val="25"/>
              </w:rPr>
              <w:t>19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5"/>
              </w:rPr>
              <w:t xml:space="preserve">Об организации окончания процесса </w:t>
            </w:r>
            <w:proofErr w:type="gramStart"/>
            <w:r>
              <w:rPr>
                <w:rStyle w:val="25"/>
              </w:rPr>
              <w:t>обучения</w:t>
            </w:r>
            <w:proofErr w:type="gramEnd"/>
            <w:r>
              <w:rPr>
                <w:rStyle w:val="25"/>
              </w:rPr>
              <w:t xml:space="preserve"> по основной профессиональной образовательной программе.</w:t>
            </w:r>
          </w:p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5"/>
              </w:rPr>
              <w:t>Выдача заданий на ВКР студентам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161160" w:rsidP="00161160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март, май 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F2D" w:rsidRDefault="00237153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left"/>
            </w:pPr>
            <w:r>
              <w:rPr>
                <w:rStyle w:val="25"/>
              </w:rPr>
              <w:t xml:space="preserve">Зам. директора по </w:t>
            </w:r>
            <w:proofErr w:type="gramStart"/>
            <w:r>
              <w:rPr>
                <w:rStyle w:val="25"/>
              </w:rPr>
              <w:t>УПР</w:t>
            </w:r>
            <w:proofErr w:type="gramEnd"/>
            <w:r>
              <w:rPr>
                <w:rStyle w:val="25"/>
              </w:rPr>
              <w:t xml:space="preserve">, </w:t>
            </w:r>
            <w:r w:rsidR="00CD4F2D">
              <w:rPr>
                <w:rStyle w:val="25"/>
              </w:rPr>
              <w:t>, председатель МК,</w:t>
            </w:r>
          </w:p>
        </w:tc>
      </w:tr>
      <w:tr w:rsidR="00CD4F2D">
        <w:trPr>
          <w:trHeight w:hRule="exact" w:val="97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140"/>
              <w:jc w:val="left"/>
            </w:pPr>
            <w:r>
              <w:rPr>
                <w:rStyle w:val="25"/>
              </w:rPr>
              <w:t>20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О расписании ГИА, графика предварительной ВКР, графика индивидуальных и групповых консультаций выпускников группы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161160" w:rsidP="00161160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Февраль, май 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F2D" w:rsidRDefault="00237153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left"/>
            </w:pPr>
            <w:r>
              <w:rPr>
                <w:rStyle w:val="25"/>
              </w:rPr>
              <w:t xml:space="preserve">Зам. директора по </w:t>
            </w:r>
            <w:proofErr w:type="gramStart"/>
            <w:r>
              <w:rPr>
                <w:rStyle w:val="25"/>
              </w:rPr>
              <w:t>УПР</w:t>
            </w:r>
            <w:proofErr w:type="gramEnd"/>
            <w:r>
              <w:rPr>
                <w:rStyle w:val="25"/>
              </w:rPr>
              <w:t xml:space="preserve">, </w:t>
            </w:r>
            <w:r w:rsidR="00CD4F2D">
              <w:rPr>
                <w:rStyle w:val="25"/>
              </w:rPr>
              <w:t>, председатель МК</w:t>
            </w:r>
          </w:p>
        </w:tc>
      </w:tr>
      <w:tr w:rsidR="002032E5">
        <w:trPr>
          <w:trHeight w:hRule="exact" w:val="331"/>
          <w:jc w:val="center"/>
        </w:trPr>
        <w:tc>
          <w:tcPr>
            <w:tcW w:w="148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a"/>
              </w:rPr>
              <w:t>Информирование участников ГИА</w:t>
            </w:r>
          </w:p>
        </w:tc>
      </w:tr>
      <w:tr w:rsidR="00CD4F2D">
        <w:trPr>
          <w:trHeight w:hRule="exact" w:val="97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a"/>
              </w:rPr>
              <w:t>21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Размещение документации по ГИА на официальном сайте техникума: программ, приказов, тематики ВКР, приказов, критериев оценки ВКР и др.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161160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декабрь 201</w:t>
            </w:r>
            <w:r w:rsidR="00161160">
              <w:rPr>
                <w:rStyle w:val="25"/>
              </w:rPr>
              <w:t>9</w:t>
            </w:r>
            <w:r>
              <w:rPr>
                <w:rStyle w:val="25"/>
              </w:rPr>
              <w:t>- июнь 20</w:t>
            </w:r>
            <w:r w:rsidR="00161160">
              <w:rPr>
                <w:rStyle w:val="25"/>
              </w:rPr>
              <w:t>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администратор сайта</w:t>
            </w:r>
          </w:p>
        </w:tc>
      </w:tr>
      <w:tr w:rsidR="00CD4F2D">
        <w:trPr>
          <w:trHeight w:hRule="exact" w:val="34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a"/>
              </w:rPr>
              <w:t>22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Оформление информационных стендов для студентов </w:t>
            </w:r>
            <w:proofErr w:type="gramStart"/>
            <w:r>
              <w:rPr>
                <w:rStyle w:val="25"/>
              </w:rPr>
              <w:t>по</w:t>
            </w:r>
            <w:proofErr w:type="gramEnd"/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4F2D" w:rsidRDefault="00CD4F2D" w:rsidP="00161160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декабрь 201</w:t>
            </w:r>
            <w:r w:rsidR="00161160">
              <w:rPr>
                <w:rStyle w:val="25"/>
              </w:rPr>
              <w:t>9</w:t>
            </w:r>
            <w:r>
              <w:rPr>
                <w:rStyle w:val="25"/>
              </w:rPr>
              <w:t>-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председатель МК</w:t>
            </w:r>
          </w:p>
        </w:tc>
      </w:tr>
    </w:tbl>
    <w:p w:rsidR="002032E5" w:rsidRDefault="002032E5">
      <w:pPr>
        <w:framePr w:w="14803" w:wrap="notBeside" w:vAnchor="text" w:hAnchor="text" w:xAlign="center" w:y="1"/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p w:rsidR="002032E5" w:rsidRDefault="00B72B78">
      <w:pPr>
        <w:pStyle w:val="30"/>
        <w:shd w:val="clear" w:color="auto" w:fill="auto"/>
        <w:spacing w:before="866" w:after="0" w:line="240" w:lineRule="exact"/>
        <w:jc w:val="right"/>
      </w:pPr>
      <w:r>
        <w:t>12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8131"/>
        <w:gridCol w:w="1925"/>
        <w:gridCol w:w="4032"/>
      </w:tblGrid>
      <w:tr w:rsidR="002032E5">
        <w:trPr>
          <w:trHeight w:hRule="exact"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2032E5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материалам ГИА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 w:rsidP="00161160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июнь </w:t>
            </w:r>
            <w:r w:rsidR="00161160">
              <w:rPr>
                <w:rStyle w:val="25"/>
              </w:rPr>
              <w:t>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2032E5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2032E5">
        <w:trPr>
          <w:trHeight w:hRule="exact" w:val="331"/>
          <w:jc w:val="center"/>
        </w:trPr>
        <w:tc>
          <w:tcPr>
            <w:tcW w:w="148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a"/>
              </w:rPr>
              <w:t>Другие вопросы организации и проведения ГИА</w:t>
            </w:r>
          </w:p>
        </w:tc>
      </w:tr>
      <w:tr w:rsidR="002032E5">
        <w:trPr>
          <w:trHeight w:hRule="exact" w:val="65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23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Осуществление контроля выполнения ВКР выпускниками, принятие оперативных мер по результатам контроля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60" w:line="280" w:lineRule="exact"/>
              <w:jc w:val="both"/>
            </w:pPr>
            <w:r>
              <w:rPr>
                <w:rStyle w:val="25"/>
              </w:rPr>
              <w:t>Март-июнь</w:t>
            </w:r>
          </w:p>
          <w:p w:rsidR="002032E5" w:rsidRDefault="00161160" w:rsidP="00161160">
            <w:pPr>
              <w:pStyle w:val="21"/>
              <w:framePr w:w="14803" w:wrap="notBeside" w:vAnchor="text" w:hAnchor="text" w:xAlign="center" w:y="1"/>
              <w:shd w:val="clear" w:color="auto" w:fill="auto"/>
              <w:spacing w:before="60" w:after="0" w:line="280" w:lineRule="exact"/>
              <w:jc w:val="both"/>
            </w:pPr>
            <w:r>
              <w:rPr>
                <w:rStyle w:val="25"/>
              </w:rPr>
              <w:t>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Кл</w:t>
            </w:r>
            <w:proofErr w:type="gramStart"/>
            <w:r>
              <w:rPr>
                <w:rStyle w:val="25"/>
              </w:rPr>
              <w:t>.</w:t>
            </w:r>
            <w:proofErr w:type="gramEnd"/>
            <w:r w:rsidR="00D57E5B">
              <w:rPr>
                <w:rStyle w:val="25"/>
              </w:rPr>
              <w:t xml:space="preserve"> </w:t>
            </w:r>
            <w:proofErr w:type="gramStart"/>
            <w:r>
              <w:rPr>
                <w:rStyle w:val="25"/>
              </w:rPr>
              <w:t>р</w:t>
            </w:r>
            <w:proofErr w:type="gramEnd"/>
            <w:r>
              <w:rPr>
                <w:rStyle w:val="25"/>
              </w:rPr>
              <w:t>уководитель, руководитель ВКР</w:t>
            </w:r>
          </w:p>
        </w:tc>
      </w:tr>
      <w:tr w:rsidR="002032E5">
        <w:trPr>
          <w:trHeight w:hRule="exact" w:val="97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24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 xml:space="preserve">Осуществление оценки уровней </w:t>
            </w:r>
            <w:proofErr w:type="spellStart"/>
            <w:r>
              <w:rPr>
                <w:rStyle w:val="25"/>
              </w:rPr>
              <w:t>сформированности</w:t>
            </w:r>
            <w:proofErr w:type="spellEnd"/>
            <w:r>
              <w:rPr>
                <w:rStyle w:val="25"/>
              </w:rPr>
              <w:t xml:space="preserve"> общих и профессиональных компетенций на различных этапах выполнения и защиты ВКР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60" w:line="280" w:lineRule="exact"/>
              <w:jc w:val="both"/>
            </w:pPr>
            <w:r>
              <w:rPr>
                <w:rStyle w:val="25"/>
              </w:rPr>
              <w:t>май-июнь</w:t>
            </w:r>
          </w:p>
          <w:p w:rsidR="002032E5" w:rsidRDefault="00161160" w:rsidP="00161160">
            <w:pPr>
              <w:pStyle w:val="21"/>
              <w:framePr w:w="14803" w:wrap="notBeside" w:vAnchor="text" w:hAnchor="text" w:xAlign="center" w:y="1"/>
              <w:shd w:val="clear" w:color="auto" w:fill="auto"/>
              <w:spacing w:before="60" w:after="0" w:line="280" w:lineRule="exact"/>
              <w:jc w:val="both"/>
            </w:pPr>
            <w:r>
              <w:rPr>
                <w:rStyle w:val="25"/>
              </w:rPr>
              <w:t>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эксперты на всех этапах ГИА</w:t>
            </w:r>
          </w:p>
        </w:tc>
      </w:tr>
      <w:tr w:rsidR="002032E5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25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Организация индивидуальных и групповых консультаций по выполнению и содержанию ВКР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 w:rsidP="00161160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left"/>
            </w:pPr>
            <w:r>
              <w:rPr>
                <w:rStyle w:val="25"/>
              </w:rPr>
              <w:t>Феврал</w:t>
            </w:r>
            <w:proofErr w:type="gramStart"/>
            <w:r>
              <w:rPr>
                <w:rStyle w:val="25"/>
              </w:rPr>
              <w:t>ь-</w:t>
            </w:r>
            <w:proofErr w:type="gramEnd"/>
            <w:r>
              <w:rPr>
                <w:rStyle w:val="25"/>
              </w:rPr>
              <w:t xml:space="preserve"> июнь </w:t>
            </w:r>
            <w:r w:rsidR="00161160">
              <w:rPr>
                <w:rStyle w:val="25"/>
              </w:rPr>
              <w:t>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руководитель ВКР</w:t>
            </w:r>
          </w:p>
        </w:tc>
      </w:tr>
      <w:tr w:rsidR="002032E5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26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Организация индивидуальных и групповых консультаций по оформлению ВКР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 w:rsidP="00161160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left"/>
            </w:pPr>
            <w:r>
              <w:rPr>
                <w:rStyle w:val="25"/>
              </w:rPr>
              <w:t>Феврал</w:t>
            </w:r>
            <w:proofErr w:type="gramStart"/>
            <w:r>
              <w:rPr>
                <w:rStyle w:val="25"/>
              </w:rPr>
              <w:t>ь-</w:t>
            </w:r>
            <w:proofErr w:type="gramEnd"/>
            <w:r>
              <w:rPr>
                <w:rStyle w:val="25"/>
              </w:rPr>
              <w:t xml:space="preserve"> июнь </w:t>
            </w:r>
            <w:r w:rsidR="00161160">
              <w:rPr>
                <w:rStyle w:val="25"/>
              </w:rPr>
              <w:t>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proofErr w:type="spellStart"/>
            <w:r>
              <w:rPr>
                <w:rStyle w:val="25"/>
              </w:rPr>
              <w:t>нормоконтролер</w:t>
            </w:r>
            <w:proofErr w:type="spellEnd"/>
          </w:p>
        </w:tc>
      </w:tr>
      <w:tr w:rsidR="002032E5">
        <w:trPr>
          <w:trHeight w:hRule="exact" w:val="979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27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Организация индивидуальных и групповых консультаций по оформлению портфолио достижений и представлению портфолио при защите ВКР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60" w:line="280" w:lineRule="exact"/>
              <w:jc w:val="left"/>
            </w:pPr>
            <w:r>
              <w:rPr>
                <w:rStyle w:val="25"/>
              </w:rPr>
              <w:t>март-июнь</w:t>
            </w:r>
          </w:p>
          <w:p w:rsidR="002032E5" w:rsidRDefault="00CD4F2D" w:rsidP="00161160">
            <w:pPr>
              <w:pStyle w:val="21"/>
              <w:framePr w:w="14803" w:wrap="notBeside" w:vAnchor="text" w:hAnchor="text" w:xAlign="center" w:y="1"/>
              <w:shd w:val="clear" w:color="auto" w:fill="auto"/>
              <w:spacing w:before="60" w:after="0" w:line="280" w:lineRule="exact"/>
              <w:jc w:val="left"/>
            </w:pPr>
            <w:r>
              <w:rPr>
                <w:rStyle w:val="25"/>
              </w:rPr>
              <w:t>20</w:t>
            </w:r>
            <w:r w:rsidR="00161160">
              <w:rPr>
                <w:rStyle w:val="25"/>
              </w:rPr>
              <w:t>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методист, </w:t>
            </w:r>
            <w:proofErr w:type="spellStart"/>
            <w:r>
              <w:rPr>
                <w:rStyle w:val="25"/>
              </w:rPr>
              <w:t>кл</w:t>
            </w:r>
            <w:proofErr w:type="spellEnd"/>
            <w:r>
              <w:rPr>
                <w:rStyle w:val="25"/>
              </w:rPr>
              <w:t>.</w:t>
            </w:r>
            <w:r w:rsidR="00D57E5B">
              <w:rPr>
                <w:rStyle w:val="25"/>
              </w:rPr>
              <w:t xml:space="preserve"> </w:t>
            </w:r>
            <w:r>
              <w:rPr>
                <w:rStyle w:val="25"/>
              </w:rPr>
              <w:t>рук</w:t>
            </w:r>
            <w:r w:rsidR="00D57E5B">
              <w:rPr>
                <w:rStyle w:val="25"/>
              </w:rPr>
              <w:t>оводители</w:t>
            </w:r>
            <w:r>
              <w:rPr>
                <w:rStyle w:val="25"/>
              </w:rPr>
              <w:t>.</w:t>
            </w:r>
          </w:p>
        </w:tc>
      </w:tr>
      <w:tr w:rsidR="002032E5">
        <w:trPr>
          <w:trHeight w:hRule="exact" w:val="33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28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Организация оценки пор</w:t>
            </w:r>
            <w:r w:rsidR="00D57E5B">
              <w:rPr>
                <w:rStyle w:val="25"/>
              </w:rPr>
              <w:t xml:space="preserve">тфолио достижений на заседании </w:t>
            </w:r>
            <w:r>
              <w:rPr>
                <w:rStyle w:val="25"/>
              </w:rPr>
              <w:t>МК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 w:rsidP="00161160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 xml:space="preserve">апрель </w:t>
            </w:r>
            <w:r w:rsidR="00161160">
              <w:rPr>
                <w:rStyle w:val="25"/>
              </w:rPr>
              <w:t>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D57E5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председатель </w:t>
            </w:r>
            <w:r w:rsidR="00B72B78">
              <w:rPr>
                <w:rStyle w:val="25"/>
              </w:rPr>
              <w:t>МК</w:t>
            </w:r>
          </w:p>
        </w:tc>
      </w:tr>
      <w:tr w:rsidR="002032E5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29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Организация процедуры </w:t>
            </w:r>
            <w:proofErr w:type="spellStart"/>
            <w:r>
              <w:rPr>
                <w:rStyle w:val="25"/>
              </w:rPr>
              <w:t>нормоконтроля</w:t>
            </w:r>
            <w:proofErr w:type="spellEnd"/>
            <w:r>
              <w:rPr>
                <w:rStyle w:val="25"/>
              </w:rPr>
              <w:t xml:space="preserve"> ВКР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60" w:line="280" w:lineRule="exact"/>
              <w:jc w:val="left"/>
            </w:pPr>
            <w:r>
              <w:rPr>
                <w:rStyle w:val="25"/>
              </w:rPr>
              <w:t>март-июнь</w:t>
            </w:r>
          </w:p>
          <w:p w:rsidR="002032E5" w:rsidRDefault="00161160" w:rsidP="00161160">
            <w:pPr>
              <w:pStyle w:val="21"/>
              <w:framePr w:w="14803" w:wrap="notBeside" w:vAnchor="text" w:hAnchor="text" w:xAlign="center" w:y="1"/>
              <w:shd w:val="clear" w:color="auto" w:fill="auto"/>
              <w:spacing w:before="60" w:after="0" w:line="280" w:lineRule="exact"/>
              <w:jc w:val="left"/>
            </w:pPr>
            <w:r>
              <w:rPr>
                <w:rStyle w:val="25"/>
              </w:rPr>
              <w:t>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proofErr w:type="spellStart"/>
            <w:r>
              <w:rPr>
                <w:rStyle w:val="25"/>
              </w:rPr>
              <w:t>нормоконтролер</w:t>
            </w:r>
            <w:proofErr w:type="spellEnd"/>
          </w:p>
        </w:tc>
      </w:tr>
      <w:tr w:rsidR="002032E5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30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Организация процедуры предварительной защиты ВКР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 w:rsidP="00161160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 xml:space="preserve">июнь </w:t>
            </w:r>
            <w:r w:rsidR="00161160">
              <w:rPr>
                <w:rStyle w:val="25"/>
              </w:rPr>
              <w:t>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215705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председатель </w:t>
            </w:r>
            <w:r w:rsidR="00B72B78">
              <w:rPr>
                <w:rStyle w:val="25"/>
              </w:rPr>
              <w:t>МК</w:t>
            </w:r>
          </w:p>
        </w:tc>
      </w:tr>
      <w:tr w:rsidR="002032E5">
        <w:trPr>
          <w:trHeight w:hRule="exact" w:val="65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31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Организация процедуры рецензирования ВКР и допуска к защите ВКР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 w:rsidP="00161160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 xml:space="preserve">июнь </w:t>
            </w:r>
            <w:r w:rsidR="00161160">
              <w:rPr>
                <w:rStyle w:val="25"/>
              </w:rPr>
              <w:t>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215705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 xml:space="preserve">зам. директора по </w:t>
            </w:r>
            <w:proofErr w:type="gramStart"/>
            <w:r>
              <w:rPr>
                <w:rStyle w:val="25"/>
              </w:rPr>
              <w:t>УП</w:t>
            </w:r>
            <w:r w:rsidR="00B72B78">
              <w:rPr>
                <w:rStyle w:val="25"/>
              </w:rPr>
              <w:t>Р</w:t>
            </w:r>
            <w:proofErr w:type="gramEnd"/>
            <w:r w:rsidR="00B72B78">
              <w:rPr>
                <w:rStyle w:val="25"/>
              </w:rPr>
              <w:t xml:space="preserve">, </w:t>
            </w:r>
          </w:p>
        </w:tc>
      </w:tr>
      <w:tr w:rsidR="002032E5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32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Подготовка и проведение заседаний ГЭК по графику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 w:rsidP="00161160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 xml:space="preserve">апрель, июнь </w:t>
            </w:r>
            <w:r w:rsidR="00161160">
              <w:rPr>
                <w:rStyle w:val="25"/>
              </w:rPr>
              <w:t>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секретарь ГЭК</w:t>
            </w:r>
          </w:p>
        </w:tc>
      </w:tr>
      <w:tr w:rsidR="002032E5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33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Подготовка сведений для ГЭК об успеваемости студентов по всем дисциплинам, модулям учебного плана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 w:rsidP="00161160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 xml:space="preserve">апрель, июнь </w:t>
            </w:r>
            <w:r w:rsidR="00161160">
              <w:rPr>
                <w:rStyle w:val="25"/>
              </w:rPr>
              <w:t>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секретарь учебной части</w:t>
            </w:r>
          </w:p>
        </w:tc>
      </w:tr>
      <w:tr w:rsidR="002032E5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34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Проверка наличия и качества заполнения зачетных книжек студентов выпускных групп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 w:rsidP="00161160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 xml:space="preserve">апрель, июнь </w:t>
            </w:r>
            <w:r w:rsidR="00161160">
              <w:rPr>
                <w:rStyle w:val="25"/>
              </w:rPr>
              <w:t>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зав.</w:t>
            </w:r>
            <w:r w:rsidR="00215705">
              <w:rPr>
                <w:rStyle w:val="25"/>
              </w:rPr>
              <w:t xml:space="preserve"> </w:t>
            </w:r>
            <w:r>
              <w:rPr>
                <w:rStyle w:val="25"/>
              </w:rPr>
              <w:t>очным и заочным отделениями</w:t>
            </w:r>
          </w:p>
        </w:tc>
      </w:tr>
      <w:tr w:rsidR="002032E5">
        <w:trPr>
          <w:trHeight w:hRule="exact" w:val="34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35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Подготовка протоколов заседаний ГЭК (все этапы), заседаний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 xml:space="preserve">за 2 дня </w:t>
            </w:r>
            <w:proofErr w:type="gramStart"/>
            <w:r>
              <w:rPr>
                <w:rStyle w:val="25"/>
              </w:rPr>
              <w:t>до</w:t>
            </w:r>
            <w:proofErr w:type="gramEnd"/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секретарь ГЭК</w:t>
            </w:r>
          </w:p>
        </w:tc>
      </w:tr>
    </w:tbl>
    <w:p w:rsidR="002032E5" w:rsidRDefault="002032E5">
      <w:pPr>
        <w:framePr w:w="14803" w:wrap="notBeside" w:vAnchor="text" w:hAnchor="text" w:xAlign="center" w:y="1"/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p w:rsidR="002032E5" w:rsidRDefault="00B72B78">
      <w:pPr>
        <w:pStyle w:val="30"/>
        <w:shd w:val="clear" w:color="auto" w:fill="auto"/>
        <w:spacing w:before="866" w:after="0" w:line="240" w:lineRule="exact"/>
        <w:jc w:val="right"/>
      </w:pPr>
      <w:r>
        <w:t>13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8131"/>
        <w:gridCol w:w="1925"/>
        <w:gridCol w:w="4032"/>
      </w:tblGrid>
      <w:tr w:rsidR="002032E5">
        <w:trPr>
          <w:trHeight w:hRule="exact" w:val="65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2032E5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комиссии по предварительной защите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5"/>
              </w:rPr>
              <w:t>заседания по графику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2032E5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2032E5" w:rsidTr="00161160">
        <w:trPr>
          <w:trHeight w:hRule="exact" w:val="361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36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Подготовка аудитории для работы ГЭК:</w:t>
            </w:r>
          </w:p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tabs>
                <w:tab w:val="left" w:pos="163"/>
              </w:tabs>
              <w:spacing w:before="0" w:after="0" w:line="322" w:lineRule="exact"/>
              <w:jc w:val="both"/>
            </w:pPr>
            <w:r>
              <w:rPr>
                <w:rStyle w:val="25"/>
              </w:rPr>
              <w:t>-</w:t>
            </w:r>
            <w:r>
              <w:rPr>
                <w:rStyle w:val="25"/>
              </w:rPr>
              <w:tab/>
              <w:t>определение аудитории для проведения заседаний ГЭК</w:t>
            </w:r>
          </w:p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tabs>
                <w:tab w:val="left" w:pos="158"/>
              </w:tabs>
              <w:spacing w:before="0" w:after="0" w:line="322" w:lineRule="exact"/>
              <w:jc w:val="both"/>
            </w:pPr>
            <w:r>
              <w:rPr>
                <w:rStyle w:val="25"/>
              </w:rPr>
              <w:t>-</w:t>
            </w:r>
            <w:r>
              <w:rPr>
                <w:rStyle w:val="25"/>
              </w:rPr>
              <w:tab/>
              <w:t>расстановка парт, стола для ГЭК</w:t>
            </w:r>
          </w:p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tabs>
                <w:tab w:val="left" w:pos="365"/>
              </w:tabs>
              <w:spacing w:before="0" w:after="0" w:line="322" w:lineRule="exact"/>
              <w:jc w:val="both"/>
            </w:pPr>
            <w:r>
              <w:rPr>
                <w:rStyle w:val="25"/>
              </w:rPr>
              <w:t>-</w:t>
            </w:r>
            <w:r>
              <w:rPr>
                <w:rStyle w:val="25"/>
              </w:rPr>
              <w:tab/>
              <w:t>подготовка компьютерной техники для работы членов комиссии, мультимедиа проектора, экрана для докладов студентов,</w:t>
            </w:r>
          </w:p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оргтехники для работы секретаря ГЭК</w:t>
            </w:r>
          </w:p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tabs>
                <w:tab w:val="left" w:pos="163"/>
              </w:tabs>
              <w:spacing w:before="0" w:after="0" w:line="322" w:lineRule="exact"/>
              <w:jc w:val="both"/>
            </w:pPr>
            <w:r>
              <w:rPr>
                <w:rStyle w:val="25"/>
              </w:rPr>
              <w:t>-</w:t>
            </w:r>
            <w:r>
              <w:rPr>
                <w:rStyle w:val="25"/>
              </w:rPr>
              <w:tab/>
              <w:t>скатерть, вазы для цветов</w:t>
            </w:r>
          </w:p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tabs>
                <w:tab w:val="left" w:pos="154"/>
              </w:tabs>
              <w:spacing w:before="0" w:after="0" w:line="322" w:lineRule="exact"/>
              <w:jc w:val="both"/>
            </w:pPr>
            <w:r>
              <w:rPr>
                <w:rStyle w:val="25"/>
              </w:rPr>
              <w:t>-</w:t>
            </w:r>
            <w:r>
              <w:rPr>
                <w:rStyle w:val="25"/>
              </w:rPr>
              <w:tab/>
              <w:t>Программы ГИА для комиссии</w:t>
            </w:r>
          </w:p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tabs>
                <w:tab w:val="left" w:pos="158"/>
              </w:tabs>
              <w:spacing w:before="0" w:after="0" w:line="322" w:lineRule="exact"/>
              <w:jc w:val="both"/>
            </w:pPr>
            <w:r>
              <w:rPr>
                <w:rStyle w:val="25"/>
              </w:rPr>
              <w:t>-</w:t>
            </w:r>
            <w:r>
              <w:rPr>
                <w:rStyle w:val="25"/>
              </w:rPr>
              <w:tab/>
              <w:t>Зачетные книжки студентов</w:t>
            </w:r>
          </w:p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tabs>
                <w:tab w:val="left" w:pos="154"/>
              </w:tabs>
              <w:spacing w:before="0" w:after="0" w:line="322" w:lineRule="exact"/>
              <w:jc w:val="left"/>
            </w:pPr>
            <w:r>
              <w:rPr>
                <w:rStyle w:val="25"/>
              </w:rPr>
              <w:t>-</w:t>
            </w:r>
            <w:r>
              <w:rPr>
                <w:rStyle w:val="25"/>
              </w:rPr>
              <w:tab/>
              <w:t>Протоколы заседаний, оценочные листы Оформление зачеток студентов по итогам ГИА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 w:rsidP="00161160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 xml:space="preserve">апрель, июнь </w:t>
            </w:r>
            <w:r w:rsidR="00161160">
              <w:rPr>
                <w:rStyle w:val="25"/>
              </w:rPr>
              <w:t>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секретарь ГЭК</w:t>
            </w:r>
          </w:p>
        </w:tc>
      </w:tr>
      <w:tr w:rsidR="002032E5">
        <w:trPr>
          <w:trHeight w:hRule="exact" w:val="33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37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Подготовка отчета председателя ГЭК о результатах ГИА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 w:rsidP="00161160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июнь </w:t>
            </w:r>
            <w:r w:rsidR="00161160">
              <w:rPr>
                <w:rStyle w:val="25"/>
              </w:rPr>
              <w:t>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председатель ГЭК</w:t>
            </w:r>
          </w:p>
        </w:tc>
      </w:tr>
      <w:tr w:rsidR="002032E5">
        <w:trPr>
          <w:trHeight w:hRule="exact"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38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Подготовка и сдача документации по ГИА зам.</w:t>
            </w:r>
            <w:r w:rsidR="00215705">
              <w:rPr>
                <w:rStyle w:val="25"/>
              </w:rPr>
              <w:t xml:space="preserve"> директора по </w:t>
            </w:r>
            <w:proofErr w:type="gramStart"/>
            <w:r w:rsidR="00215705">
              <w:rPr>
                <w:rStyle w:val="25"/>
              </w:rPr>
              <w:t>УП</w:t>
            </w:r>
            <w:r>
              <w:rPr>
                <w:rStyle w:val="25"/>
              </w:rPr>
              <w:t>Р</w:t>
            </w:r>
            <w:proofErr w:type="gramEnd"/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июнь </w:t>
            </w:r>
            <w:r w:rsidR="00161160">
              <w:rPr>
                <w:rStyle w:val="25"/>
              </w:rPr>
              <w:t>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зам.</w:t>
            </w:r>
            <w:r w:rsidR="00215705">
              <w:rPr>
                <w:rStyle w:val="25"/>
              </w:rPr>
              <w:t xml:space="preserve"> </w:t>
            </w:r>
            <w:r>
              <w:rPr>
                <w:rStyle w:val="25"/>
              </w:rPr>
              <w:t>председателя ГЭК</w:t>
            </w:r>
          </w:p>
        </w:tc>
      </w:tr>
      <w:tr w:rsidR="002032E5">
        <w:trPr>
          <w:trHeight w:hRule="exact" w:val="129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39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5"/>
              </w:rPr>
              <w:t xml:space="preserve">Осуществление выдачи дипломов государственного образца студентам, завершившим обучение в соответствии с приказом об отчислении из состава студентов в связи с завершением </w:t>
            </w:r>
            <w:proofErr w:type="gramStart"/>
            <w:r>
              <w:rPr>
                <w:rStyle w:val="25"/>
              </w:rPr>
              <w:t>обучения по направлению</w:t>
            </w:r>
            <w:proofErr w:type="gramEnd"/>
            <w:r>
              <w:rPr>
                <w:rStyle w:val="25"/>
              </w:rPr>
              <w:t xml:space="preserve"> подготовки (специальности).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июнь </w:t>
            </w:r>
            <w:r w:rsidR="00161160">
              <w:rPr>
                <w:rStyle w:val="25"/>
              </w:rPr>
              <w:t>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зам. директора по </w:t>
            </w:r>
            <w:proofErr w:type="gramStart"/>
            <w:r>
              <w:rPr>
                <w:rStyle w:val="25"/>
              </w:rPr>
              <w:t>УПР</w:t>
            </w:r>
            <w:proofErr w:type="gramEnd"/>
            <w:r>
              <w:rPr>
                <w:rStyle w:val="25"/>
              </w:rPr>
              <w:t>,</w:t>
            </w:r>
          </w:p>
        </w:tc>
      </w:tr>
      <w:tr w:rsidR="002032E5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40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Подготовка и проведение торжественной церемонии вручения дипломов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июнь </w:t>
            </w:r>
            <w:r w:rsidR="00161160">
              <w:rPr>
                <w:rStyle w:val="25"/>
              </w:rPr>
              <w:t>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215705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6" w:lineRule="exact"/>
              <w:jc w:val="both"/>
            </w:pPr>
            <w:r>
              <w:rPr>
                <w:rStyle w:val="25"/>
              </w:rPr>
              <w:t>зам. директора по УВР</w:t>
            </w:r>
          </w:p>
        </w:tc>
      </w:tr>
      <w:tr w:rsidR="002032E5">
        <w:trPr>
          <w:trHeight w:hRule="exact" w:val="331"/>
          <w:jc w:val="center"/>
        </w:trPr>
        <w:tc>
          <w:tcPr>
            <w:tcW w:w="148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6680"/>
              <w:jc w:val="left"/>
            </w:pPr>
            <w:r>
              <w:rPr>
                <w:rStyle w:val="2a"/>
              </w:rPr>
              <w:t>Хранение ВКР</w:t>
            </w:r>
          </w:p>
        </w:tc>
      </w:tr>
      <w:tr w:rsidR="002032E5">
        <w:trPr>
          <w:trHeight w:hRule="exact" w:val="163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41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proofErr w:type="gramStart"/>
            <w:r>
              <w:rPr>
                <w:rStyle w:val="25"/>
              </w:rPr>
              <w:t>Лучшие</w:t>
            </w:r>
            <w:proofErr w:type="gramEnd"/>
            <w:r>
              <w:rPr>
                <w:rStyle w:val="25"/>
              </w:rPr>
              <w:t xml:space="preserve"> ВКР, представляющие учебно-методическую ценность, используются в качестве учебных пособий в кабинетах техникума. Продукты творческой деятельности подлежат хранению в техникуме в течение пяти лет. Они могут быть использованы для экспозиции на выставках внутри и </w:t>
            </w:r>
            <w:proofErr w:type="gramStart"/>
            <w:r>
              <w:rPr>
                <w:rStyle w:val="25"/>
              </w:rPr>
              <w:t>вне</w:t>
            </w:r>
            <w:proofErr w:type="gramEnd"/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2E5" w:rsidRDefault="00B72B78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июнь </w:t>
            </w:r>
            <w:r w:rsidR="00476689">
              <w:rPr>
                <w:rStyle w:val="25"/>
              </w:rPr>
              <w:t>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215705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председатель </w:t>
            </w:r>
            <w:r w:rsidR="00B72B78">
              <w:rPr>
                <w:rStyle w:val="25"/>
              </w:rPr>
              <w:t>МК</w:t>
            </w:r>
          </w:p>
        </w:tc>
      </w:tr>
    </w:tbl>
    <w:p w:rsidR="002032E5" w:rsidRDefault="002032E5">
      <w:pPr>
        <w:framePr w:w="14803" w:wrap="notBeside" w:vAnchor="text" w:hAnchor="text" w:xAlign="center" w:y="1"/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p w:rsidR="002032E5" w:rsidRDefault="00B72B78">
      <w:pPr>
        <w:pStyle w:val="30"/>
        <w:shd w:val="clear" w:color="auto" w:fill="auto"/>
        <w:spacing w:before="926" w:after="0" w:line="240" w:lineRule="exact"/>
        <w:jc w:val="right"/>
      </w:pPr>
      <w:r>
        <w:t>14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8131"/>
        <w:gridCol w:w="1925"/>
        <w:gridCol w:w="4032"/>
      </w:tblGrid>
      <w:tr w:rsidR="002032E5">
        <w:trPr>
          <w:trHeight w:hRule="exact"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2032E5" w:rsidP="00237153">
            <w:pPr>
              <w:framePr w:w="14803" w:h="1139" w:hRule="exact" w:wrap="notBeside" w:vAnchor="text" w:hAnchor="text" w:xAlign="center" w:y="-63"/>
              <w:rPr>
                <w:sz w:val="10"/>
                <w:szCs w:val="10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 w:rsidP="00237153">
            <w:pPr>
              <w:pStyle w:val="21"/>
              <w:framePr w:w="14803" w:h="1139" w:hRule="exact" w:wrap="notBeside" w:vAnchor="text" w:hAnchor="text" w:xAlign="center" w:y="-63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техникума.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2032E5" w:rsidP="00237153">
            <w:pPr>
              <w:framePr w:w="14803" w:h="1139" w:hRule="exact" w:wrap="notBeside" w:vAnchor="text" w:hAnchor="text" w:xAlign="center" w:y="-63"/>
              <w:rPr>
                <w:sz w:val="10"/>
                <w:szCs w:val="10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2032E5" w:rsidP="00237153">
            <w:pPr>
              <w:framePr w:w="14803" w:h="1139" w:hRule="exact" w:wrap="notBeside" w:vAnchor="text" w:hAnchor="text" w:xAlign="center" w:y="-63"/>
              <w:rPr>
                <w:sz w:val="10"/>
                <w:szCs w:val="10"/>
              </w:rPr>
            </w:pPr>
          </w:p>
        </w:tc>
      </w:tr>
      <w:tr w:rsidR="002032E5" w:rsidTr="00237153">
        <w:trPr>
          <w:trHeight w:hRule="exact" w:val="669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 w:rsidP="00237153">
            <w:pPr>
              <w:pStyle w:val="21"/>
              <w:framePr w:w="14803" w:h="1139" w:hRule="exact" w:wrap="notBeside" w:vAnchor="text" w:hAnchor="text" w:xAlign="center" w:y="-63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42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 w:rsidP="00237153">
            <w:pPr>
              <w:pStyle w:val="21"/>
              <w:framePr w:w="14803" w:h="1139" w:hRule="exact" w:wrap="notBeside" w:vAnchor="text" w:hAnchor="text" w:xAlign="center" w:y="-63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Передача ВКР на хранение в архив (срок 5 лет).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 w:rsidP="00237153">
            <w:pPr>
              <w:pStyle w:val="21"/>
              <w:framePr w:w="14803" w:h="1139" w:hRule="exact" w:wrap="notBeside" w:vAnchor="text" w:hAnchor="text" w:xAlign="center" w:y="-63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ию</w:t>
            </w:r>
            <w:r w:rsidR="00CD4F2D">
              <w:rPr>
                <w:rStyle w:val="25"/>
              </w:rPr>
              <w:t>л</w:t>
            </w:r>
            <w:r>
              <w:rPr>
                <w:rStyle w:val="25"/>
              </w:rPr>
              <w:t xml:space="preserve">ь </w:t>
            </w:r>
            <w:r w:rsidR="00476689">
              <w:rPr>
                <w:rStyle w:val="25"/>
              </w:rPr>
              <w:t>2020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237153" w:rsidP="00237153">
            <w:pPr>
              <w:pStyle w:val="21"/>
              <w:framePr w:w="14803" w:h="1139" w:hRule="exact" w:wrap="notBeside" w:vAnchor="text" w:hAnchor="text" w:xAlign="center" w:y="-63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 xml:space="preserve">зам. директора по </w:t>
            </w:r>
            <w:proofErr w:type="gramStart"/>
            <w:r>
              <w:rPr>
                <w:rStyle w:val="25"/>
              </w:rPr>
              <w:t>УПР</w:t>
            </w:r>
            <w:proofErr w:type="gramEnd"/>
            <w:r>
              <w:rPr>
                <w:rStyle w:val="25"/>
              </w:rPr>
              <w:t xml:space="preserve">, </w:t>
            </w:r>
            <w:r w:rsidR="00B72B78">
              <w:rPr>
                <w:rStyle w:val="25"/>
              </w:rPr>
              <w:t>, архивариус</w:t>
            </w:r>
          </w:p>
        </w:tc>
      </w:tr>
    </w:tbl>
    <w:p w:rsidR="002032E5" w:rsidRDefault="002032E5" w:rsidP="00237153">
      <w:pPr>
        <w:framePr w:w="14803" w:h="1139" w:hRule="exact" w:wrap="notBeside" w:vAnchor="text" w:hAnchor="text" w:xAlign="center" w:y="-63"/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p w:rsidR="002032E5" w:rsidRDefault="002032E5">
      <w:pPr>
        <w:pStyle w:val="30"/>
        <w:shd w:val="clear" w:color="auto" w:fill="auto"/>
        <w:spacing w:before="9386" w:after="0" w:line="240" w:lineRule="exact"/>
        <w:jc w:val="right"/>
        <w:sectPr w:rsidR="002032E5">
          <w:pgSz w:w="16840" w:h="11909" w:orient="landscape"/>
          <w:pgMar w:top="734" w:right="1018" w:bottom="624" w:left="1018" w:header="0" w:footer="3" w:gutter="0"/>
          <w:cols w:space="720"/>
          <w:noEndnote/>
          <w:docGrid w:linePitch="360"/>
        </w:sectPr>
      </w:pPr>
    </w:p>
    <w:p w:rsidR="002032E5" w:rsidRDefault="00B72B78">
      <w:pPr>
        <w:pStyle w:val="14"/>
        <w:keepNext/>
        <w:keepLines/>
        <w:shd w:val="clear" w:color="auto" w:fill="auto"/>
        <w:spacing w:after="0" w:line="280" w:lineRule="exact"/>
        <w:ind w:left="2600" w:firstLine="0"/>
        <w:jc w:val="left"/>
      </w:pPr>
      <w:r>
        <w:lastRenderedPageBreak/>
        <w:t>2.4.Форма и процедура проведения ГИА</w:t>
      </w:r>
    </w:p>
    <w:p w:rsidR="002032E5" w:rsidRDefault="00B72B78">
      <w:pPr>
        <w:pStyle w:val="21"/>
        <w:shd w:val="clear" w:color="auto" w:fill="auto"/>
        <w:spacing w:before="0" w:after="0" w:line="326" w:lineRule="exact"/>
        <w:ind w:firstLine="820"/>
        <w:jc w:val="both"/>
      </w:pPr>
      <w:r>
        <w:t>Организация выполнения студентами и защиты ВКР включает следующие этапы:</w:t>
      </w:r>
    </w:p>
    <w:p w:rsidR="002032E5" w:rsidRDefault="00B72B78">
      <w:pPr>
        <w:pStyle w:val="123"/>
        <w:shd w:val="clear" w:color="auto" w:fill="auto"/>
        <w:tabs>
          <w:tab w:val="left" w:pos="1124"/>
        </w:tabs>
        <w:spacing w:line="331" w:lineRule="exact"/>
        <w:ind w:firstLine="820"/>
      </w:pPr>
      <w:r>
        <w:t>1</w:t>
      </w:r>
      <w:r>
        <w:tab/>
        <w:t>этап. Выполнение ВКР:</w:t>
      </w:r>
    </w:p>
    <w:p w:rsidR="002032E5" w:rsidRDefault="00B72B78">
      <w:pPr>
        <w:pStyle w:val="21"/>
        <w:shd w:val="clear" w:color="auto" w:fill="auto"/>
        <w:spacing w:before="0" w:after="0" w:line="331" w:lineRule="exact"/>
        <w:ind w:firstLine="820"/>
        <w:jc w:val="left"/>
      </w:pPr>
      <w:r>
        <w:t>-Подготовка (сбор, изучение и систематизация исходной информации, необходимой для разработки темы работы);</w:t>
      </w:r>
    </w:p>
    <w:p w:rsidR="002032E5" w:rsidRDefault="00B72B78">
      <w:pPr>
        <w:pStyle w:val="21"/>
        <w:shd w:val="clear" w:color="auto" w:fill="auto"/>
        <w:spacing w:before="0" w:after="0" w:line="331" w:lineRule="exact"/>
        <w:ind w:firstLine="820"/>
        <w:jc w:val="both"/>
      </w:pPr>
      <w:r>
        <w:t>-Разработка (решение комплекса профессиональных задач в соответствии с темой и заданием ВКР, разработка формы и содержания представления работы);</w:t>
      </w:r>
    </w:p>
    <w:p w:rsidR="002032E5" w:rsidRDefault="00B72B78">
      <w:pPr>
        <w:pStyle w:val="21"/>
        <w:shd w:val="clear" w:color="auto" w:fill="auto"/>
        <w:spacing w:before="0" w:after="0" w:line="331" w:lineRule="exact"/>
        <w:ind w:firstLine="820"/>
        <w:jc w:val="both"/>
      </w:pPr>
      <w:r>
        <w:t>-Оформление (оформление всех составных частей работы в соответствии с критериями установленными заданием и требованиями, подготовка презентации работы).</w:t>
      </w:r>
    </w:p>
    <w:p w:rsidR="002032E5" w:rsidRDefault="00B72B78">
      <w:pPr>
        <w:pStyle w:val="123"/>
        <w:shd w:val="clear" w:color="auto" w:fill="auto"/>
        <w:tabs>
          <w:tab w:val="left" w:pos="1029"/>
        </w:tabs>
        <w:ind w:firstLine="820"/>
      </w:pPr>
      <w:r>
        <w:t>2</w:t>
      </w:r>
      <w:r>
        <w:tab/>
        <w:t xml:space="preserve">этап. </w:t>
      </w:r>
      <w:proofErr w:type="gramStart"/>
      <w:r>
        <w:t>Контроль за</w:t>
      </w:r>
      <w:proofErr w:type="gramEnd"/>
      <w:r>
        <w:t xml:space="preserve"> выполнением студентами ВКР и оценка качества их выполнения</w:t>
      </w:r>
    </w:p>
    <w:p w:rsidR="002032E5" w:rsidRDefault="00B72B78">
      <w:pPr>
        <w:pStyle w:val="a6"/>
        <w:framePr w:w="9586" w:wrap="notBeside" w:vAnchor="text" w:hAnchor="text" w:xAlign="center" w:y="1"/>
        <w:shd w:val="clear" w:color="auto" w:fill="auto"/>
        <w:spacing w:line="280" w:lineRule="exact"/>
        <w:jc w:val="left"/>
      </w:pPr>
      <w:r>
        <w:t>Таблица 4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1"/>
        <w:gridCol w:w="2222"/>
        <w:gridCol w:w="4051"/>
        <w:gridCol w:w="1901"/>
      </w:tblGrid>
      <w:tr w:rsidR="002032E5" w:rsidTr="00237153">
        <w:trPr>
          <w:trHeight w:hRule="exact" w:val="883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120" w:line="280" w:lineRule="exact"/>
              <w:jc w:val="center"/>
            </w:pPr>
            <w:r>
              <w:rPr>
                <w:rStyle w:val="25"/>
              </w:rPr>
              <w:t>Вид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120" w:after="0" w:line="280" w:lineRule="exact"/>
              <w:jc w:val="left"/>
            </w:pPr>
            <w:r>
              <w:rPr>
                <w:rStyle w:val="25"/>
              </w:rPr>
              <w:t>контроля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5"/>
              </w:rPr>
              <w:t>Эксперт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5"/>
              </w:rPr>
              <w:t>Содержание контроля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120" w:line="280" w:lineRule="exact"/>
              <w:jc w:val="left"/>
            </w:pPr>
            <w:r>
              <w:rPr>
                <w:rStyle w:val="25"/>
              </w:rPr>
              <w:t>Период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120" w:after="0" w:line="280" w:lineRule="exact"/>
              <w:jc w:val="left"/>
            </w:pPr>
            <w:r>
              <w:rPr>
                <w:rStyle w:val="25"/>
              </w:rPr>
              <w:t>контроля</w:t>
            </w:r>
          </w:p>
        </w:tc>
      </w:tr>
      <w:tr w:rsidR="002032E5">
        <w:trPr>
          <w:trHeight w:hRule="exact" w:val="2962"/>
          <w:jc w:val="center"/>
        </w:trPr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текущий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60" w:line="280" w:lineRule="exact"/>
              <w:ind w:left="280"/>
              <w:jc w:val="left"/>
            </w:pPr>
            <w:r>
              <w:rPr>
                <w:rStyle w:val="25"/>
              </w:rPr>
              <w:t>Руководитель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60" w:after="0" w:line="280" w:lineRule="exact"/>
              <w:jc w:val="center"/>
            </w:pPr>
            <w:r>
              <w:rPr>
                <w:rStyle w:val="25"/>
              </w:rPr>
              <w:t>ВКР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Поэтапная проверка в ходе консультаций выполнения студентом материалов ВКР в соответствии с заданием Еженедельная фиксация результатов выполнения в календарном графике студента и сообщение о ходе работы студента председателю ЦМК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 w:rsidP="00476689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50" w:lineRule="exact"/>
              <w:jc w:val="left"/>
            </w:pPr>
            <w:r>
              <w:rPr>
                <w:rStyle w:val="25"/>
              </w:rPr>
              <w:t>с 1</w:t>
            </w:r>
            <w:r w:rsidR="000C23A2">
              <w:rPr>
                <w:rStyle w:val="25"/>
              </w:rPr>
              <w:t>8</w:t>
            </w:r>
            <w:r>
              <w:rPr>
                <w:rStyle w:val="25"/>
              </w:rPr>
              <w:t>.05.</w:t>
            </w:r>
            <w:r w:rsidR="00476689">
              <w:rPr>
                <w:rStyle w:val="25"/>
              </w:rPr>
              <w:t>2020</w:t>
            </w:r>
            <w:r>
              <w:rPr>
                <w:rStyle w:val="25"/>
              </w:rPr>
              <w:t xml:space="preserve"> по 1</w:t>
            </w:r>
            <w:r w:rsidR="00476689">
              <w:rPr>
                <w:rStyle w:val="25"/>
              </w:rPr>
              <w:t>3</w:t>
            </w:r>
            <w:r>
              <w:rPr>
                <w:rStyle w:val="25"/>
              </w:rPr>
              <w:t>.06.</w:t>
            </w:r>
            <w:r w:rsidR="00476689">
              <w:rPr>
                <w:rStyle w:val="25"/>
              </w:rPr>
              <w:t>2020</w:t>
            </w:r>
          </w:p>
        </w:tc>
      </w:tr>
      <w:tr w:rsidR="002032E5" w:rsidTr="000C23A2">
        <w:trPr>
          <w:trHeight w:hRule="exact" w:val="4619"/>
          <w:jc w:val="center"/>
        </w:trPr>
        <w:tc>
          <w:tcPr>
            <w:tcW w:w="14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Default="002032E5">
            <w:pPr>
              <w:framePr w:w="9586" w:wrap="notBeside" w:vAnchor="text" w:hAnchor="text" w:xAlign="center" w:y="1"/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 xml:space="preserve">Консультант </w:t>
            </w:r>
            <w:proofErr w:type="gramStart"/>
            <w:r>
              <w:rPr>
                <w:rStyle w:val="25"/>
              </w:rPr>
              <w:t>по</w:t>
            </w:r>
            <w:proofErr w:type="gramEnd"/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отдельным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вопросам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proofErr w:type="gramStart"/>
            <w:r>
              <w:rPr>
                <w:rStyle w:val="25"/>
              </w:rPr>
              <w:t>(</w:t>
            </w:r>
            <w:proofErr w:type="spellStart"/>
            <w:r>
              <w:rPr>
                <w:rStyle w:val="25"/>
              </w:rPr>
              <w:t>нормоконтроль</w:t>
            </w:r>
            <w:proofErr w:type="spellEnd"/>
            <w:r>
              <w:rPr>
                <w:rStyle w:val="25"/>
              </w:rPr>
              <w:t>,</w:t>
            </w:r>
            <w:proofErr w:type="gramEnd"/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center"/>
            </w:pPr>
            <w:r>
              <w:rPr>
                <w:rStyle w:val="25"/>
              </w:rPr>
              <w:t>геологическая,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center"/>
            </w:pPr>
            <w:r>
              <w:rPr>
                <w:rStyle w:val="25"/>
              </w:rPr>
              <w:t>экономическая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части); Зам.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center"/>
            </w:pPr>
            <w:r>
              <w:rPr>
                <w:rStyle w:val="25"/>
              </w:rPr>
              <w:t xml:space="preserve">директора </w:t>
            </w:r>
            <w:proofErr w:type="gramStart"/>
            <w:r>
              <w:rPr>
                <w:rStyle w:val="25"/>
              </w:rPr>
              <w:t>по</w:t>
            </w:r>
            <w:proofErr w:type="gramEnd"/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proofErr w:type="gramStart"/>
            <w:r>
              <w:rPr>
                <w:rStyle w:val="25"/>
              </w:rPr>
              <w:t>У</w:t>
            </w:r>
            <w:r w:rsidR="000C23A2">
              <w:rPr>
                <w:rStyle w:val="25"/>
              </w:rPr>
              <w:t>П</w:t>
            </w:r>
            <w:r>
              <w:rPr>
                <w:rStyle w:val="25"/>
              </w:rPr>
              <w:t>Р</w:t>
            </w:r>
            <w:proofErr w:type="gramEnd"/>
            <w:r>
              <w:rPr>
                <w:rStyle w:val="25"/>
              </w:rPr>
              <w:t>;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120" w:line="280" w:lineRule="exact"/>
              <w:jc w:val="center"/>
            </w:pPr>
            <w:r>
              <w:rPr>
                <w:rStyle w:val="25"/>
              </w:rPr>
              <w:t>Председатель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120" w:after="120" w:line="280" w:lineRule="exact"/>
              <w:jc w:val="left"/>
            </w:pPr>
            <w:r>
              <w:rPr>
                <w:rStyle w:val="25"/>
              </w:rPr>
              <w:t>МК;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120" w:after="120" w:line="280" w:lineRule="exact"/>
              <w:jc w:val="left"/>
            </w:pPr>
            <w:r>
              <w:rPr>
                <w:rStyle w:val="25"/>
              </w:rPr>
              <w:t>Классный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120" w:after="0" w:line="280" w:lineRule="exact"/>
              <w:jc w:val="center"/>
            </w:pPr>
            <w:r>
              <w:rPr>
                <w:rStyle w:val="25"/>
              </w:rPr>
              <w:t>руководитель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Поэтапная проверка выполнения студентом отдельных вопросов, частей ВКР в соответствии с заданием в ходе консультаций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В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proofErr w:type="gramStart"/>
            <w:r>
              <w:rPr>
                <w:rStyle w:val="25"/>
              </w:rPr>
              <w:t>соответствии</w:t>
            </w:r>
            <w:proofErr w:type="gramEnd"/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с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календарным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графиком</w:t>
            </w:r>
          </w:p>
        </w:tc>
      </w:tr>
      <w:tr w:rsidR="002032E5">
        <w:trPr>
          <w:trHeight w:hRule="exact" w:val="1339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Итоговый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60" w:line="280" w:lineRule="exact"/>
              <w:jc w:val="center"/>
            </w:pPr>
            <w:r>
              <w:rPr>
                <w:rStyle w:val="25"/>
              </w:rPr>
              <w:t>Руководитель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60" w:after="0" w:line="280" w:lineRule="exact"/>
              <w:jc w:val="left"/>
            </w:pPr>
            <w:r>
              <w:rPr>
                <w:rStyle w:val="25"/>
              </w:rPr>
              <w:t>ВКР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Окончательная проверка и утверждение подписью всех материалов завершенной и оформленной работы студента.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 w:rsidP="00476689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до 1</w:t>
            </w:r>
            <w:r w:rsidR="00476689">
              <w:rPr>
                <w:rStyle w:val="25"/>
              </w:rPr>
              <w:t>3</w:t>
            </w:r>
            <w:r>
              <w:rPr>
                <w:rStyle w:val="25"/>
              </w:rPr>
              <w:t>.06.</w:t>
            </w:r>
            <w:r w:rsidR="00476689">
              <w:rPr>
                <w:rStyle w:val="25"/>
              </w:rPr>
              <w:t>2020</w:t>
            </w:r>
          </w:p>
        </w:tc>
      </w:tr>
    </w:tbl>
    <w:p w:rsidR="002032E5" w:rsidRDefault="002032E5">
      <w:pPr>
        <w:framePr w:w="9586" w:wrap="notBeside" w:vAnchor="text" w:hAnchor="text" w:xAlign="center" w:y="1"/>
        <w:rPr>
          <w:sz w:val="2"/>
          <w:szCs w:val="2"/>
        </w:rPr>
      </w:pPr>
    </w:p>
    <w:p w:rsidR="002032E5" w:rsidRDefault="00B72B78">
      <w:pPr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1"/>
        <w:gridCol w:w="2222"/>
        <w:gridCol w:w="4051"/>
        <w:gridCol w:w="1901"/>
      </w:tblGrid>
      <w:tr w:rsidR="002032E5">
        <w:trPr>
          <w:trHeight w:hRule="exact" w:val="1330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2032E5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2032E5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 w:rsidP="000C23A2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right="161"/>
              <w:jc w:val="both"/>
            </w:pPr>
            <w:r>
              <w:rPr>
                <w:rStyle w:val="25"/>
              </w:rPr>
              <w:t>Составление письменного отзыва на ВКР студента с оценкой качества его выполнения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2032E5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2032E5">
        <w:trPr>
          <w:trHeight w:hRule="exact" w:val="2933"/>
          <w:jc w:val="center"/>
        </w:trPr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2032E5" w:rsidRDefault="002032E5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5"/>
              </w:rPr>
              <w:t>Рецензент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 w:rsidP="000C23A2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right="161"/>
              <w:jc w:val="both"/>
            </w:pPr>
            <w:r>
              <w:rPr>
                <w:rStyle w:val="25"/>
              </w:rPr>
              <w:t>Изучение содержания всех материалов ВКР студента. Беседа со студентом по выяснению обоснованности принятых в работе решений. Составление рецензии на ВКР студента в письменной форме с оценкой качества его выполнения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 w:rsidP="00476689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46" w:lineRule="exact"/>
              <w:jc w:val="both"/>
            </w:pPr>
            <w:r>
              <w:rPr>
                <w:rStyle w:val="25"/>
              </w:rPr>
              <w:t>до 1</w:t>
            </w:r>
            <w:r w:rsidR="00476689">
              <w:rPr>
                <w:rStyle w:val="25"/>
              </w:rPr>
              <w:t>3</w:t>
            </w:r>
            <w:r>
              <w:rPr>
                <w:rStyle w:val="25"/>
              </w:rPr>
              <w:t>.06.</w:t>
            </w:r>
            <w:r w:rsidR="00476689">
              <w:rPr>
                <w:rStyle w:val="25"/>
              </w:rPr>
              <w:t>2020</w:t>
            </w:r>
            <w:r>
              <w:rPr>
                <w:rStyle w:val="25"/>
              </w:rPr>
              <w:t xml:space="preserve"> по графику</w:t>
            </w:r>
          </w:p>
        </w:tc>
      </w:tr>
      <w:tr w:rsidR="002032E5">
        <w:trPr>
          <w:trHeight w:hRule="exact" w:val="374"/>
          <w:jc w:val="center"/>
        </w:trPr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2032E5" w:rsidRDefault="002032E5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220"/>
              <w:jc w:val="left"/>
            </w:pPr>
            <w:r>
              <w:rPr>
                <w:rStyle w:val="25"/>
              </w:rPr>
              <w:t>Зам. директора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 w:rsidP="000C23A2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right="161"/>
              <w:jc w:val="both"/>
            </w:pPr>
            <w:r>
              <w:rPr>
                <w:rStyle w:val="25"/>
              </w:rPr>
              <w:t>Окончательная проверка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 w:rsidP="00476689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с 1</w:t>
            </w:r>
            <w:r w:rsidR="000C23A2">
              <w:rPr>
                <w:rStyle w:val="25"/>
              </w:rPr>
              <w:t>5</w:t>
            </w:r>
            <w:r>
              <w:rPr>
                <w:rStyle w:val="25"/>
              </w:rPr>
              <w:t>.06.</w:t>
            </w:r>
            <w:r w:rsidR="00476689">
              <w:rPr>
                <w:rStyle w:val="25"/>
              </w:rPr>
              <w:t>2020</w:t>
            </w:r>
          </w:p>
        </w:tc>
      </w:tr>
      <w:tr w:rsidR="002032E5">
        <w:trPr>
          <w:trHeight w:hRule="exact" w:val="1632"/>
          <w:jc w:val="center"/>
        </w:trPr>
        <w:tc>
          <w:tcPr>
            <w:tcW w:w="14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2E5" w:rsidRDefault="002032E5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2E5" w:rsidRDefault="00476689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5"/>
              </w:rPr>
              <w:t xml:space="preserve">по </w:t>
            </w:r>
            <w:proofErr w:type="gramStart"/>
            <w:r>
              <w:rPr>
                <w:rStyle w:val="25"/>
              </w:rPr>
              <w:t>УП</w:t>
            </w:r>
            <w:r w:rsidR="00B72B78">
              <w:rPr>
                <w:rStyle w:val="25"/>
              </w:rPr>
              <w:t>Р</w:t>
            </w:r>
            <w:proofErr w:type="gramEnd"/>
          </w:p>
        </w:tc>
        <w:tc>
          <w:tcPr>
            <w:tcW w:w="40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2E5" w:rsidRDefault="00B72B78" w:rsidP="000C23A2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right="161"/>
              <w:jc w:val="both"/>
            </w:pPr>
            <w:r>
              <w:rPr>
                <w:rStyle w:val="25"/>
              </w:rPr>
              <w:t>наличия всех составных частей ВКР, отзыва руководителя и рецензии на ВКР.</w:t>
            </w:r>
          </w:p>
          <w:p w:rsidR="002032E5" w:rsidRDefault="00B72B78" w:rsidP="000C23A2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ind w:right="161"/>
              <w:jc w:val="both"/>
            </w:pPr>
            <w:r>
              <w:rPr>
                <w:rStyle w:val="25"/>
              </w:rPr>
              <w:t>Решение о допуске студента к защите ВКР на заседании ГЭК</w:t>
            </w:r>
          </w:p>
        </w:tc>
        <w:tc>
          <w:tcPr>
            <w:tcW w:w="19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 w:rsidP="00476689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46" w:lineRule="exact"/>
              <w:jc w:val="both"/>
            </w:pPr>
            <w:r>
              <w:rPr>
                <w:rStyle w:val="25"/>
              </w:rPr>
              <w:t>по 2</w:t>
            </w:r>
            <w:r w:rsidR="00476689">
              <w:rPr>
                <w:rStyle w:val="25"/>
              </w:rPr>
              <w:t>7</w:t>
            </w:r>
            <w:r>
              <w:rPr>
                <w:rStyle w:val="25"/>
              </w:rPr>
              <w:t>.06.</w:t>
            </w:r>
            <w:r w:rsidR="00476689">
              <w:rPr>
                <w:rStyle w:val="25"/>
              </w:rPr>
              <w:t>2020</w:t>
            </w:r>
            <w:r>
              <w:rPr>
                <w:rStyle w:val="25"/>
              </w:rPr>
              <w:t xml:space="preserve"> по графику</w:t>
            </w:r>
          </w:p>
        </w:tc>
      </w:tr>
    </w:tbl>
    <w:p w:rsidR="002032E5" w:rsidRDefault="002032E5">
      <w:pPr>
        <w:framePr w:w="9586" w:wrap="notBeside" w:vAnchor="text" w:hAnchor="text" w:xAlign="center" w:y="1"/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p w:rsidR="002032E5" w:rsidRDefault="00B72B78">
      <w:pPr>
        <w:pStyle w:val="14"/>
        <w:keepNext/>
        <w:keepLines/>
        <w:shd w:val="clear" w:color="auto" w:fill="auto"/>
        <w:tabs>
          <w:tab w:val="left" w:pos="4403"/>
        </w:tabs>
        <w:spacing w:before="333" w:after="8" w:line="280" w:lineRule="exact"/>
        <w:ind w:left="3800" w:firstLine="0"/>
        <w:jc w:val="both"/>
      </w:pPr>
      <w:r>
        <w:t>2.5.</w:t>
      </w:r>
      <w:r>
        <w:tab/>
        <w:t>Содержание ГИА</w:t>
      </w:r>
    </w:p>
    <w:p w:rsidR="002032E5" w:rsidRDefault="00B72B78">
      <w:pPr>
        <w:pStyle w:val="123"/>
        <w:shd w:val="clear" w:color="auto" w:fill="auto"/>
        <w:tabs>
          <w:tab w:val="left" w:pos="1615"/>
        </w:tabs>
        <w:spacing w:line="317" w:lineRule="exact"/>
        <w:ind w:firstLine="820"/>
      </w:pPr>
      <w:r>
        <w:t>2.5.1.</w:t>
      </w:r>
      <w:r>
        <w:tab/>
        <w:t>Содержание ВКР</w:t>
      </w:r>
    </w:p>
    <w:p w:rsidR="002032E5" w:rsidRDefault="00B72B78">
      <w:pPr>
        <w:pStyle w:val="123"/>
        <w:shd w:val="clear" w:color="auto" w:fill="auto"/>
        <w:spacing w:line="317" w:lineRule="exact"/>
        <w:ind w:firstLine="820"/>
      </w:pPr>
      <w:r>
        <w:t>Тематика</w:t>
      </w:r>
    </w:p>
    <w:p w:rsidR="002032E5" w:rsidRDefault="00B72B78">
      <w:pPr>
        <w:pStyle w:val="21"/>
        <w:shd w:val="clear" w:color="auto" w:fill="auto"/>
        <w:tabs>
          <w:tab w:val="left" w:pos="2286"/>
          <w:tab w:val="left" w:pos="3131"/>
        </w:tabs>
        <w:spacing w:before="0" w:after="0" w:line="317" w:lineRule="exact"/>
        <w:ind w:firstLine="820"/>
        <w:jc w:val="both"/>
      </w:pPr>
      <w:r>
        <w:t>Тематика</w:t>
      </w:r>
      <w:r>
        <w:tab/>
        <w:t>ВКР</w:t>
      </w:r>
      <w:r>
        <w:tab/>
        <w:t>(Приложение А) должна иметь практико</w:t>
      </w:r>
      <w:r>
        <w:softHyphen/>
      </w:r>
    </w:p>
    <w:p w:rsidR="002032E5" w:rsidRDefault="00B72B78">
      <w:pPr>
        <w:pStyle w:val="21"/>
        <w:shd w:val="clear" w:color="auto" w:fill="auto"/>
        <w:spacing w:before="0" w:after="0" w:line="317" w:lineRule="exact"/>
        <w:jc w:val="both"/>
      </w:pPr>
      <w:r>
        <w:t xml:space="preserve">ориентированный характер, </w:t>
      </w:r>
      <w:proofErr w:type="gramStart"/>
      <w:r>
        <w:t>разработана</w:t>
      </w:r>
      <w:proofErr w:type="gramEnd"/>
      <w:r>
        <w:t xml:space="preserve"> ЦМК специальностей нефтегазового направления совместно со специалистами предприятий, организаций, заинтересованных в разработке данных тем, и рассмотре</w:t>
      </w:r>
      <w:r w:rsidR="00D36150">
        <w:t xml:space="preserve">на на заседании </w:t>
      </w:r>
      <w:r>
        <w:t>МК.</w:t>
      </w:r>
    </w:p>
    <w:p w:rsidR="002032E5" w:rsidRDefault="00B72B78">
      <w:pPr>
        <w:pStyle w:val="21"/>
        <w:shd w:val="clear" w:color="auto" w:fill="auto"/>
        <w:spacing w:before="0" w:after="0" w:line="317" w:lineRule="exact"/>
        <w:ind w:firstLine="820"/>
        <w:jc w:val="both"/>
      </w:pPr>
      <w:r>
        <w:t>ВКР должна иметь актуальность, новизну и практическую значимость.</w:t>
      </w:r>
    </w:p>
    <w:p w:rsidR="002032E5" w:rsidRDefault="00B72B78">
      <w:pPr>
        <w:pStyle w:val="21"/>
        <w:shd w:val="clear" w:color="auto" w:fill="auto"/>
        <w:tabs>
          <w:tab w:val="left" w:pos="2286"/>
          <w:tab w:val="left" w:pos="3131"/>
          <w:tab w:val="left" w:pos="7132"/>
        </w:tabs>
        <w:spacing w:before="0" w:after="0" w:line="317" w:lineRule="exact"/>
        <w:ind w:firstLine="820"/>
        <w:jc w:val="both"/>
      </w:pPr>
      <w:r>
        <w:t>Перечень</w:t>
      </w:r>
      <w:r>
        <w:tab/>
        <w:t>тем</w:t>
      </w:r>
      <w:r>
        <w:tab/>
        <w:t>ВКР утверждается после</w:t>
      </w:r>
      <w:r>
        <w:tab/>
      </w:r>
      <w:proofErr w:type="gramStart"/>
      <w:r>
        <w:t>предварительного</w:t>
      </w:r>
      <w:proofErr w:type="gramEnd"/>
    </w:p>
    <w:p w:rsidR="002032E5" w:rsidRDefault="00B72B78">
      <w:pPr>
        <w:pStyle w:val="21"/>
        <w:shd w:val="clear" w:color="auto" w:fill="auto"/>
        <w:spacing w:before="0" w:after="0" w:line="317" w:lineRule="exact"/>
        <w:jc w:val="both"/>
      </w:pPr>
      <w:r>
        <w:t>положительного заключения работодателей (п.8.6 ФГОС).</w:t>
      </w:r>
    </w:p>
    <w:p w:rsidR="002032E5" w:rsidRDefault="00B72B78">
      <w:pPr>
        <w:pStyle w:val="21"/>
        <w:shd w:val="clear" w:color="auto" w:fill="auto"/>
        <w:spacing w:before="0" w:after="0" w:line="317" w:lineRule="exact"/>
        <w:ind w:firstLine="820"/>
        <w:jc w:val="both"/>
      </w:pPr>
      <w:r>
        <w:t>Тематика ВКР соответствует содержанию следующих профессиональных модулей:</w:t>
      </w:r>
    </w:p>
    <w:p w:rsidR="002032E5" w:rsidRDefault="00B72B78">
      <w:pPr>
        <w:pStyle w:val="21"/>
        <w:shd w:val="clear" w:color="auto" w:fill="auto"/>
        <w:tabs>
          <w:tab w:val="left" w:pos="982"/>
        </w:tabs>
        <w:spacing w:before="0" w:after="0" w:line="317" w:lineRule="exact"/>
        <w:ind w:firstLine="820"/>
        <w:jc w:val="both"/>
      </w:pPr>
      <w:r>
        <w:t>-</w:t>
      </w:r>
      <w:r>
        <w:tab/>
        <w:t>ПМ 1.Проведение буровых работ в соответствии с технологическим регламентом;</w:t>
      </w:r>
    </w:p>
    <w:p w:rsidR="002032E5" w:rsidRDefault="00B72B78">
      <w:pPr>
        <w:pStyle w:val="21"/>
        <w:shd w:val="clear" w:color="auto" w:fill="auto"/>
        <w:tabs>
          <w:tab w:val="left" w:pos="1092"/>
        </w:tabs>
        <w:spacing w:before="0" w:after="0" w:line="317" w:lineRule="exact"/>
        <w:ind w:firstLine="820"/>
        <w:jc w:val="both"/>
      </w:pPr>
      <w:r>
        <w:t>-</w:t>
      </w:r>
      <w:r>
        <w:tab/>
        <w:t>ПМ 2 Обслуживание и эксплуатация бурового оборудования;</w:t>
      </w:r>
    </w:p>
    <w:p w:rsidR="002032E5" w:rsidRDefault="00B72B78">
      <w:pPr>
        <w:pStyle w:val="21"/>
        <w:shd w:val="clear" w:color="auto" w:fill="auto"/>
        <w:tabs>
          <w:tab w:val="left" w:pos="1092"/>
        </w:tabs>
        <w:spacing w:before="0" w:after="0" w:line="322" w:lineRule="exact"/>
        <w:ind w:firstLine="820"/>
        <w:jc w:val="both"/>
      </w:pPr>
      <w:r>
        <w:t>-</w:t>
      </w:r>
      <w:r>
        <w:tab/>
        <w:t>ПМ 3. Организация деятельности коллектива исполнителей.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820"/>
        <w:jc w:val="both"/>
      </w:pPr>
      <w:r>
        <w:t>Закрепление тем ВКР (с указанием руководителя) за студентами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t xml:space="preserve">оформляется приказом директора техникума и доводится до сведения студентов не позднее, чем </w:t>
      </w:r>
      <w:r w:rsidR="00476689">
        <w:t>2</w:t>
      </w:r>
      <w:r>
        <w:rPr>
          <w:rStyle w:val="22"/>
        </w:rPr>
        <w:t xml:space="preserve"> марта </w:t>
      </w:r>
      <w:r w:rsidR="000D2468">
        <w:rPr>
          <w:rStyle w:val="22"/>
        </w:rPr>
        <w:t>201</w:t>
      </w:r>
      <w:r w:rsidR="00237153">
        <w:rPr>
          <w:rStyle w:val="22"/>
        </w:rPr>
        <w:t>9</w:t>
      </w:r>
      <w:r>
        <w:rPr>
          <w:rStyle w:val="22"/>
        </w:rPr>
        <w:t>г.</w:t>
      </w:r>
    </w:p>
    <w:p w:rsidR="002032E5" w:rsidRDefault="00B72B78">
      <w:pPr>
        <w:pStyle w:val="21"/>
        <w:shd w:val="clear" w:color="auto" w:fill="auto"/>
        <w:spacing w:before="0" w:after="0" w:line="326" w:lineRule="exact"/>
        <w:ind w:firstLine="820"/>
        <w:jc w:val="both"/>
      </w:pPr>
      <w:r>
        <w:t>Руководители ВКР по утвержденным темам разрабатывают индивидуальные задания для каждого студента. Задание подписывается руководителем, утверждается заместителем директора по учебн</w:t>
      </w:r>
      <w:proofErr w:type="gramStart"/>
      <w:r>
        <w:t>о-</w:t>
      </w:r>
      <w:proofErr w:type="gramEnd"/>
      <w:r>
        <w:t xml:space="preserve"> </w:t>
      </w:r>
      <w:r>
        <w:rPr>
          <w:rStyle w:val="3"/>
        </w:rPr>
        <w:br w:type="page"/>
      </w:r>
      <w:r w:rsidR="00D36150">
        <w:lastRenderedPageBreak/>
        <w:t>производственной</w:t>
      </w:r>
      <w:r>
        <w:t xml:space="preserve"> работе и выдается студенту не позднее, чем </w:t>
      </w:r>
      <w:r>
        <w:rPr>
          <w:rStyle w:val="26"/>
        </w:rPr>
        <w:t>1</w:t>
      </w:r>
      <w:r w:rsidR="00476689">
        <w:rPr>
          <w:rStyle w:val="26"/>
        </w:rPr>
        <w:t>4</w:t>
      </w:r>
      <w:r>
        <w:rPr>
          <w:rStyle w:val="26"/>
        </w:rPr>
        <w:t xml:space="preserve"> марта </w:t>
      </w:r>
      <w:r w:rsidR="00476689">
        <w:rPr>
          <w:rStyle w:val="26"/>
        </w:rPr>
        <w:t>2020</w:t>
      </w:r>
      <w:r>
        <w:rPr>
          <w:rStyle w:val="26"/>
        </w:rPr>
        <w:t xml:space="preserve"> г. </w:t>
      </w:r>
      <w:r>
        <w:t>Выдача задания сопровождается консультацией руководителя.</w:t>
      </w:r>
    </w:p>
    <w:p w:rsidR="002032E5" w:rsidRDefault="00B72B78">
      <w:pPr>
        <w:pStyle w:val="123"/>
        <w:shd w:val="clear" w:color="auto" w:fill="auto"/>
        <w:spacing w:line="317" w:lineRule="exact"/>
        <w:ind w:firstLine="740"/>
      </w:pPr>
      <w:r>
        <w:t>Структура ВКР</w:t>
      </w:r>
    </w:p>
    <w:p w:rsidR="002032E5" w:rsidRDefault="00B72B78">
      <w:pPr>
        <w:pStyle w:val="21"/>
        <w:shd w:val="clear" w:color="auto" w:fill="auto"/>
        <w:spacing w:before="0" w:after="0" w:line="317" w:lineRule="exact"/>
        <w:ind w:firstLine="740"/>
        <w:jc w:val="both"/>
      </w:pPr>
      <w:r>
        <w:t>Содержание ВКР включает в себя</w:t>
      </w:r>
    </w:p>
    <w:p w:rsidR="002032E5" w:rsidRDefault="00B72B78">
      <w:pPr>
        <w:pStyle w:val="131"/>
        <w:shd w:val="clear" w:color="auto" w:fill="auto"/>
        <w:ind w:firstLine="740"/>
      </w:pPr>
      <w:r>
        <w:t>1) пояснительную записку.</w:t>
      </w:r>
    </w:p>
    <w:p w:rsidR="002032E5" w:rsidRDefault="00B72B78">
      <w:pPr>
        <w:pStyle w:val="131"/>
        <w:shd w:val="clear" w:color="auto" w:fill="auto"/>
        <w:ind w:firstLine="740"/>
      </w:pPr>
      <w:r>
        <w:t>В пояснительной записке дается теоретическое и расчетное обоснование принятых в проекте решений.</w:t>
      </w:r>
    </w:p>
    <w:p w:rsidR="002032E5" w:rsidRDefault="00B72B78">
      <w:pPr>
        <w:pStyle w:val="131"/>
        <w:shd w:val="clear" w:color="auto" w:fill="auto"/>
        <w:ind w:firstLine="740"/>
      </w:pPr>
      <w:r>
        <w:t xml:space="preserve">Объём пояснительной записки 45 - 60 страниц машинописного текста. Структура и содержание пояснительной записки определяется темой и заданием на ВКР. </w:t>
      </w:r>
      <w:r w:rsidR="006F1E45">
        <w:t xml:space="preserve">(см. Методические указания по выполнению ВКР. </w:t>
      </w:r>
      <w:proofErr w:type="spellStart"/>
      <w:r w:rsidR="006F1E45">
        <w:rPr>
          <w:lang w:val="en-US"/>
        </w:rPr>
        <w:t>oren</w:t>
      </w:r>
      <w:proofErr w:type="spellEnd"/>
      <w:r w:rsidR="006F1E45" w:rsidRPr="006F1E45">
        <w:t>-</w:t>
      </w:r>
      <w:proofErr w:type="spellStart"/>
      <w:r w:rsidR="006F1E45">
        <w:rPr>
          <w:lang w:val="en-US"/>
        </w:rPr>
        <w:t>ngrt</w:t>
      </w:r>
      <w:proofErr w:type="spellEnd"/>
      <w:r w:rsidR="006F1E45" w:rsidRPr="006F1E45">
        <w:t>.</w:t>
      </w:r>
      <w:proofErr w:type="spellStart"/>
      <w:r w:rsidR="006F1E45">
        <w:rPr>
          <w:lang w:val="en-US"/>
        </w:rPr>
        <w:t>ru</w:t>
      </w:r>
      <w:proofErr w:type="spellEnd"/>
      <w:r w:rsidR="006F1E45">
        <w:t>)</w:t>
      </w:r>
      <w:r>
        <w:t>В обязательном порядке пояснительная записка должна содержать:</w:t>
      </w:r>
    </w:p>
    <w:p w:rsidR="002032E5" w:rsidRDefault="00B72B78">
      <w:pPr>
        <w:pStyle w:val="21"/>
        <w:shd w:val="clear" w:color="auto" w:fill="auto"/>
        <w:spacing w:before="0" w:after="0" w:line="317" w:lineRule="exact"/>
        <w:ind w:firstLine="740"/>
        <w:jc w:val="both"/>
      </w:pPr>
      <w:r>
        <w:rPr>
          <w:rStyle w:val="22"/>
        </w:rPr>
        <w:t>-введение</w:t>
      </w:r>
      <w:r>
        <w:t xml:space="preserve"> дается оценка современного состояния отрасли, актуальность темы дипломного проекта, характеристика предприятия, где проходила производственная практика (1 страница);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rPr>
          <w:rStyle w:val="22"/>
        </w:rPr>
        <w:t>-геологический раздел</w:t>
      </w:r>
      <w:r>
        <w:rPr>
          <w:rStyle w:val="26"/>
        </w:rPr>
        <w:t>,</w:t>
      </w:r>
      <w:r>
        <w:t xml:space="preserve"> включает в себя горно - геологические условия проектируемой скважины </w:t>
      </w:r>
      <w:proofErr w:type="gramStart"/>
      <w:r>
        <w:t xml:space="preserve">( </w:t>
      </w:r>
      <w:proofErr w:type="gramEnd"/>
      <w:r>
        <w:t>общие сведения о районе работ (возможно представить обзорную карту), литолого - стратиграфический разрез) на основании горно - геологических условий проектируются следующие разделы дипломного проекта ( 5-6 страниц);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rPr>
          <w:rStyle w:val="22"/>
        </w:rPr>
        <w:t xml:space="preserve">-технико </w:t>
      </w:r>
      <w:proofErr w:type="gramStart"/>
      <w:r>
        <w:rPr>
          <w:rStyle w:val="22"/>
        </w:rPr>
        <w:t>-т</w:t>
      </w:r>
      <w:proofErr w:type="gramEnd"/>
      <w:r>
        <w:rPr>
          <w:rStyle w:val="22"/>
        </w:rPr>
        <w:t>ехнологический раздел</w:t>
      </w:r>
      <w:r>
        <w:t xml:space="preserve"> основная часть дипломного проекта, содержание должно отвечать заданию на проектирование (выбор и обоснование конструкции и профиля скважины, способа бурения, выбор </w:t>
      </w:r>
      <w:proofErr w:type="spellStart"/>
      <w:r>
        <w:t>породоразрующающего</w:t>
      </w:r>
      <w:proofErr w:type="spellEnd"/>
      <w:r>
        <w:t xml:space="preserve"> инструмента и компоновки бурильной колонны, бурового раствора, способа цементирования, выбор противовыбросового оборудования и обвязки обсадной колонны, выбор буровой установки, техники для цементирования скважины ( 15-20 страниц);</w:t>
      </w:r>
    </w:p>
    <w:p w:rsidR="002032E5" w:rsidRDefault="00B72B78">
      <w:pPr>
        <w:pStyle w:val="21"/>
        <w:shd w:val="clear" w:color="auto" w:fill="auto"/>
        <w:tabs>
          <w:tab w:val="left" w:pos="973"/>
        </w:tabs>
        <w:spacing w:before="0" w:after="0" w:line="322" w:lineRule="exact"/>
        <w:ind w:firstLine="740"/>
        <w:jc w:val="both"/>
      </w:pPr>
      <w:r>
        <w:t>-</w:t>
      </w:r>
      <w:r>
        <w:tab/>
      </w:r>
      <w:r>
        <w:rPr>
          <w:rStyle w:val="22"/>
        </w:rPr>
        <w:t>расчетная часть</w:t>
      </w:r>
      <w:r>
        <w:t xml:space="preserve"> относится к технико - технологическому разделу и включает в себя расчеты</w:t>
      </w:r>
      <w:proofErr w:type="gramStart"/>
      <w:r>
        <w:t xml:space="preserve"> ,</w:t>
      </w:r>
      <w:proofErr w:type="gramEnd"/>
      <w:r>
        <w:t xml:space="preserve"> согласно заданию на дипломное проектирование ( например, расчет бурильной колонны на прочность, расчет компоновки низа бурильной колонны, расчет параметров режима бурения, расчет гидравлической программы промывки, цементирования, расчет обсадной колонны на прочность) ( 5-10 страниц);</w:t>
      </w:r>
    </w:p>
    <w:p w:rsidR="002032E5" w:rsidRDefault="00B72B78">
      <w:pPr>
        <w:pStyle w:val="21"/>
        <w:shd w:val="clear" w:color="auto" w:fill="auto"/>
        <w:tabs>
          <w:tab w:val="left" w:pos="973"/>
        </w:tabs>
        <w:spacing w:before="0" w:after="0" w:line="322" w:lineRule="exact"/>
        <w:ind w:firstLine="740"/>
        <w:jc w:val="both"/>
      </w:pPr>
      <w:r>
        <w:t>-</w:t>
      </w:r>
      <w:r>
        <w:tab/>
      </w:r>
      <w:r>
        <w:rPr>
          <w:rStyle w:val="22"/>
        </w:rPr>
        <w:t>специальная часть</w:t>
      </w:r>
      <w:r>
        <w:t xml:space="preserve"> относиться к технико - технологическому разделу и содержит в себе применение новых технологий и техники при бурении скважины на предприятиях, где обучающиеся проходили производственную и преддипломную практику (5-10 страниц);</w:t>
      </w:r>
    </w:p>
    <w:p w:rsidR="002032E5" w:rsidRDefault="00B72B78">
      <w:pPr>
        <w:pStyle w:val="21"/>
        <w:shd w:val="clear" w:color="auto" w:fill="auto"/>
        <w:spacing w:before="0" w:after="0" w:line="317" w:lineRule="exact"/>
        <w:ind w:firstLine="740"/>
        <w:jc w:val="both"/>
      </w:pPr>
      <w:r>
        <w:rPr>
          <w:rStyle w:val="22"/>
        </w:rPr>
        <w:t>-раздел по обеспечению безопасных условий труда</w:t>
      </w:r>
      <w:r>
        <w:t xml:space="preserve">, </w:t>
      </w:r>
      <w:r>
        <w:rPr>
          <w:rStyle w:val="22"/>
        </w:rPr>
        <w:t>по охране окружающей среды</w:t>
      </w:r>
      <w:r>
        <w:t xml:space="preserve">, </w:t>
      </w:r>
      <w:r>
        <w:rPr>
          <w:rStyle w:val="22"/>
        </w:rPr>
        <w:t>мероприятия по предупреждению осложнений и аварий</w:t>
      </w:r>
      <w:r>
        <w:t xml:space="preserve"> </w:t>
      </w:r>
      <w:proofErr w:type="spellStart"/>
      <w:r>
        <w:t>разрабатыватся</w:t>
      </w:r>
      <w:proofErr w:type="spellEnd"/>
      <w:r>
        <w:t xml:space="preserve"> в соответствии с действующими государственными стандартами и руководящими документами, регламентирующими деятельность в нефтегазовой отрасли (5 страниц);</w:t>
      </w:r>
    </w:p>
    <w:p w:rsidR="002032E5" w:rsidRDefault="00B72B78">
      <w:pPr>
        <w:pStyle w:val="21"/>
        <w:shd w:val="clear" w:color="auto" w:fill="auto"/>
        <w:tabs>
          <w:tab w:val="left" w:pos="973"/>
        </w:tabs>
        <w:spacing w:before="0" w:after="422" w:line="317" w:lineRule="exact"/>
        <w:ind w:firstLine="740"/>
        <w:jc w:val="both"/>
      </w:pPr>
      <w:r>
        <w:rPr>
          <w:rStyle w:val="22"/>
        </w:rPr>
        <w:t>-</w:t>
      </w:r>
      <w:r>
        <w:rPr>
          <w:rStyle w:val="22"/>
        </w:rPr>
        <w:tab/>
        <w:t>экономический раздел</w:t>
      </w:r>
      <w:r>
        <w:t xml:space="preserve"> предполагает расчет заработной платы буровой бригады, времени на производство работ по бурению, расчет экономической эффективности от внедрения новых технологий или техники</w:t>
      </w:r>
    </w:p>
    <w:p w:rsidR="002032E5" w:rsidRDefault="00B72B78">
      <w:pPr>
        <w:pStyle w:val="30"/>
        <w:shd w:val="clear" w:color="auto" w:fill="auto"/>
        <w:spacing w:after="0" w:line="240" w:lineRule="exact"/>
        <w:jc w:val="right"/>
      </w:pPr>
      <w:r>
        <w:t>18</w:t>
      </w:r>
      <w:r>
        <w:br w:type="page"/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left"/>
      </w:pPr>
      <w:r>
        <w:lastRenderedPageBreak/>
        <w:t>(по специальной части) (5страниц);</w:t>
      </w:r>
    </w:p>
    <w:p w:rsidR="002032E5" w:rsidRDefault="00B72B78">
      <w:pPr>
        <w:pStyle w:val="21"/>
        <w:shd w:val="clear" w:color="auto" w:fill="auto"/>
        <w:tabs>
          <w:tab w:val="left" w:pos="654"/>
        </w:tabs>
        <w:spacing w:before="0" w:after="0" w:line="322" w:lineRule="exact"/>
        <w:ind w:firstLine="440"/>
        <w:jc w:val="both"/>
      </w:pPr>
      <w:r>
        <w:t>-</w:t>
      </w:r>
      <w:r>
        <w:tab/>
      </w:r>
      <w:r>
        <w:rPr>
          <w:rStyle w:val="22"/>
        </w:rPr>
        <w:t>выводы и заключение</w:t>
      </w:r>
      <w:r>
        <w:t xml:space="preserve"> содержит краткие выводы, оценку поставленных задач, значимость каждого раздела (1 страница);</w:t>
      </w:r>
    </w:p>
    <w:p w:rsidR="002032E5" w:rsidRDefault="00B72B78">
      <w:pPr>
        <w:pStyle w:val="21"/>
        <w:shd w:val="clear" w:color="auto" w:fill="auto"/>
        <w:tabs>
          <w:tab w:val="left" w:pos="654"/>
        </w:tabs>
        <w:spacing w:before="0" w:after="0" w:line="322" w:lineRule="exact"/>
        <w:ind w:firstLine="440"/>
        <w:jc w:val="both"/>
      </w:pPr>
      <w:r>
        <w:t>-</w:t>
      </w:r>
      <w:r>
        <w:tab/>
      </w:r>
      <w:r>
        <w:rPr>
          <w:rStyle w:val="22"/>
        </w:rPr>
        <w:t>список используемой литературы</w:t>
      </w:r>
      <w:r>
        <w:t xml:space="preserve"> включаются только те источники, на которые имеются ссылки в текстовом документе ПЗ, источники нумеруются в алфавитном порядке.</w:t>
      </w:r>
    </w:p>
    <w:p w:rsidR="002032E5" w:rsidRDefault="00B72B78">
      <w:pPr>
        <w:pStyle w:val="123"/>
        <w:shd w:val="clear" w:color="auto" w:fill="auto"/>
        <w:tabs>
          <w:tab w:val="left" w:pos="691"/>
        </w:tabs>
        <w:ind w:firstLine="440"/>
      </w:pPr>
      <w:r>
        <w:rPr>
          <w:rStyle w:val="124"/>
        </w:rPr>
        <w:t>-</w:t>
      </w:r>
      <w:r>
        <w:rPr>
          <w:rStyle w:val="124"/>
        </w:rPr>
        <w:tab/>
      </w:r>
      <w:r>
        <w:t>приложения.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В графической части принятое решение представлено в виде чертежей, схем, графиков, диаграмм.</w:t>
      </w:r>
    </w:p>
    <w:p w:rsidR="002032E5" w:rsidRDefault="00B72B78">
      <w:pPr>
        <w:pStyle w:val="131"/>
        <w:shd w:val="clear" w:color="auto" w:fill="auto"/>
        <w:tabs>
          <w:tab w:val="left" w:pos="1068"/>
        </w:tabs>
        <w:spacing w:line="322" w:lineRule="exact"/>
        <w:ind w:firstLine="740"/>
      </w:pPr>
      <w:r>
        <w:rPr>
          <w:rStyle w:val="132"/>
        </w:rPr>
        <w:t>1.</w:t>
      </w:r>
      <w:r>
        <w:rPr>
          <w:rStyle w:val="132"/>
        </w:rPr>
        <w:tab/>
      </w:r>
      <w:r>
        <w:t>Структурная карта и геологический разрез лист формата А</w:t>
      </w:r>
      <w:proofErr w:type="gramStart"/>
      <w:r>
        <w:t>1</w:t>
      </w:r>
      <w:proofErr w:type="gramEnd"/>
    </w:p>
    <w:p w:rsidR="002032E5" w:rsidRDefault="00B72B78">
      <w:pPr>
        <w:pStyle w:val="131"/>
        <w:shd w:val="clear" w:color="auto" w:fill="auto"/>
        <w:tabs>
          <w:tab w:val="left" w:pos="1052"/>
        </w:tabs>
        <w:spacing w:line="322" w:lineRule="exact"/>
        <w:ind w:firstLine="740"/>
      </w:pPr>
      <w:r>
        <w:t>2.</w:t>
      </w:r>
      <w:r>
        <w:tab/>
        <w:t>Геолого - технический наряд на проектируемую скважину лист формата А</w:t>
      </w:r>
      <w:proofErr w:type="gramStart"/>
      <w:r>
        <w:t>1</w:t>
      </w:r>
      <w:proofErr w:type="gramEnd"/>
    </w:p>
    <w:p w:rsidR="002032E5" w:rsidRDefault="00B72B78">
      <w:pPr>
        <w:pStyle w:val="131"/>
        <w:shd w:val="clear" w:color="auto" w:fill="auto"/>
        <w:tabs>
          <w:tab w:val="left" w:pos="1092"/>
        </w:tabs>
        <w:spacing w:line="322" w:lineRule="exact"/>
        <w:ind w:firstLine="740"/>
      </w:pPr>
      <w:r>
        <w:t>3.</w:t>
      </w:r>
      <w:r>
        <w:tab/>
        <w:t>Схема расположения бурового оборудования лист формата А</w:t>
      </w:r>
      <w:proofErr w:type="gramStart"/>
      <w:r>
        <w:t>1</w:t>
      </w:r>
      <w:proofErr w:type="gramEnd"/>
      <w:r>
        <w:t>;</w:t>
      </w:r>
    </w:p>
    <w:p w:rsidR="002032E5" w:rsidRDefault="00B72B78">
      <w:pPr>
        <w:pStyle w:val="131"/>
        <w:shd w:val="clear" w:color="auto" w:fill="auto"/>
        <w:spacing w:line="322" w:lineRule="exact"/>
        <w:ind w:firstLine="740"/>
      </w:pPr>
      <w:r>
        <w:t>Схема расположения цементировочной техники;</w:t>
      </w:r>
    </w:p>
    <w:p w:rsidR="002032E5" w:rsidRDefault="00B72B78">
      <w:pPr>
        <w:pStyle w:val="131"/>
        <w:shd w:val="clear" w:color="auto" w:fill="auto"/>
        <w:spacing w:line="322" w:lineRule="exact"/>
        <w:ind w:firstLine="740"/>
      </w:pPr>
      <w:r>
        <w:t>Схема противовыбросового оборудования (в зависимости от темы дипломного проекта) лист формата А</w:t>
      </w:r>
      <w:proofErr w:type="gramStart"/>
      <w:r>
        <w:t>1</w:t>
      </w:r>
      <w:proofErr w:type="gramEnd"/>
    </w:p>
    <w:p w:rsidR="002032E5" w:rsidRDefault="00B72B78">
      <w:pPr>
        <w:pStyle w:val="131"/>
        <w:shd w:val="clear" w:color="auto" w:fill="auto"/>
        <w:tabs>
          <w:tab w:val="left" w:pos="1057"/>
        </w:tabs>
        <w:spacing w:line="322" w:lineRule="exact"/>
        <w:ind w:firstLine="740"/>
      </w:pPr>
      <w:r>
        <w:t>4.</w:t>
      </w:r>
      <w:r>
        <w:tab/>
        <w:t>графика к специальной части может быть выполнена в виде диаграмм, графиков, чертежа техники или инструмента, в зависимости от предполагаемой специальной части лист формата А</w:t>
      </w:r>
      <w:proofErr w:type="gramStart"/>
      <w:r>
        <w:t>1</w:t>
      </w:r>
      <w:proofErr w:type="gramEnd"/>
      <w:r>
        <w:t>.</w:t>
      </w:r>
    </w:p>
    <w:p w:rsidR="002032E5" w:rsidRDefault="00B72B78">
      <w:pPr>
        <w:pStyle w:val="123"/>
        <w:shd w:val="clear" w:color="auto" w:fill="auto"/>
        <w:tabs>
          <w:tab w:val="left" w:pos="1509"/>
        </w:tabs>
        <w:ind w:firstLine="740"/>
      </w:pPr>
      <w:r>
        <w:t>2.5.2.</w:t>
      </w:r>
      <w:r>
        <w:tab/>
        <w:t>Условия процедуры подготовки ВКР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proofErr w:type="gramStart"/>
      <w:r>
        <w:t>Выполненная</w:t>
      </w:r>
      <w:proofErr w:type="gramEnd"/>
      <w:r>
        <w:t xml:space="preserve"> ВКР подписывается студентом, руководителем, консультантами, нормоконтролером и вместе с отзывом руководителя передается на рецензию.</w:t>
      </w:r>
    </w:p>
    <w:p w:rsidR="002032E5" w:rsidRDefault="00B72B78">
      <w:pPr>
        <w:pStyle w:val="21"/>
        <w:shd w:val="clear" w:color="auto" w:fill="auto"/>
        <w:spacing w:before="0" w:after="4" w:line="280" w:lineRule="exact"/>
        <w:ind w:firstLine="740"/>
        <w:jc w:val="both"/>
      </w:pPr>
      <w:r>
        <w:t>Не допускается внесение изменений в ВКР после получения рецензии.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За одну-две недели до начала работы ГЭК пр</w:t>
      </w:r>
      <w:r w:rsidR="00D36150">
        <w:t xml:space="preserve">едседатель выпускающей </w:t>
      </w:r>
      <w:r>
        <w:t>МК организует предварительную защиту ВКР по графику, согласованному с заведующим отделением.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 xml:space="preserve">Полностью </w:t>
      </w:r>
      <w:proofErr w:type="gramStart"/>
      <w:r>
        <w:t>выполненная</w:t>
      </w:r>
      <w:proofErr w:type="gramEnd"/>
      <w:r>
        <w:t xml:space="preserve"> ВКР вместе с отзывом руководителя и рецензией передается заместителю директора по учебно-</w:t>
      </w:r>
      <w:r w:rsidR="00D7407F">
        <w:t>производственной</w:t>
      </w:r>
      <w:r>
        <w:t xml:space="preserve"> работе, который подписью на титульном листе пояснительной записки осуществляет допуск студента к защите.</w:t>
      </w:r>
    </w:p>
    <w:p w:rsidR="002032E5" w:rsidRDefault="00B72B78">
      <w:pPr>
        <w:pStyle w:val="123"/>
        <w:shd w:val="clear" w:color="auto" w:fill="auto"/>
        <w:ind w:left="940"/>
        <w:jc w:val="left"/>
      </w:pPr>
      <w:r>
        <w:t>2.5.3.Условия процедуры проведения ГИА</w:t>
      </w:r>
    </w:p>
    <w:p w:rsidR="002032E5" w:rsidRDefault="00B72B78">
      <w:pPr>
        <w:pStyle w:val="123"/>
        <w:shd w:val="clear" w:color="auto" w:fill="auto"/>
        <w:ind w:firstLine="740"/>
      </w:pPr>
      <w:r>
        <w:t>Допуск к защите ВКР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К ГИА допускается обучающийся, не имеющий академической задолженности и в полном объеме выполнивший учебный план или индивидуальный учебный план (статья 59 «Итоговая аттестация» Федерального закона Российской Федерации от 29.12.2012 года № 273 «Об образовании в Российской Федерации») и имеющие допуск к защите ВКР по результатам предзащиты.</w:t>
      </w:r>
    </w:p>
    <w:p w:rsidR="002032E5" w:rsidRDefault="00B72B78">
      <w:pPr>
        <w:pStyle w:val="21"/>
        <w:shd w:val="clear" w:color="auto" w:fill="auto"/>
        <w:spacing w:before="0" w:after="425" w:line="322" w:lineRule="exact"/>
        <w:ind w:firstLine="740"/>
        <w:jc w:val="both"/>
      </w:pPr>
      <w:r>
        <w:t>Необходимым условием допуска к ГИА является представление документов,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деятельности. В том числе выпускником могут быть предоставлены отчеты о ранее достигнутых результатах,</w:t>
      </w:r>
    </w:p>
    <w:p w:rsidR="002032E5" w:rsidRDefault="00B72B78">
      <w:pPr>
        <w:pStyle w:val="30"/>
        <w:shd w:val="clear" w:color="auto" w:fill="auto"/>
        <w:spacing w:after="0" w:line="240" w:lineRule="exact"/>
        <w:jc w:val="right"/>
      </w:pPr>
      <w:r>
        <w:t>19</w:t>
      </w:r>
      <w:r>
        <w:br w:type="page"/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proofErr w:type="gramStart"/>
      <w:r>
        <w:lastRenderedPageBreak/>
        <w:t>дополнительные сертификаты, свидетельства (дипломы) олимпиад, конкурсов, творческие работы по специальности, характеристики с мест прохождения преддипломной практики (п. 8.5.</w:t>
      </w:r>
      <w:proofErr w:type="gramEnd"/>
      <w:r>
        <w:t xml:space="preserve"> </w:t>
      </w:r>
      <w:proofErr w:type="gramStart"/>
      <w:r>
        <w:t>ФГОС).</w:t>
      </w:r>
      <w:proofErr w:type="gramEnd"/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Для допуска к защите ВКР студент предоставляет заместителю директора по учебно-</w:t>
      </w:r>
      <w:r w:rsidR="00D36150">
        <w:t>производственной</w:t>
      </w:r>
      <w:r>
        <w:t xml:space="preserve"> работе следующие документы:</w:t>
      </w:r>
    </w:p>
    <w:p w:rsidR="002032E5" w:rsidRDefault="00B72B78">
      <w:pPr>
        <w:pStyle w:val="21"/>
        <w:shd w:val="clear" w:color="auto" w:fill="auto"/>
        <w:tabs>
          <w:tab w:val="left" w:pos="212"/>
        </w:tabs>
        <w:spacing w:before="0" w:after="0" w:line="322" w:lineRule="exact"/>
        <w:jc w:val="both"/>
      </w:pPr>
      <w:r>
        <w:t>-</w:t>
      </w:r>
      <w:r>
        <w:tab/>
        <w:t>отзыв руководителя ВКР с оценками;</w:t>
      </w:r>
    </w:p>
    <w:p w:rsidR="002032E5" w:rsidRDefault="00B72B78">
      <w:pPr>
        <w:pStyle w:val="21"/>
        <w:shd w:val="clear" w:color="auto" w:fill="auto"/>
        <w:tabs>
          <w:tab w:val="left" w:pos="212"/>
        </w:tabs>
        <w:spacing w:before="0" w:after="0" w:line="322" w:lineRule="exact"/>
        <w:jc w:val="both"/>
      </w:pPr>
      <w:r>
        <w:t>-</w:t>
      </w:r>
      <w:r>
        <w:tab/>
        <w:t>рецензию, оформленную рецензентом, с оценками.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left"/>
      </w:pPr>
      <w:r>
        <w:t>Предварительной защите предшествуют процедуры согласования ВКР с нормоконтролером, консультантом по отдельным частям ВКР.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Руководитель ВКР, рецензент, консультанты по отдельным частям ВКР удостоверяют свое решение о готовности выпускника к защите ВКР подписями на титульном листе пояснительной записки ВКР. Заместитель директора по учебн</w:t>
      </w:r>
      <w:proofErr w:type="gramStart"/>
      <w:r>
        <w:t>о-</w:t>
      </w:r>
      <w:proofErr w:type="gramEnd"/>
      <w:r w:rsidR="009112BF" w:rsidRPr="009112BF">
        <w:t xml:space="preserve"> </w:t>
      </w:r>
      <w:r w:rsidR="009112BF">
        <w:t xml:space="preserve">производственной </w:t>
      </w:r>
      <w:r>
        <w:t>работе делает запись о допуске студента к защите ВКР также на титульном листе пояснительной записки ВКР. Допуск выпускника к защите ВКР на заседании ГЭК осуществляется путем издания приказа техникума.</w:t>
      </w:r>
    </w:p>
    <w:p w:rsidR="002032E5" w:rsidRDefault="00B72B78">
      <w:pPr>
        <w:pStyle w:val="123"/>
        <w:shd w:val="clear" w:color="auto" w:fill="auto"/>
        <w:spacing w:line="331" w:lineRule="exact"/>
        <w:ind w:firstLine="740"/>
      </w:pPr>
      <w:r>
        <w:t>Защита ВКР</w:t>
      </w:r>
    </w:p>
    <w:p w:rsidR="002032E5" w:rsidRDefault="00B72B78">
      <w:pPr>
        <w:pStyle w:val="21"/>
        <w:shd w:val="clear" w:color="auto" w:fill="auto"/>
        <w:spacing w:before="0" w:after="0" w:line="331" w:lineRule="exact"/>
        <w:ind w:firstLine="740"/>
        <w:jc w:val="both"/>
      </w:pPr>
      <w:r>
        <w:t>Защита ВКР является формой заключительного этапа подготовки специалистов в техникуме, завершающего освоение студентами ППССЗ.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Защита ВКР проводится с целью выявления соответствия результатов освоения выпускниками ППССЗ соответствующим требованиям ФГОС в части требований к результатам освоения компетенций, приобретенному практическому опыту, знаниям и умениям и дополнительным требованиям техникума и работодателей, что позволяет выявить готовность выпускника к профессиональной деятельности.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 xml:space="preserve">Защита ВКР </w:t>
      </w:r>
      <w:r>
        <w:rPr>
          <w:rStyle w:val="22"/>
        </w:rPr>
        <w:t>(дипломный проект)</w:t>
      </w:r>
      <w:r>
        <w:t xml:space="preserve"> проводится на открытых заседаниях ГЭК с участием не менее двух третей ее состава.</w:t>
      </w:r>
    </w:p>
    <w:p w:rsidR="002032E5" w:rsidRDefault="00B72B78">
      <w:pPr>
        <w:pStyle w:val="21"/>
        <w:shd w:val="clear" w:color="auto" w:fill="auto"/>
        <w:spacing w:before="0" w:after="0" w:line="317" w:lineRule="exact"/>
        <w:ind w:firstLine="740"/>
        <w:jc w:val="both"/>
      </w:pPr>
      <w:r>
        <w:t>Заседания ГЭК протоколируются. В протоколах, помимо результата защиты, отражается присвоение квалификации и особое мнение членов комиссии. Протоколы подписываются председателем, заместителем председателя, секретарем и членами комиссии.</w:t>
      </w:r>
    </w:p>
    <w:p w:rsidR="002032E5" w:rsidRDefault="00B72B78">
      <w:pPr>
        <w:pStyle w:val="21"/>
        <w:shd w:val="clear" w:color="auto" w:fill="auto"/>
        <w:spacing w:before="0" w:after="0" w:line="317" w:lineRule="exact"/>
        <w:ind w:firstLine="740"/>
        <w:jc w:val="both"/>
      </w:pPr>
      <w:r>
        <w:t xml:space="preserve">Процедура защиты устанавливается председателем ГЭК по согласованию с членами комиссии и включает презентацию образовательных, профессиональных и личностных достижений выпускника, доклад студента (не более 10минут), чтение отзыва и рецензии, вопросы членов комиссии, ответы студента на вопросы. Может быть предусмотрено выступление руководителя ВКР, а также рецензента, если он присутствует на заседании ГЭК. На защиту одной ВКР отводится </w:t>
      </w:r>
      <w:r>
        <w:rPr>
          <w:rStyle w:val="22"/>
        </w:rPr>
        <w:t>до 40 мин.</w:t>
      </w:r>
    </w:p>
    <w:p w:rsidR="00D36150" w:rsidRDefault="00B72B78" w:rsidP="00D36150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На каждого студента оформляется индивидуальный лист оценивания выполнения и защиты ВКР. Члены ГЭК фиксируют результаты анализа сформированных общих и профессиональных компетенций выпускника в специальных бланках - листах оценивания.</w:t>
      </w:r>
    </w:p>
    <w:p w:rsidR="002032E5" w:rsidRDefault="00B72B78">
      <w:pPr>
        <w:pStyle w:val="123"/>
        <w:shd w:val="clear" w:color="auto" w:fill="auto"/>
        <w:tabs>
          <w:tab w:val="left" w:pos="1475"/>
        </w:tabs>
        <w:spacing w:after="630" w:line="280" w:lineRule="exact"/>
        <w:ind w:firstLine="740"/>
      </w:pPr>
      <w:r>
        <w:t>2.5.4.</w:t>
      </w:r>
      <w:r>
        <w:tab/>
        <w:t>Принятие решений ГЭК</w:t>
      </w:r>
    </w:p>
    <w:p w:rsidR="002032E5" w:rsidRDefault="00B72B78">
      <w:pPr>
        <w:pStyle w:val="30"/>
        <w:shd w:val="clear" w:color="auto" w:fill="auto"/>
        <w:spacing w:after="0" w:line="240" w:lineRule="exact"/>
        <w:jc w:val="right"/>
      </w:pPr>
      <w:r>
        <w:t>20</w:t>
      </w:r>
      <w:r>
        <w:br w:type="page"/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lastRenderedPageBreak/>
        <w:t xml:space="preserve">Итоговая оценка по </w:t>
      </w:r>
      <w:proofErr w:type="spellStart"/>
      <w:r>
        <w:t>четырехбалльной</w:t>
      </w:r>
      <w:proofErr w:type="spellEnd"/>
      <w:r>
        <w:t xml:space="preserve"> шкале (отлично, хорошо, удовлетворительно, неудовлетворительно) выставляется на закрытом заседании ГЭК. Решение принимается в результате обсуждения членами комиссии итогов защиты ВКР, при обязательном присутствии председателя комиссии или его заместителя. Решение принимается простым большинством голосов членов комиссии, участвующих в заседании (при равном числе голосов голос председателя является решающим).</w:t>
      </w:r>
    </w:p>
    <w:p w:rsidR="002032E5" w:rsidRDefault="00B72B78">
      <w:pPr>
        <w:pStyle w:val="21"/>
        <w:shd w:val="clear" w:color="auto" w:fill="auto"/>
        <w:spacing w:before="0" w:after="304" w:line="322" w:lineRule="exact"/>
        <w:ind w:firstLine="740"/>
        <w:jc w:val="both"/>
      </w:pPr>
      <w:r>
        <w:t>Результаты защиты объявляются в тот же день. Присвоение квалификации происходит на заседании ГЭК с записью в протоколе заседаний.</w:t>
      </w:r>
    </w:p>
    <w:p w:rsidR="002032E5" w:rsidRDefault="00B72B78">
      <w:pPr>
        <w:pStyle w:val="14"/>
        <w:keepNext/>
        <w:keepLines/>
        <w:shd w:val="clear" w:color="auto" w:fill="auto"/>
        <w:tabs>
          <w:tab w:val="left" w:pos="3223"/>
        </w:tabs>
        <w:spacing w:after="0" w:line="317" w:lineRule="exact"/>
        <w:ind w:left="2680" w:firstLine="0"/>
        <w:jc w:val="both"/>
      </w:pPr>
      <w:r>
        <w:t>2.6.</w:t>
      </w:r>
      <w:r>
        <w:tab/>
        <w:t>Условия повторной защиты ВКР</w:t>
      </w:r>
    </w:p>
    <w:p w:rsidR="002032E5" w:rsidRDefault="00B72B78">
      <w:pPr>
        <w:pStyle w:val="21"/>
        <w:shd w:val="clear" w:color="auto" w:fill="auto"/>
        <w:spacing w:before="0" w:after="0" w:line="317" w:lineRule="exact"/>
        <w:ind w:firstLine="740"/>
        <w:jc w:val="both"/>
      </w:pPr>
      <w:r>
        <w:t>Лицам, не проходившим ГИА по уважительной причине, предоставляется возможность пройти ГИА без отчисления из техникума.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Дополнительные заседания ГЭК организуются в установленные техникумом сроки, но не позднее четырех месяцев после подачи заявления лицом, не проходившим ГИА по уважительной причине.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Обучающиеся, не прошедшие ГИА или получившие на ГИА неудовлетворительные результаты, проходят ГИА не ранее чем через шесть месяцев после прохождения ГИА впервые.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Для прохождения ГИА лицо, не прошедшее ГИА по неуважительной причине или получившее на ГИА неудовлетворительную оценку, восстанавливается в техникуме на период времени, установленный техникумом самостоятельно, но не менее предусмотренного календарным учебным графиком для прохождения ГИА ППССЗ.</w:t>
      </w:r>
    </w:p>
    <w:p w:rsidR="002032E5" w:rsidRDefault="00B72B78">
      <w:pPr>
        <w:pStyle w:val="21"/>
        <w:shd w:val="clear" w:color="auto" w:fill="auto"/>
        <w:spacing w:before="0" w:after="5889" w:line="326" w:lineRule="exact"/>
        <w:ind w:firstLine="740"/>
        <w:jc w:val="both"/>
      </w:pPr>
      <w:r>
        <w:t>Повторное прохождение ГИА для одного лица назначается техникумом не более двух раз.</w:t>
      </w:r>
    </w:p>
    <w:p w:rsidR="002032E5" w:rsidRDefault="00B72B78">
      <w:pPr>
        <w:pStyle w:val="30"/>
        <w:shd w:val="clear" w:color="auto" w:fill="auto"/>
        <w:spacing w:after="0" w:line="240" w:lineRule="exact"/>
        <w:jc w:val="right"/>
      </w:pPr>
      <w:r>
        <w:t>21</w:t>
      </w:r>
      <w:r>
        <w:br w:type="page"/>
      </w:r>
    </w:p>
    <w:p w:rsidR="002032E5" w:rsidRDefault="00B72B78">
      <w:pPr>
        <w:pStyle w:val="14"/>
        <w:keepNext/>
        <w:keepLines/>
        <w:shd w:val="clear" w:color="auto" w:fill="auto"/>
        <w:tabs>
          <w:tab w:val="left" w:pos="1667"/>
        </w:tabs>
        <w:spacing w:after="304" w:line="326" w:lineRule="exact"/>
        <w:ind w:left="2840" w:hanging="1560"/>
        <w:jc w:val="left"/>
      </w:pPr>
      <w:r>
        <w:lastRenderedPageBreak/>
        <w:t>3.</w:t>
      </w:r>
      <w:r>
        <w:tab/>
        <w:t>УСЛОВИЯ РЕАЛИЗАЦИИ ГОСУДАРСТВЕННОЙ ИТОГОВОЙ АТТЕСТАЦИИ</w:t>
      </w:r>
    </w:p>
    <w:p w:rsidR="002032E5" w:rsidRDefault="00B72B78">
      <w:pPr>
        <w:pStyle w:val="14"/>
        <w:keepNext/>
        <w:keepLines/>
        <w:shd w:val="clear" w:color="auto" w:fill="auto"/>
        <w:tabs>
          <w:tab w:val="left" w:pos="1378"/>
        </w:tabs>
        <w:spacing w:after="0" w:line="322" w:lineRule="exact"/>
        <w:ind w:left="780" w:firstLine="0"/>
        <w:jc w:val="both"/>
      </w:pPr>
      <w:r>
        <w:t>3.1.</w:t>
      </w:r>
      <w:r>
        <w:tab/>
        <w:t xml:space="preserve">Требования к </w:t>
      </w:r>
      <w:proofErr w:type="gramStart"/>
      <w:r>
        <w:t>минимальному</w:t>
      </w:r>
      <w:proofErr w:type="gramEnd"/>
      <w:r>
        <w:t xml:space="preserve"> материально-техническому</w:t>
      </w:r>
    </w:p>
    <w:p w:rsidR="002032E5" w:rsidRDefault="00B72B78">
      <w:pPr>
        <w:pStyle w:val="14"/>
        <w:keepNext/>
        <w:keepLines/>
        <w:shd w:val="clear" w:color="auto" w:fill="auto"/>
        <w:spacing w:after="0" w:line="322" w:lineRule="exact"/>
        <w:ind w:firstLine="0"/>
      </w:pPr>
      <w:r>
        <w:t>обеспечению</w:t>
      </w:r>
    </w:p>
    <w:p w:rsidR="002032E5" w:rsidRDefault="00B72B78">
      <w:pPr>
        <w:pStyle w:val="123"/>
        <w:shd w:val="clear" w:color="auto" w:fill="auto"/>
        <w:ind w:firstLine="940"/>
        <w:jc w:val="left"/>
      </w:pPr>
      <w:r>
        <w:t>При выполнении ВКР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940"/>
        <w:jc w:val="left"/>
      </w:pPr>
      <w:r>
        <w:t>Реализация программы ГИА на этапе подготовки к итоговой аттестации осуществляется</w:t>
      </w:r>
      <w:r w:rsidR="0070447D">
        <w:t xml:space="preserve"> в учебных кабинетах ГАПОУ «НГРТ</w:t>
      </w:r>
      <w:r>
        <w:t>»:</w:t>
      </w:r>
    </w:p>
    <w:p w:rsidR="0070447D" w:rsidRPr="0070447D" w:rsidRDefault="0070447D" w:rsidP="0070447D">
      <w:pPr>
        <w:jc w:val="both"/>
        <w:rPr>
          <w:rFonts w:ascii="Times New Roman" w:hAnsi="Times New Roman" w:cs="Times New Roman"/>
          <w:sz w:val="28"/>
          <w:szCs w:val="28"/>
        </w:rPr>
      </w:pPr>
      <w:r w:rsidRPr="0070447D">
        <w:rPr>
          <w:rFonts w:ascii="Times New Roman" w:hAnsi="Times New Roman" w:cs="Times New Roman"/>
          <w:sz w:val="28"/>
          <w:szCs w:val="28"/>
        </w:rPr>
        <w:t>Лаборатория: «</w:t>
      </w:r>
      <w:r w:rsidRPr="0070447D">
        <w:rPr>
          <w:rFonts w:ascii="Times New Roman" w:eastAsia="Times New Roman" w:hAnsi="Times New Roman" w:cs="Times New Roman"/>
          <w:sz w:val="28"/>
          <w:szCs w:val="28"/>
        </w:rPr>
        <w:t>Автоматизации технологических процессов»</w:t>
      </w:r>
      <w:r w:rsidRPr="0070447D">
        <w:rPr>
          <w:sz w:val="28"/>
          <w:szCs w:val="28"/>
        </w:rPr>
        <w:t xml:space="preserve"> </w:t>
      </w:r>
    </w:p>
    <w:p w:rsidR="002032E5" w:rsidRDefault="00B72B78" w:rsidP="0070447D">
      <w:pPr>
        <w:pStyle w:val="131"/>
        <w:shd w:val="clear" w:color="auto" w:fill="auto"/>
        <w:spacing w:line="322" w:lineRule="exact"/>
        <w:ind w:firstLine="940"/>
        <w:jc w:val="left"/>
      </w:pPr>
      <w:r>
        <w:t xml:space="preserve">Оборудование </w:t>
      </w:r>
      <w:r w:rsidR="0070447D">
        <w:t>лаборатории</w:t>
      </w:r>
      <w:r>
        <w:t>: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рабочее место для членов ГЭК;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компьютер;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 xml:space="preserve">рабочие места для </w:t>
      </w:r>
      <w:proofErr w:type="gramStart"/>
      <w:r>
        <w:t>обучающихся</w:t>
      </w:r>
      <w:proofErr w:type="gramEnd"/>
      <w:r>
        <w:t xml:space="preserve"> с выходом в Интернет;</w:t>
      </w:r>
    </w:p>
    <w:p w:rsidR="002032E5" w:rsidRDefault="00B72B78">
      <w:pPr>
        <w:pStyle w:val="21"/>
        <w:shd w:val="clear" w:color="auto" w:fill="auto"/>
        <w:tabs>
          <w:tab w:val="left" w:pos="398"/>
        </w:tabs>
        <w:spacing w:before="0" w:after="0" w:line="322" w:lineRule="exact"/>
        <w:jc w:val="both"/>
      </w:pPr>
      <w:r>
        <w:t>-</w:t>
      </w:r>
      <w:r>
        <w:tab/>
        <w:t>лицензионное программное обеспечение общего и специального назначения;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график проведения консультаций по ВКР;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график поэтапного выполнения ВКР;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комплект учебно-методической документации;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комплект контрольно-оценочных средств ГИА;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курсовые проекты студентов;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 xml:space="preserve">методическое сопровождение по </w:t>
      </w:r>
      <w:proofErr w:type="spellStart"/>
      <w:r>
        <w:t>дипломированию</w:t>
      </w:r>
      <w:proofErr w:type="spellEnd"/>
      <w:r>
        <w:t>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списки литературы.</w:t>
      </w:r>
    </w:p>
    <w:p w:rsidR="002032E5" w:rsidRDefault="00B72B78">
      <w:pPr>
        <w:pStyle w:val="131"/>
        <w:shd w:val="clear" w:color="auto" w:fill="auto"/>
        <w:spacing w:line="322" w:lineRule="exact"/>
        <w:ind w:firstLine="940"/>
        <w:jc w:val="left"/>
      </w:pPr>
      <w:r>
        <w:t xml:space="preserve">Оборудование кабинета </w:t>
      </w:r>
      <w:proofErr w:type="spellStart"/>
      <w:r>
        <w:t>нормоконтроля</w:t>
      </w:r>
      <w:proofErr w:type="spellEnd"/>
      <w:r>
        <w:t>: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rPr>
          <w:rStyle w:val="22"/>
        </w:rPr>
        <w:t>-</w:t>
      </w:r>
      <w:r>
        <w:tab/>
        <w:t>стандарт техникума по курсовому и дипломному проектированию;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образцы основных надписей на чертежах;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образцы оформление чертежей.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940"/>
        <w:jc w:val="left"/>
      </w:pPr>
      <w:r>
        <w:t>При выполнении ВКР выпускнику предоставляются технические и информационные возможности информационного центра техникума: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компьютеры, сканер, принтер;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программное обеспечение.</w:t>
      </w:r>
    </w:p>
    <w:p w:rsidR="002032E5" w:rsidRDefault="00B72B78">
      <w:pPr>
        <w:pStyle w:val="123"/>
        <w:shd w:val="clear" w:color="auto" w:fill="auto"/>
        <w:ind w:firstLine="940"/>
        <w:jc w:val="left"/>
      </w:pPr>
      <w:r>
        <w:t>При предварительной защите ВКР и защите при ГЭК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940"/>
        <w:jc w:val="left"/>
      </w:pPr>
      <w:r>
        <w:t>Для защиты выпускной работы отводится специально по</w:t>
      </w:r>
      <w:r w:rsidR="00F2318C">
        <w:t>дготовленный кабинет ГАПОУ «НГРТ</w:t>
      </w:r>
      <w:r w:rsidR="0070447D">
        <w:t>» № 246</w:t>
      </w:r>
      <w:r>
        <w:t>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940"/>
        <w:jc w:val="left"/>
      </w:pPr>
      <w:r>
        <w:t>Оснащение кабинета для ГИА: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рабочие места для членов ГЭК;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рабочее место секретаря ГЭК;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рабочее место выпускника (кафедра).</w:t>
      </w:r>
    </w:p>
    <w:p w:rsidR="002032E5" w:rsidRDefault="00F2318C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ноутбук</w:t>
      </w:r>
      <w:r w:rsidR="00B72B78">
        <w:t>;</w:t>
      </w:r>
    </w:p>
    <w:p w:rsidR="002032E5" w:rsidRDefault="00B72B78">
      <w:pPr>
        <w:pStyle w:val="21"/>
        <w:shd w:val="clear" w:color="auto" w:fill="auto"/>
        <w:tabs>
          <w:tab w:val="left" w:pos="277"/>
        </w:tabs>
        <w:spacing w:before="0" w:after="304" w:line="322" w:lineRule="exact"/>
        <w:jc w:val="both"/>
      </w:pPr>
      <w:r>
        <w:t>-</w:t>
      </w:r>
      <w:r>
        <w:tab/>
        <w:t>лицензионное программное обеспечение общего и специального назначения.</w:t>
      </w:r>
    </w:p>
    <w:p w:rsidR="002032E5" w:rsidRDefault="00B72B78">
      <w:pPr>
        <w:pStyle w:val="14"/>
        <w:keepNext/>
        <w:keepLines/>
        <w:shd w:val="clear" w:color="auto" w:fill="auto"/>
        <w:tabs>
          <w:tab w:val="left" w:pos="1596"/>
        </w:tabs>
        <w:spacing w:after="0" w:line="317" w:lineRule="exact"/>
        <w:ind w:left="1060" w:firstLine="0"/>
        <w:jc w:val="both"/>
      </w:pPr>
      <w:r>
        <w:t>3.2</w:t>
      </w:r>
      <w:r>
        <w:tab/>
        <w:t>Информационно-документационное обеспечение ГИА</w:t>
      </w:r>
    </w:p>
    <w:p w:rsidR="002032E5" w:rsidRDefault="00B72B78">
      <w:pPr>
        <w:pStyle w:val="131"/>
        <w:shd w:val="clear" w:color="auto" w:fill="auto"/>
        <w:spacing w:after="242"/>
      </w:pPr>
      <w:r>
        <w:rPr>
          <w:rStyle w:val="132"/>
        </w:rPr>
        <w:t xml:space="preserve">1. ФГОС СПО специальности </w:t>
      </w:r>
      <w:r>
        <w:t>21.02.02 Бурение нефтяных и газовых скважин</w:t>
      </w:r>
      <w:r>
        <w:rPr>
          <w:rStyle w:val="133"/>
          <w:i/>
          <w:iCs/>
        </w:rPr>
        <w:t>;</w:t>
      </w:r>
    </w:p>
    <w:p w:rsidR="002032E5" w:rsidRDefault="00B72B78">
      <w:pPr>
        <w:pStyle w:val="30"/>
        <w:shd w:val="clear" w:color="auto" w:fill="auto"/>
        <w:spacing w:after="0" w:line="240" w:lineRule="exact"/>
        <w:jc w:val="right"/>
      </w:pPr>
      <w:r>
        <w:t>22</w:t>
      </w:r>
      <w:r>
        <w:br w:type="page"/>
      </w:r>
    </w:p>
    <w:p w:rsidR="002032E5" w:rsidRDefault="00B72B78">
      <w:pPr>
        <w:pStyle w:val="21"/>
        <w:shd w:val="clear" w:color="auto" w:fill="auto"/>
        <w:tabs>
          <w:tab w:val="left" w:pos="378"/>
        </w:tabs>
        <w:spacing w:before="0" w:after="0" w:line="322" w:lineRule="exact"/>
        <w:jc w:val="both"/>
      </w:pPr>
      <w:r>
        <w:lastRenderedPageBreak/>
        <w:t>2.</w:t>
      </w:r>
      <w:r>
        <w:tab/>
        <w:t>Комплекс оценочных средств ГИА выпускников по специальности</w:t>
      </w:r>
    </w:p>
    <w:p w:rsidR="002032E5" w:rsidRDefault="00B72B78">
      <w:pPr>
        <w:pStyle w:val="123"/>
        <w:shd w:val="clear" w:color="auto" w:fill="auto"/>
        <w:tabs>
          <w:tab w:val="left" w:pos="1165"/>
        </w:tabs>
      </w:pPr>
      <w:r>
        <w:t>21.02.02</w:t>
      </w:r>
      <w:r>
        <w:tab/>
        <w:t>Бурение нефтяных и газовых скважин;</w:t>
      </w:r>
    </w:p>
    <w:p w:rsidR="002032E5" w:rsidRDefault="00B72B78">
      <w:pPr>
        <w:pStyle w:val="21"/>
        <w:shd w:val="clear" w:color="auto" w:fill="auto"/>
        <w:tabs>
          <w:tab w:val="left" w:pos="378"/>
        </w:tabs>
        <w:spacing w:before="0" w:after="0" w:line="322" w:lineRule="exact"/>
        <w:jc w:val="both"/>
      </w:pPr>
      <w:r>
        <w:t>3.</w:t>
      </w:r>
      <w:r>
        <w:tab/>
        <w:t xml:space="preserve">Программа ГИА выпускников </w:t>
      </w:r>
      <w:r w:rsidR="00D7407F">
        <w:t>ГАПОУ «НГРТ</w:t>
      </w:r>
      <w:r>
        <w:t xml:space="preserve">» специальности </w:t>
      </w:r>
      <w:r>
        <w:rPr>
          <w:rStyle w:val="22"/>
        </w:rPr>
        <w:t>21.02.02</w:t>
      </w:r>
    </w:p>
    <w:p w:rsidR="002032E5" w:rsidRDefault="00B72B78">
      <w:pPr>
        <w:pStyle w:val="123"/>
        <w:shd w:val="clear" w:color="auto" w:fill="auto"/>
      </w:pPr>
      <w:r>
        <w:t>Бурение нефтяных и газовых скважин</w:t>
      </w:r>
      <w:r>
        <w:rPr>
          <w:rStyle w:val="124"/>
        </w:rPr>
        <w:t>;</w:t>
      </w:r>
    </w:p>
    <w:p w:rsidR="002032E5" w:rsidRDefault="00B72B78">
      <w:pPr>
        <w:pStyle w:val="21"/>
        <w:shd w:val="clear" w:color="auto" w:fill="auto"/>
        <w:tabs>
          <w:tab w:val="left" w:pos="378"/>
        </w:tabs>
        <w:spacing w:before="0" w:after="0" w:line="322" w:lineRule="exact"/>
        <w:jc w:val="both"/>
      </w:pPr>
      <w:r>
        <w:t>4.</w:t>
      </w:r>
      <w:r>
        <w:tab/>
        <w:t>Методические рекомендации по разработке ВКР по специальности</w:t>
      </w:r>
    </w:p>
    <w:p w:rsidR="002032E5" w:rsidRDefault="00B72B78">
      <w:pPr>
        <w:pStyle w:val="123"/>
        <w:shd w:val="clear" w:color="auto" w:fill="auto"/>
        <w:tabs>
          <w:tab w:val="left" w:pos="1165"/>
        </w:tabs>
      </w:pPr>
      <w:r>
        <w:t>21.02.02</w:t>
      </w:r>
      <w:r>
        <w:tab/>
        <w:t>Бурение нефтяных и газовых скважин;</w:t>
      </w:r>
    </w:p>
    <w:p w:rsidR="002032E5" w:rsidRDefault="00B72B78">
      <w:pPr>
        <w:pStyle w:val="21"/>
        <w:shd w:val="clear" w:color="auto" w:fill="auto"/>
        <w:tabs>
          <w:tab w:val="left" w:pos="378"/>
        </w:tabs>
        <w:spacing w:before="0" w:after="0" w:line="322" w:lineRule="exact"/>
        <w:jc w:val="both"/>
      </w:pPr>
      <w:r>
        <w:t>5.</w:t>
      </w:r>
      <w:r>
        <w:tab/>
        <w:t>Нормативные документы:</w:t>
      </w:r>
    </w:p>
    <w:p w:rsidR="002032E5" w:rsidRDefault="00B72B78">
      <w:pPr>
        <w:pStyle w:val="21"/>
        <w:shd w:val="clear" w:color="auto" w:fill="auto"/>
        <w:tabs>
          <w:tab w:val="left" w:pos="382"/>
        </w:tabs>
        <w:spacing w:before="0" w:after="0" w:line="322" w:lineRule="exact"/>
        <w:jc w:val="left"/>
      </w:pPr>
      <w:r>
        <w:t>1.</w:t>
      </w:r>
      <w:r>
        <w:tab/>
        <w:t>Правила безопасности в нефтяной и газовой промышленности ПБ08-624-13.Приказ Федеральной службы по экологическому, технологическому и атомному надзору от 12.03.13 № 101</w:t>
      </w:r>
    </w:p>
    <w:p w:rsidR="002032E5" w:rsidRDefault="00B72B78">
      <w:pPr>
        <w:pStyle w:val="21"/>
        <w:shd w:val="clear" w:color="auto" w:fill="auto"/>
        <w:tabs>
          <w:tab w:val="left" w:pos="378"/>
        </w:tabs>
        <w:spacing w:before="0" w:after="0" w:line="322" w:lineRule="exact"/>
        <w:jc w:val="both"/>
      </w:pPr>
      <w:r>
        <w:t>2.</w:t>
      </w:r>
      <w:r>
        <w:tab/>
        <w:t>Инструкция о порядке ликвидации, консервации скважин и оборудования их устьев и стволов. РД 08-492-02</w:t>
      </w:r>
    </w:p>
    <w:p w:rsidR="002032E5" w:rsidRDefault="00B72B78">
      <w:pPr>
        <w:pStyle w:val="21"/>
        <w:shd w:val="clear" w:color="auto" w:fill="auto"/>
        <w:tabs>
          <w:tab w:val="left" w:pos="378"/>
        </w:tabs>
        <w:spacing w:before="0" w:after="0" w:line="322" w:lineRule="exact"/>
        <w:jc w:val="both"/>
      </w:pPr>
      <w:r>
        <w:t>3.</w:t>
      </w:r>
      <w:r>
        <w:tab/>
        <w:t>Макет рабочего проекта на строительство скважин на нефть и газ, РД 39</w:t>
      </w:r>
      <w:r>
        <w:softHyphen/>
        <w:t>0148052-537-87</w:t>
      </w:r>
    </w:p>
    <w:p w:rsidR="002032E5" w:rsidRDefault="00B72B78">
      <w:pPr>
        <w:pStyle w:val="21"/>
        <w:shd w:val="clear" w:color="auto" w:fill="auto"/>
        <w:tabs>
          <w:tab w:val="left" w:pos="378"/>
        </w:tabs>
        <w:spacing w:before="0" w:after="0" w:line="322" w:lineRule="exact"/>
        <w:jc w:val="both"/>
      </w:pPr>
      <w:r>
        <w:t>4.</w:t>
      </w:r>
      <w:r>
        <w:tab/>
        <w:t>Инструкция по предупреждению газонефтеводопроявлений и открытых фонтанов при строительстве и ремонте скважин в нефтяной и газовой промышленности. РД 08-254-98</w:t>
      </w:r>
    </w:p>
    <w:p w:rsidR="002032E5" w:rsidRDefault="00B72B78">
      <w:pPr>
        <w:pStyle w:val="21"/>
        <w:shd w:val="clear" w:color="auto" w:fill="auto"/>
        <w:tabs>
          <w:tab w:val="left" w:pos="392"/>
        </w:tabs>
        <w:spacing w:before="0" w:after="0" w:line="322" w:lineRule="exact"/>
        <w:jc w:val="both"/>
      </w:pPr>
      <w:r>
        <w:t>5.</w:t>
      </w:r>
      <w:r>
        <w:tab/>
        <w:t>Инструкция по расчету обсадных колонн для нефтяных и газовых скважин, М., 2000г.</w:t>
      </w:r>
    </w:p>
    <w:p w:rsidR="002032E5" w:rsidRDefault="00B72B78">
      <w:pPr>
        <w:pStyle w:val="21"/>
        <w:shd w:val="clear" w:color="auto" w:fill="auto"/>
        <w:tabs>
          <w:tab w:val="left" w:pos="382"/>
        </w:tabs>
        <w:spacing w:before="0" w:after="0" w:line="322" w:lineRule="exact"/>
        <w:jc w:val="both"/>
      </w:pPr>
      <w:r>
        <w:t>6.</w:t>
      </w:r>
      <w:r>
        <w:tab/>
        <w:t>Инструкция по охране окружающей среды при строительстве скважин на нефть и газ на суше. РД 39-133-94, М., 1994г</w:t>
      </w:r>
    </w:p>
    <w:p w:rsidR="002032E5" w:rsidRDefault="00B72B78">
      <w:pPr>
        <w:pStyle w:val="21"/>
        <w:shd w:val="clear" w:color="auto" w:fill="auto"/>
        <w:tabs>
          <w:tab w:val="left" w:pos="387"/>
        </w:tabs>
        <w:spacing w:before="0" w:after="0" w:line="322" w:lineRule="exact"/>
        <w:jc w:val="both"/>
      </w:pPr>
      <w:r>
        <w:t>7.</w:t>
      </w:r>
      <w:r>
        <w:tab/>
        <w:t>Инструкция о составе, порядке разработки, согласования и утверждения проектно - сметной документации на строительство скважин на нефть и газ. ВСН 39-86.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t>8.Основные положения об организации работы по охране труда в нефтяной промышленности М., Нефтяник, 1993г.</w:t>
      </w:r>
    </w:p>
    <w:p w:rsidR="002032E5" w:rsidRDefault="00B72B78">
      <w:pPr>
        <w:pStyle w:val="21"/>
        <w:shd w:val="clear" w:color="auto" w:fill="auto"/>
        <w:tabs>
          <w:tab w:val="left" w:pos="373"/>
        </w:tabs>
        <w:spacing w:before="0" w:after="0" w:line="322" w:lineRule="exact"/>
        <w:jc w:val="both"/>
      </w:pPr>
      <w:r>
        <w:t>6.</w:t>
      </w:r>
      <w:r>
        <w:tab/>
        <w:t>Литература по специальности:</w:t>
      </w:r>
    </w:p>
    <w:p w:rsidR="002032E5" w:rsidRDefault="00B72B78">
      <w:pPr>
        <w:pStyle w:val="123"/>
        <w:shd w:val="clear" w:color="auto" w:fill="auto"/>
        <w:tabs>
          <w:tab w:val="left" w:pos="671"/>
        </w:tabs>
      </w:pPr>
      <w:r>
        <w:rPr>
          <w:rStyle w:val="125"/>
          <w:b/>
          <w:bCs/>
          <w:i/>
          <w:iCs/>
        </w:rPr>
        <w:t>6.1.</w:t>
      </w:r>
      <w:r>
        <w:rPr>
          <w:rStyle w:val="125"/>
          <w:b/>
          <w:bCs/>
          <w:i/>
          <w:iCs/>
        </w:rPr>
        <w:tab/>
        <w:t>Специальная литература:</w:t>
      </w:r>
    </w:p>
    <w:p w:rsidR="002032E5" w:rsidRDefault="00B72B78">
      <w:pPr>
        <w:pStyle w:val="21"/>
        <w:shd w:val="clear" w:color="auto" w:fill="auto"/>
        <w:tabs>
          <w:tab w:val="left" w:pos="786"/>
        </w:tabs>
        <w:spacing w:before="0" w:after="0" w:line="322" w:lineRule="exact"/>
        <w:ind w:firstLine="440"/>
        <w:jc w:val="left"/>
      </w:pPr>
      <w:r>
        <w:t>1.</w:t>
      </w:r>
      <w:r>
        <w:tab/>
        <w:t xml:space="preserve">Андреев Е.Б., </w:t>
      </w:r>
      <w:proofErr w:type="spellStart"/>
      <w:r>
        <w:t>Попадько</w:t>
      </w:r>
      <w:proofErr w:type="spellEnd"/>
      <w:r>
        <w:t xml:space="preserve"> В.Е. Технические средства систем управления технологическими процессами в нефтяной и газовой промышленности -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t>2005.</w:t>
      </w:r>
    </w:p>
    <w:p w:rsidR="002032E5" w:rsidRDefault="00B72B78">
      <w:pPr>
        <w:pStyle w:val="21"/>
        <w:shd w:val="clear" w:color="auto" w:fill="auto"/>
        <w:tabs>
          <w:tab w:val="left" w:pos="822"/>
        </w:tabs>
        <w:spacing w:before="0" w:after="0" w:line="322" w:lineRule="exact"/>
        <w:ind w:left="440"/>
        <w:jc w:val="both"/>
      </w:pPr>
      <w:r>
        <w:t>2.</w:t>
      </w:r>
      <w:r>
        <w:tab/>
      </w:r>
      <w:proofErr w:type="spellStart"/>
      <w:r>
        <w:t>Вадецкий</w:t>
      </w:r>
      <w:proofErr w:type="spellEnd"/>
      <w:r>
        <w:t xml:space="preserve"> Ю.В. Бурение нефтяных и газовых скважин </w:t>
      </w:r>
      <w:proofErr w:type="gramStart"/>
      <w:r>
        <w:t>-М</w:t>
      </w:r>
      <w:proofErr w:type="gramEnd"/>
      <w:r>
        <w:t xml:space="preserve"> : Недра , 2006.</w:t>
      </w:r>
    </w:p>
    <w:p w:rsidR="002032E5" w:rsidRDefault="00B72B78">
      <w:pPr>
        <w:pStyle w:val="21"/>
        <w:shd w:val="clear" w:color="auto" w:fill="auto"/>
        <w:tabs>
          <w:tab w:val="left" w:pos="822"/>
        </w:tabs>
        <w:spacing w:before="0" w:after="0" w:line="322" w:lineRule="exact"/>
        <w:ind w:left="440"/>
        <w:jc w:val="both"/>
      </w:pPr>
      <w:r>
        <w:t>3.</w:t>
      </w:r>
      <w:r>
        <w:tab/>
      </w:r>
      <w:proofErr w:type="spellStart"/>
      <w:r>
        <w:t>Ильский</w:t>
      </w:r>
      <w:proofErr w:type="spellEnd"/>
      <w:r>
        <w:t xml:space="preserve"> </w:t>
      </w:r>
      <w:proofErr w:type="spellStart"/>
      <w:r>
        <w:t>А.П.,Шмидт</w:t>
      </w:r>
      <w:proofErr w:type="spellEnd"/>
      <w:r>
        <w:t xml:space="preserve"> А.П. Буровые машины и механизмы-М: Недра,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t>2006.</w:t>
      </w:r>
    </w:p>
    <w:p w:rsidR="002032E5" w:rsidRDefault="00B72B78">
      <w:pPr>
        <w:pStyle w:val="21"/>
        <w:shd w:val="clear" w:color="auto" w:fill="auto"/>
        <w:tabs>
          <w:tab w:val="left" w:pos="781"/>
        </w:tabs>
        <w:spacing w:before="0" w:after="0" w:line="322" w:lineRule="exact"/>
        <w:ind w:firstLine="440"/>
        <w:jc w:val="left"/>
      </w:pPr>
      <w:r>
        <w:t>4.</w:t>
      </w:r>
      <w:r>
        <w:tab/>
        <w:t xml:space="preserve">Калинин А.Г., Григорян Н.А., Султанов </w:t>
      </w:r>
      <w:proofErr w:type="spellStart"/>
      <w:r>
        <w:t>Б.З.Бурение</w:t>
      </w:r>
      <w:proofErr w:type="spellEnd"/>
      <w:r>
        <w:t xml:space="preserve"> наклонных скважин справочник </w:t>
      </w:r>
      <w:proofErr w:type="gramStart"/>
      <w:r>
        <w:t>-М</w:t>
      </w:r>
      <w:proofErr w:type="gramEnd"/>
      <w:r>
        <w:t xml:space="preserve"> .: Недра , 2006.</w:t>
      </w:r>
    </w:p>
    <w:p w:rsidR="002032E5" w:rsidRDefault="00B72B78">
      <w:pPr>
        <w:pStyle w:val="21"/>
        <w:shd w:val="clear" w:color="auto" w:fill="auto"/>
        <w:tabs>
          <w:tab w:val="left" w:pos="781"/>
        </w:tabs>
        <w:spacing w:before="0" w:after="0" w:line="322" w:lineRule="exact"/>
        <w:ind w:firstLine="440"/>
        <w:jc w:val="left"/>
      </w:pPr>
      <w:r>
        <w:t>5.</w:t>
      </w:r>
      <w:r>
        <w:tab/>
        <w:t>Щукин А.А. Строительство скважин.- Учеб. пособие</w:t>
      </w:r>
      <w:proofErr w:type="gramStart"/>
      <w:r>
        <w:t xml:space="preserve"> .</w:t>
      </w:r>
      <w:proofErr w:type="gramEnd"/>
      <w:r>
        <w:t xml:space="preserve">Томск: Изд-во </w:t>
      </w:r>
      <w:r>
        <w:rPr>
          <w:lang w:val="en-US" w:eastAsia="en-US" w:bidi="en-US"/>
        </w:rPr>
        <w:t>STT</w:t>
      </w:r>
      <w:r w:rsidRPr="00B72B78">
        <w:rPr>
          <w:lang w:eastAsia="en-US" w:bidi="en-US"/>
        </w:rPr>
        <w:t xml:space="preserve">, </w:t>
      </w:r>
      <w:r>
        <w:t>2005.</w:t>
      </w:r>
    </w:p>
    <w:p w:rsidR="002032E5" w:rsidRDefault="00B72B78">
      <w:pPr>
        <w:pStyle w:val="123"/>
        <w:shd w:val="clear" w:color="auto" w:fill="auto"/>
        <w:tabs>
          <w:tab w:val="left" w:pos="671"/>
        </w:tabs>
      </w:pPr>
      <w:r>
        <w:rPr>
          <w:rStyle w:val="125"/>
          <w:b/>
          <w:bCs/>
          <w:i/>
          <w:iCs/>
        </w:rPr>
        <w:t>6.2.</w:t>
      </w:r>
      <w:r>
        <w:rPr>
          <w:rStyle w:val="125"/>
          <w:b/>
          <w:bCs/>
          <w:i/>
          <w:iCs/>
        </w:rPr>
        <w:tab/>
        <w:t>Справочная литература:</w:t>
      </w:r>
    </w:p>
    <w:p w:rsidR="002032E5" w:rsidRDefault="00B72B78">
      <w:pPr>
        <w:pStyle w:val="21"/>
        <w:shd w:val="clear" w:color="auto" w:fill="auto"/>
        <w:tabs>
          <w:tab w:val="left" w:pos="794"/>
        </w:tabs>
        <w:spacing w:before="0" w:after="0" w:line="322" w:lineRule="exact"/>
        <w:ind w:left="440"/>
        <w:jc w:val="both"/>
      </w:pPr>
      <w:r>
        <w:t>1.</w:t>
      </w:r>
      <w:r>
        <w:tab/>
        <w:t xml:space="preserve">Булатов А.И. Долгов С.В. Спутник буровика (2 тома) </w:t>
      </w:r>
      <w:proofErr w:type="gramStart"/>
      <w:r>
        <w:t>-М</w:t>
      </w:r>
      <w:proofErr w:type="gramEnd"/>
      <w:r>
        <w:t>.: Недра,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t>2006.</w:t>
      </w:r>
    </w:p>
    <w:p w:rsidR="002032E5" w:rsidRDefault="00B72B78">
      <w:pPr>
        <w:pStyle w:val="21"/>
        <w:shd w:val="clear" w:color="auto" w:fill="auto"/>
        <w:tabs>
          <w:tab w:val="left" w:pos="818"/>
        </w:tabs>
        <w:spacing w:before="0" w:after="0" w:line="322" w:lineRule="exact"/>
        <w:ind w:left="440"/>
        <w:jc w:val="both"/>
      </w:pPr>
      <w:r>
        <w:t>2.</w:t>
      </w:r>
      <w:r>
        <w:tab/>
        <w:t>Нифонтов Ю.А., Куценко И.И., Телков А.П. Ремонт нефтяных и газовых скважин. Справочник в 2 томах</w:t>
      </w:r>
      <w:proofErr w:type="gramStart"/>
      <w:r>
        <w:t>.-</w:t>
      </w:r>
      <w:proofErr w:type="gramEnd"/>
      <w:r>
        <w:t>М.: Недра, 2007.</w:t>
      </w:r>
    </w:p>
    <w:p w:rsidR="002032E5" w:rsidRDefault="00B72B78">
      <w:pPr>
        <w:pStyle w:val="21"/>
        <w:shd w:val="clear" w:color="auto" w:fill="auto"/>
        <w:tabs>
          <w:tab w:val="left" w:pos="733"/>
        </w:tabs>
        <w:spacing w:before="0" w:after="185" w:line="322" w:lineRule="exact"/>
        <w:ind w:firstLine="440"/>
        <w:jc w:val="left"/>
      </w:pPr>
      <w:r>
        <w:t>3.</w:t>
      </w:r>
      <w:r>
        <w:tab/>
      </w:r>
      <w:proofErr w:type="spellStart"/>
      <w:r>
        <w:t>Палашкин</w:t>
      </w:r>
      <w:proofErr w:type="spellEnd"/>
      <w:r>
        <w:t xml:space="preserve"> Е.А. Справочник механика по глубокому бурению </w:t>
      </w:r>
      <w:proofErr w:type="gramStart"/>
      <w:r>
        <w:t>-М</w:t>
      </w:r>
      <w:proofErr w:type="gramEnd"/>
      <w:r>
        <w:t>: Недра, 2006.</w:t>
      </w:r>
    </w:p>
    <w:p w:rsidR="002032E5" w:rsidRDefault="00B72B78">
      <w:pPr>
        <w:pStyle w:val="30"/>
        <w:shd w:val="clear" w:color="auto" w:fill="auto"/>
        <w:spacing w:after="0" w:line="240" w:lineRule="exact"/>
        <w:jc w:val="right"/>
      </w:pPr>
      <w:r>
        <w:t>23</w:t>
      </w:r>
      <w:r>
        <w:br w:type="page"/>
      </w:r>
    </w:p>
    <w:p w:rsidR="002032E5" w:rsidRDefault="00B72B78">
      <w:pPr>
        <w:pStyle w:val="131"/>
        <w:shd w:val="clear" w:color="auto" w:fill="auto"/>
        <w:tabs>
          <w:tab w:val="left" w:pos="526"/>
        </w:tabs>
        <w:spacing w:line="322" w:lineRule="exact"/>
      </w:pPr>
      <w:r>
        <w:lastRenderedPageBreak/>
        <w:t>6.3</w:t>
      </w:r>
      <w:r>
        <w:tab/>
      </w:r>
      <w:r>
        <w:rPr>
          <w:rStyle w:val="134"/>
          <w:i/>
          <w:iCs/>
        </w:rPr>
        <w:t>Интернет -</w:t>
      </w:r>
      <w:r>
        <w:rPr>
          <w:rStyle w:val="135"/>
        </w:rPr>
        <w:t xml:space="preserve"> _</w:t>
      </w:r>
      <w:r>
        <w:rPr>
          <w:rStyle w:val="134"/>
          <w:i/>
          <w:iCs/>
        </w:rPr>
        <w:t>ресурсы:</w:t>
      </w:r>
    </w:p>
    <w:p w:rsidR="002032E5" w:rsidRDefault="00B72B78">
      <w:pPr>
        <w:pStyle w:val="21"/>
        <w:shd w:val="clear" w:color="auto" w:fill="auto"/>
        <w:tabs>
          <w:tab w:val="left" w:pos="1109"/>
        </w:tabs>
        <w:spacing w:before="0" w:after="0" w:line="322" w:lineRule="exact"/>
        <w:ind w:left="760"/>
        <w:jc w:val="both"/>
      </w:pPr>
      <w:r w:rsidRPr="00B72B78">
        <w:rPr>
          <w:lang w:eastAsia="en-US" w:bidi="en-US"/>
        </w:rPr>
        <w:t>1</w:t>
      </w:r>
      <w:hyperlink r:id="rId10" w:history="1">
        <w:r w:rsidRPr="00B72B78">
          <w:rPr>
            <w:rStyle w:val="a3"/>
            <w:lang w:eastAsia="en-US" w:bidi="en-US"/>
          </w:rPr>
          <w:t>.</w:t>
        </w:r>
        <w:r w:rsidRPr="00B72B78">
          <w:rPr>
            <w:rStyle w:val="a3"/>
            <w:lang w:eastAsia="en-US" w:bidi="en-US"/>
          </w:rPr>
          <w:tab/>
        </w:r>
        <w:r>
          <w:rPr>
            <w:rStyle w:val="a3"/>
          </w:rPr>
          <w:t>http://neft-i-gaz.ru/litera/index0251 .</w:t>
        </w:r>
        <w:proofErr w:type="spellStart"/>
        <w:r>
          <w:rPr>
            <w:rStyle w:val="a3"/>
          </w:rPr>
          <w:t>htm</w:t>
        </w:r>
        <w:proofErr w:type="spellEnd"/>
        <w:r>
          <w:rPr>
            <w:rStyle w:val="a3"/>
          </w:rPr>
          <w:t xml:space="preserve"> </w:t>
        </w:r>
      </w:hyperlink>
      <w:r>
        <w:t>Дата обращения: 19.12.</w:t>
      </w:r>
      <w:r w:rsidR="000D2468">
        <w:t>201</w:t>
      </w:r>
      <w:r w:rsidR="00237153">
        <w:t>8</w:t>
      </w:r>
      <w:r>
        <w:t>.</w:t>
      </w:r>
    </w:p>
    <w:p w:rsidR="002032E5" w:rsidRDefault="00B72B78">
      <w:pPr>
        <w:pStyle w:val="21"/>
        <w:shd w:val="clear" w:color="auto" w:fill="auto"/>
        <w:tabs>
          <w:tab w:val="left" w:pos="1138"/>
        </w:tabs>
        <w:spacing w:before="0" w:after="0" w:line="322" w:lineRule="exact"/>
        <w:ind w:left="760"/>
        <w:jc w:val="both"/>
      </w:pPr>
      <w:r>
        <w:t>2</w:t>
      </w:r>
      <w:hyperlink r:id="rId11" w:history="1">
        <w:r w:rsidRPr="00B72B78">
          <w:rPr>
            <w:rStyle w:val="a3"/>
            <w:lang w:eastAsia="en-US" w:bidi="en-US"/>
          </w:rPr>
          <w:t>.</w:t>
        </w:r>
        <w:r w:rsidRPr="00B72B78">
          <w:rPr>
            <w:rStyle w:val="a3"/>
            <w:lang w:eastAsia="en-US" w:bidi="en-US"/>
          </w:rPr>
          <w:tab/>
        </w:r>
        <w:r>
          <w:rPr>
            <w:rStyle w:val="a3"/>
          </w:rPr>
          <w:t xml:space="preserve">http://byrim.com/skvaiin.html </w:t>
        </w:r>
      </w:hyperlink>
      <w:r>
        <w:t>Дата обращения: 19.12.</w:t>
      </w:r>
      <w:r w:rsidR="000D2468">
        <w:t>201</w:t>
      </w:r>
      <w:r w:rsidR="00237153">
        <w:t>8</w:t>
      </w:r>
    </w:p>
    <w:p w:rsidR="002032E5" w:rsidRDefault="00B72B78">
      <w:pPr>
        <w:pStyle w:val="21"/>
        <w:shd w:val="clear" w:color="auto" w:fill="auto"/>
        <w:tabs>
          <w:tab w:val="left" w:pos="1138"/>
        </w:tabs>
        <w:spacing w:before="0" w:after="0" w:line="322" w:lineRule="exact"/>
        <w:ind w:left="760"/>
        <w:jc w:val="both"/>
      </w:pPr>
      <w:r>
        <w:t>3</w:t>
      </w:r>
      <w:hyperlink r:id="rId12" w:history="1">
        <w:r>
          <w:rPr>
            <w:rStyle w:val="a3"/>
          </w:rPr>
          <w:t>.</w:t>
        </w:r>
        <w:r>
          <w:rPr>
            <w:rStyle w:val="a3"/>
          </w:rPr>
          <w:tab/>
          <w:t xml:space="preserve">http://burneft.ru/docs </w:t>
        </w:r>
      </w:hyperlink>
      <w:r>
        <w:t>Дата обращения: 19.12.</w:t>
      </w:r>
      <w:r w:rsidR="000D2468">
        <w:t>201</w:t>
      </w:r>
      <w:r w:rsidR="00237153">
        <w:t>8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60"/>
        <w:jc w:val="left"/>
      </w:pPr>
      <w:r>
        <w:t>4</w:t>
      </w:r>
      <w:hyperlink r:id="rId13" w:history="1">
        <w:r>
          <w:rPr>
            <w:rStyle w:val="a3"/>
          </w:rPr>
          <w:t xml:space="preserve">. http://www.neftelib.rU/neft-book/065/0/index.shtml </w:t>
        </w:r>
      </w:hyperlink>
      <w:r>
        <w:t>Дата обращения: 19.12.</w:t>
      </w:r>
      <w:r w:rsidR="000D2468">
        <w:t>201</w:t>
      </w:r>
      <w:r w:rsidR="00237153">
        <w:t>8</w:t>
      </w:r>
    </w:p>
    <w:p w:rsidR="002032E5" w:rsidRDefault="00B72B78">
      <w:pPr>
        <w:pStyle w:val="131"/>
        <w:shd w:val="clear" w:color="auto" w:fill="auto"/>
        <w:tabs>
          <w:tab w:val="left" w:pos="536"/>
        </w:tabs>
        <w:spacing w:line="322" w:lineRule="exact"/>
      </w:pPr>
      <w:r>
        <w:rPr>
          <w:rStyle w:val="134"/>
          <w:i/>
          <w:iCs/>
        </w:rPr>
        <w:t>6.4</w:t>
      </w:r>
      <w:r>
        <w:rPr>
          <w:rStyle w:val="134"/>
          <w:i/>
          <w:iCs/>
        </w:rPr>
        <w:tab/>
        <w:t>Журналы:</w:t>
      </w:r>
    </w:p>
    <w:p w:rsidR="002032E5" w:rsidRDefault="00B72B78">
      <w:pPr>
        <w:pStyle w:val="21"/>
        <w:shd w:val="clear" w:color="auto" w:fill="auto"/>
        <w:tabs>
          <w:tab w:val="left" w:pos="1114"/>
        </w:tabs>
        <w:spacing w:before="0" w:after="0" w:line="322" w:lineRule="exact"/>
        <w:ind w:left="760"/>
        <w:jc w:val="both"/>
      </w:pPr>
      <w:r>
        <w:t>1.</w:t>
      </w:r>
      <w:r>
        <w:tab/>
        <w:t>Бурение и нефть</w:t>
      </w:r>
    </w:p>
    <w:p w:rsidR="002032E5" w:rsidRDefault="00B72B78">
      <w:pPr>
        <w:pStyle w:val="21"/>
        <w:shd w:val="clear" w:color="auto" w:fill="auto"/>
        <w:tabs>
          <w:tab w:val="left" w:pos="1142"/>
        </w:tabs>
        <w:spacing w:before="0" w:after="0" w:line="322" w:lineRule="exact"/>
        <w:ind w:left="760"/>
        <w:jc w:val="both"/>
      </w:pPr>
      <w:r>
        <w:t>2.</w:t>
      </w:r>
      <w:r>
        <w:tab/>
        <w:t>Реальный сектор</w:t>
      </w:r>
    </w:p>
    <w:p w:rsidR="002032E5" w:rsidRDefault="00B72B78">
      <w:pPr>
        <w:pStyle w:val="21"/>
        <w:shd w:val="clear" w:color="auto" w:fill="auto"/>
        <w:tabs>
          <w:tab w:val="left" w:pos="1142"/>
        </w:tabs>
        <w:spacing w:before="0" w:after="0" w:line="322" w:lineRule="exact"/>
        <w:ind w:left="760"/>
        <w:jc w:val="both"/>
      </w:pPr>
      <w:r>
        <w:t>3.</w:t>
      </w:r>
      <w:r>
        <w:tab/>
        <w:t>Недра</w:t>
      </w:r>
    </w:p>
    <w:p w:rsidR="002032E5" w:rsidRDefault="00B72B78">
      <w:pPr>
        <w:pStyle w:val="21"/>
        <w:shd w:val="clear" w:color="auto" w:fill="auto"/>
        <w:tabs>
          <w:tab w:val="left" w:pos="1142"/>
        </w:tabs>
        <w:spacing w:before="0" w:after="300" w:line="322" w:lineRule="exact"/>
        <w:ind w:left="760"/>
        <w:jc w:val="both"/>
      </w:pPr>
      <w:r>
        <w:t>4.</w:t>
      </w:r>
      <w:r>
        <w:tab/>
        <w:t>Нефтегазовое хозяйство</w:t>
      </w:r>
    </w:p>
    <w:p w:rsidR="002032E5" w:rsidRDefault="00B72B78">
      <w:pPr>
        <w:pStyle w:val="14"/>
        <w:keepNext/>
        <w:keepLines/>
        <w:shd w:val="clear" w:color="auto" w:fill="auto"/>
        <w:tabs>
          <w:tab w:val="left" w:pos="1638"/>
        </w:tabs>
        <w:spacing w:after="0" w:line="322" w:lineRule="exact"/>
        <w:ind w:left="1040" w:firstLine="0"/>
        <w:jc w:val="both"/>
      </w:pPr>
      <w:r>
        <w:t>3.3.</w:t>
      </w:r>
      <w:r>
        <w:tab/>
        <w:t>Информационно-документационное обеспечение ГЭК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left="760"/>
        <w:jc w:val="both"/>
      </w:pPr>
      <w:r>
        <w:t>На заседание ГЭК представляются следующие документы: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t>ФГОС СПО по специальности;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t xml:space="preserve">программа ГИА выпускников по специальности </w:t>
      </w:r>
      <w:r>
        <w:rPr>
          <w:rStyle w:val="26"/>
        </w:rPr>
        <w:t>21.02.02 Бурение нефтяных и газовых скважин</w:t>
      </w:r>
      <w:r>
        <w:t>;</w:t>
      </w:r>
    </w:p>
    <w:p w:rsidR="002032E5" w:rsidRDefault="00B72B78">
      <w:pPr>
        <w:pStyle w:val="21"/>
        <w:shd w:val="clear" w:color="auto" w:fill="auto"/>
        <w:spacing w:before="0" w:after="0" w:line="355" w:lineRule="exact"/>
        <w:jc w:val="left"/>
      </w:pPr>
      <w:r>
        <w:t xml:space="preserve">комплекс оценочных средств ГИА выпускников по специальности </w:t>
      </w:r>
      <w:r>
        <w:rPr>
          <w:rStyle w:val="26"/>
        </w:rPr>
        <w:t>21.02.02 Бурение нефтяных и газовых скважин</w:t>
      </w:r>
      <w:r>
        <w:rPr>
          <w:rStyle w:val="22"/>
        </w:rPr>
        <w:t xml:space="preserve">; </w:t>
      </w:r>
      <w:r>
        <w:t>приказ директора об утверждении тематики ВКР; приказ об утверждении состава ГЭК; приказ директора о допуске студентов к ГИА; сведения об успеваемости студентов (сводная ведомость); зачетные книжки студентов;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t xml:space="preserve">выполненные ВКР студентов </w:t>
      </w:r>
      <w:r>
        <w:rPr>
          <w:rStyle w:val="26"/>
        </w:rPr>
        <w:t xml:space="preserve">(в печатной и электронной </w:t>
      </w:r>
      <w:proofErr w:type="gramStart"/>
      <w:r>
        <w:rPr>
          <w:rStyle w:val="26"/>
        </w:rPr>
        <w:t>формах</w:t>
      </w:r>
      <w:proofErr w:type="gramEnd"/>
      <w:r>
        <w:rPr>
          <w:rStyle w:val="22"/>
        </w:rPr>
        <w:t>)</w:t>
      </w:r>
      <w:r>
        <w:t xml:space="preserve"> с письменными отзывом руководителя ВКР и рецензией установленной формы;</w:t>
      </w:r>
    </w:p>
    <w:p w:rsidR="002032E5" w:rsidRDefault="00B72B78">
      <w:pPr>
        <w:pStyle w:val="21"/>
        <w:shd w:val="clear" w:color="auto" w:fill="auto"/>
        <w:spacing w:before="0" w:after="0" w:line="360" w:lineRule="exact"/>
        <w:ind w:right="5180"/>
        <w:jc w:val="left"/>
      </w:pPr>
      <w:r>
        <w:t>книга протоколов заседаний ГЭК.; портфолио выпускников;</w:t>
      </w:r>
    </w:p>
    <w:p w:rsidR="002032E5" w:rsidRDefault="00B72B78">
      <w:pPr>
        <w:pStyle w:val="21"/>
        <w:shd w:val="clear" w:color="auto" w:fill="auto"/>
        <w:spacing w:before="0" w:after="4265" w:line="322" w:lineRule="exact"/>
        <w:jc w:val="both"/>
      </w:pPr>
      <w:r>
        <w:t xml:space="preserve">документация по экспертизе и оценке </w:t>
      </w:r>
      <w:proofErr w:type="spellStart"/>
      <w:r>
        <w:t>сформированности</w:t>
      </w:r>
      <w:proofErr w:type="spellEnd"/>
      <w:r>
        <w:t xml:space="preserve"> элементов общих и профессиональных компетенций, оценочные листы</w:t>
      </w:r>
      <w:r>
        <w:rPr>
          <w:rStyle w:val="2d"/>
        </w:rPr>
        <w:t>.</w:t>
      </w:r>
    </w:p>
    <w:p w:rsidR="002032E5" w:rsidRDefault="00B72B78">
      <w:pPr>
        <w:pStyle w:val="30"/>
        <w:shd w:val="clear" w:color="auto" w:fill="auto"/>
        <w:spacing w:after="0" w:line="240" w:lineRule="exact"/>
        <w:jc w:val="right"/>
        <w:sectPr w:rsidR="002032E5">
          <w:pgSz w:w="11909" w:h="16840"/>
          <w:pgMar w:top="1079" w:right="737" w:bottom="695" w:left="1586" w:header="0" w:footer="3" w:gutter="0"/>
          <w:cols w:space="720"/>
          <w:noEndnote/>
          <w:docGrid w:linePitch="360"/>
        </w:sectPr>
      </w:pPr>
      <w:r>
        <w:t>24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3"/>
        <w:gridCol w:w="5760"/>
        <w:gridCol w:w="4502"/>
        <w:gridCol w:w="2448"/>
      </w:tblGrid>
      <w:tr w:rsidR="002032E5">
        <w:trPr>
          <w:trHeight w:hRule="exact" w:val="65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center"/>
            </w:pPr>
            <w:r>
              <w:rPr>
                <w:rStyle w:val="25"/>
              </w:rPr>
              <w:lastRenderedPageBreak/>
              <w:t>Кадровый состав ГИА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ind w:right="1220"/>
            </w:pPr>
            <w:r>
              <w:rPr>
                <w:rStyle w:val="25"/>
              </w:rPr>
              <w:t>Требования к квалификации преподавателей техникума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ind w:left="560"/>
              <w:jc w:val="left"/>
            </w:pPr>
            <w:r>
              <w:rPr>
                <w:rStyle w:val="25"/>
              </w:rPr>
              <w:t>Требования к квалификации кадров, привлекаемых извне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center"/>
            </w:pPr>
            <w:r>
              <w:rPr>
                <w:rStyle w:val="25"/>
              </w:rPr>
              <w:t>Закрепление в локальном акте</w:t>
            </w:r>
          </w:p>
        </w:tc>
      </w:tr>
      <w:tr w:rsidR="002032E5">
        <w:trPr>
          <w:trHeight w:hRule="exact" w:val="226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60" w:line="280" w:lineRule="exact"/>
              <w:jc w:val="left"/>
            </w:pPr>
            <w:r>
              <w:rPr>
                <w:rStyle w:val="25"/>
              </w:rPr>
              <w:t>руководители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60" w:after="0" w:line="280" w:lineRule="exact"/>
              <w:jc w:val="left"/>
            </w:pPr>
            <w:r>
              <w:rPr>
                <w:rStyle w:val="25"/>
              </w:rPr>
              <w:t>ВКР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 xml:space="preserve">наличие высшего профессионального образования, соответствующего профилю специальности </w:t>
            </w:r>
            <w:r>
              <w:rPr>
                <w:rStyle w:val="29"/>
              </w:rPr>
              <w:t>21.02.02 Бурение нефтяных и газовых скважин</w:t>
            </w:r>
            <w:r>
              <w:rPr>
                <w:rStyle w:val="2a"/>
              </w:rPr>
              <w:t>;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преподаватели техникума, ведущие дисциплины профессионального цикла и профессиональные модули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заинтересованные руководители и ведущие специалисты по профилю базовых предприятий, организаций и преподавателей ПОО, ведущие дисциплины профессионального цикла и профессиональные модули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утверждаются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приказом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директора</w:t>
            </w:r>
          </w:p>
        </w:tc>
      </w:tr>
      <w:tr w:rsidR="002032E5">
        <w:trPr>
          <w:trHeight w:hRule="exact" w:val="162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консультанты по отдельным частям, вопросам ВКР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преподаватели техникума, хорошо владеющие вопросами: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tabs>
                <w:tab w:val="left" w:pos="283"/>
              </w:tabs>
              <w:spacing w:before="0" w:after="0" w:line="322" w:lineRule="exact"/>
              <w:jc w:val="both"/>
            </w:pPr>
            <w:r>
              <w:rPr>
                <w:rStyle w:val="25"/>
              </w:rPr>
              <w:t>а)</w:t>
            </w:r>
            <w:r>
              <w:rPr>
                <w:rStyle w:val="25"/>
              </w:rPr>
              <w:tab/>
            </w:r>
            <w:proofErr w:type="spellStart"/>
            <w:r>
              <w:rPr>
                <w:rStyle w:val="25"/>
              </w:rPr>
              <w:t>нормоконтроля</w:t>
            </w:r>
            <w:proofErr w:type="spellEnd"/>
            <w:r>
              <w:rPr>
                <w:rStyle w:val="25"/>
              </w:rPr>
              <w:t>;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tabs>
                <w:tab w:val="left" w:pos="302"/>
              </w:tabs>
              <w:spacing w:before="0" w:after="0" w:line="322" w:lineRule="exact"/>
              <w:jc w:val="both"/>
            </w:pPr>
            <w:r>
              <w:rPr>
                <w:rStyle w:val="25"/>
              </w:rPr>
              <w:t>б)</w:t>
            </w:r>
            <w:r>
              <w:rPr>
                <w:rStyle w:val="25"/>
              </w:rPr>
              <w:tab/>
              <w:t>геологии;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tabs>
                <w:tab w:val="left" w:pos="293"/>
              </w:tabs>
              <w:spacing w:before="0" w:after="0" w:line="322" w:lineRule="exact"/>
              <w:jc w:val="both"/>
            </w:pPr>
            <w:r>
              <w:rPr>
                <w:rStyle w:val="25"/>
              </w:rPr>
              <w:t>в)</w:t>
            </w:r>
            <w:r>
              <w:rPr>
                <w:rStyle w:val="25"/>
              </w:rPr>
              <w:tab/>
              <w:t>экономики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2032E5">
            <w:pPr>
              <w:framePr w:w="14803" w:h="8438" w:hSpace="14703" w:wrap="notBeside" w:vAnchor="text" w:hAnchor="text" w:y="601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утверждаются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приказом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директора</w:t>
            </w:r>
          </w:p>
        </w:tc>
      </w:tr>
      <w:tr w:rsidR="002032E5">
        <w:trPr>
          <w:trHeight w:hRule="exact" w:val="129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рецензенты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5"/>
              </w:rPr>
              <w:t xml:space="preserve">наличие высшего профессионального образования, соответствующего профилю специальности </w:t>
            </w:r>
            <w:r>
              <w:rPr>
                <w:rStyle w:val="29"/>
              </w:rPr>
              <w:t>Бурение нефтяных и газовых скважин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высококвалифицированные специалисты, имеющие производственную специализацию и опыт работы по профилю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утверждаются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приказом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директора</w:t>
            </w:r>
          </w:p>
        </w:tc>
      </w:tr>
      <w:tr w:rsidR="002032E5">
        <w:trPr>
          <w:trHeight w:hRule="exact" w:val="259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члены ГЭК (не менее трех человек)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 xml:space="preserve">наличие высшего профессионального образования, соответствующего профилю специальности </w:t>
            </w:r>
            <w:r>
              <w:rPr>
                <w:rStyle w:val="29"/>
              </w:rPr>
              <w:t>Бурение нефтяных и газовых скважин;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наличие первой или высшей квалификационных категорий по должностям «Преподаватель», ведущие дисциплины профессионального цикла и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 xml:space="preserve">наличие высшего профессионального образования, соответствующего профилю специальности </w:t>
            </w:r>
            <w:r>
              <w:rPr>
                <w:rStyle w:val="29"/>
              </w:rPr>
              <w:t>Бурение нефтяных и газовых скважин</w:t>
            </w:r>
            <w:r>
              <w:rPr>
                <w:rStyle w:val="2a"/>
              </w:rPr>
              <w:t>;</w:t>
            </w:r>
            <w:r>
              <w:rPr>
                <w:rStyle w:val="25"/>
              </w:rPr>
              <w:t xml:space="preserve"> преподаватели, имеющие высшую или первую квалификационную категорию, представителей работодателей или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утверждаются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приказом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директора</w:t>
            </w:r>
          </w:p>
        </w:tc>
      </w:tr>
    </w:tbl>
    <w:p w:rsidR="002032E5" w:rsidRDefault="00B72B78">
      <w:pPr>
        <w:pStyle w:val="35"/>
        <w:framePr w:w="4018" w:h="339" w:wrap="notBeside" w:vAnchor="text" w:hAnchor="text" w:x="5396" w:y="-26"/>
        <w:shd w:val="clear" w:color="auto" w:fill="auto"/>
        <w:spacing w:line="280" w:lineRule="exact"/>
      </w:pPr>
      <w:r>
        <w:t>3.4. Кадровое обеспечение ГИА</w:t>
      </w:r>
    </w:p>
    <w:p w:rsidR="002032E5" w:rsidRDefault="00B72B78">
      <w:pPr>
        <w:pStyle w:val="a6"/>
        <w:framePr w:w="1258" w:h="337" w:hSpace="8515" w:wrap="notBeside" w:vAnchor="text" w:hAnchor="text" w:x="13451" w:y="291"/>
        <w:shd w:val="clear" w:color="auto" w:fill="auto"/>
        <w:spacing w:line="280" w:lineRule="exact"/>
        <w:jc w:val="left"/>
      </w:pPr>
      <w:r>
        <w:t>Таблица 4</w:t>
      </w:r>
    </w:p>
    <w:p w:rsidR="002032E5" w:rsidRDefault="00B72B78">
      <w:pPr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3"/>
        <w:gridCol w:w="5760"/>
        <w:gridCol w:w="4502"/>
        <w:gridCol w:w="2448"/>
      </w:tblGrid>
      <w:tr w:rsidR="002032E5">
        <w:trPr>
          <w:trHeight w:hRule="exact" w:val="658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2032E5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профессиональные модули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их объединений по профилю подготовки выпускников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2032E5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2032E5">
        <w:trPr>
          <w:trHeight w:hRule="exact" w:val="5808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60" w:line="280" w:lineRule="exact"/>
              <w:jc w:val="left"/>
            </w:pPr>
            <w:r>
              <w:rPr>
                <w:rStyle w:val="25"/>
              </w:rPr>
              <w:t>председатель</w:t>
            </w:r>
          </w:p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60" w:after="0" w:line="280" w:lineRule="exact"/>
              <w:jc w:val="left"/>
            </w:pPr>
            <w:r>
              <w:rPr>
                <w:rStyle w:val="25"/>
              </w:rPr>
              <w:t>ГЭК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2032E5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руководитель или заместитель руководителя организаций, осуществляющей образовательную деятельность по профилю подготовки выпускников, имеющий ученую степень и (или) ученое звание;</w:t>
            </w:r>
          </w:p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руководитель или заместитель руководителя организации, осуществляющей образовательную деятельность по профилю подготовки выпускников, имеющий высшую квалификационную категорию; ведущий специалист - представитель работодателя или объединения по профилю подготовки выпускников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 w:rsidP="004D4664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 xml:space="preserve">утверждается приказом </w:t>
            </w:r>
            <w:proofErr w:type="spellStart"/>
            <w:r w:rsidR="004D4664">
              <w:rPr>
                <w:rStyle w:val="25"/>
              </w:rPr>
              <w:t>Мин</w:t>
            </w:r>
            <w:proofErr w:type="gramStart"/>
            <w:r w:rsidR="004D4664">
              <w:rPr>
                <w:rStyle w:val="25"/>
              </w:rPr>
              <w:t>.О</w:t>
            </w:r>
            <w:proofErr w:type="gramEnd"/>
            <w:r w:rsidR="004D4664">
              <w:rPr>
                <w:rStyle w:val="25"/>
              </w:rPr>
              <w:t>бр</w:t>
            </w:r>
            <w:proofErr w:type="spellEnd"/>
            <w:r w:rsidR="004D4664">
              <w:rPr>
                <w:rStyle w:val="25"/>
              </w:rPr>
              <w:t>.</w:t>
            </w:r>
          </w:p>
        </w:tc>
      </w:tr>
      <w:tr w:rsidR="002032E5">
        <w:trPr>
          <w:trHeight w:hRule="exact" w:val="1306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left"/>
            </w:pPr>
            <w:r>
              <w:rPr>
                <w:rStyle w:val="25"/>
              </w:rPr>
              <w:t>заместитель</w:t>
            </w:r>
          </w:p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left"/>
            </w:pPr>
            <w:r>
              <w:rPr>
                <w:rStyle w:val="25"/>
              </w:rPr>
              <w:t>председателя</w:t>
            </w:r>
          </w:p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left"/>
            </w:pPr>
            <w:r>
              <w:rPr>
                <w:rStyle w:val="25"/>
              </w:rPr>
              <w:t>ГЭК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Директор техникума;</w:t>
            </w:r>
          </w:p>
          <w:p w:rsidR="002032E5" w:rsidRDefault="00F2318C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 xml:space="preserve">Заместитель директора по </w:t>
            </w:r>
            <w:proofErr w:type="gramStart"/>
            <w:r>
              <w:rPr>
                <w:rStyle w:val="25"/>
              </w:rPr>
              <w:t>УП</w:t>
            </w:r>
            <w:r w:rsidR="00B72B78">
              <w:rPr>
                <w:rStyle w:val="25"/>
              </w:rPr>
              <w:t>Р</w:t>
            </w:r>
            <w:proofErr w:type="gramEnd"/>
            <w:r w:rsidR="00B72B78">
              <w:rPr>
                <w:rStyle w:val="25"/>
              </w:rPr>
              <w:t>; педагогический работник, имеющий высшую квалификационную категорию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2E5" w:rsidRDefault="002032E5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2032E5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2032E5" w:rsidRDefault="002032E5">
      <w:pPr>
        <w:framePr w:w="14803" w:wrap="notBeside" w:vAnchor="text" w:hAnchor="text" w:xAlign="center" w:y="1"/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p w:rsidR="002032E5" w:rsidRDefault="00B72B78">
      <w:pPr>
        <w:pStyle w:val="30"/>
        <w:shd w:val="clear" w:color="auto" w:fill="auto"/>
        <w:spacing w:before="2306" w:after="0" w:line="240" w:lineRule="exact"/>
        <w:jc w:val="right"/>
        <w:sectPr w:rsidR="002032E5">
          <w:pgSz w:w="16840" w:h="11909" w:orient="landscape"/>
          <w:pgMar w:top="809" w:right="1018" w:bottom="699" w:left="1018" w:header="0" w:footer="3" w:gutter="0"/>
          <w:cols w:space="720"/>
          <w:noEndnote/>
          <w:docGrid w:linePitch="360"/>
        </w:sectPr>
      </w:pPr>
      <w:r>
        <w:t>26</w:t>
      </w:r>
    </w:p>
    <w:p w:rsidR="002032E5" w:rsidRDefault="00B72B78">
      <w:pPr>
        <w:pStyle w:val="14"/>
        <w:keepNext/>
        <w:keepLines/>
        <w:shd w:val="clear" w:color="auto" w:fill="auto"/>
        <w:tabs>
          <w:tab w:val="left" w:pos="1762"/>
        </w:tabs>
        <w:spacing w:after="0" w:line="322" w:lineRule="exact"/>
        <w:ind w:left="2860" w:hanging="1480"/>
        <w:jc w:val="left"/>
      </w:pPr>
      <w:r>
        <w:lastRenderedPageBreak/>
        <w:t>4.</w:t>
      </w:r>
      <w:r>
        <w:tab/>
        <w:t>ОЦЕНКА РЕЗУЛЬТАТОВ ГОСУДАРСТВЕННОЙ ИТОГОВОЙ АТТЕСТАЦИИ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Оценка уровня подготовки по результатам освоения основной профессиональной образовательной программы формируется с учетом оценок, полученных выпускником на всех этапах аттестаций за весь период обучения:</w:t>
      </w:r>
    </w:p>
    <w:p w:rsidR="002032E5" w:rsidRDefault="00B72B78">
      <w:pPr>
        <w:pStyle w:val="21"/>
        <w:shd w:val="clear" w:color="auto" w:fill="auto"/>
        <w:tabs>
          <w:tab w:val="left" w:pos="1012"/>
        </w:tabs>
        <w:spacing w:before="0" w:after="0" w:line="322" w:lineRule="exact"/>
        <w:ind w:firstLine="740"/>
        <w:jc w:val="both"/>
      </w:pPr>
      <w:r>
        <w:t>-</w:t>
      </w:r>
      <w:r>
        <w:tab/>
        <w:t>Интегральная оценка (медиана) ОПОР по промежуточной аттестации;</w:t>
      </w:r>
    </w:p>
    <w:p w:rsidR="002032E5" w:rsidRDefault="00B72B78">
      <w:pPr>
        <w:pStyle w:val="21"/>
        <w:shd w:val="clear" w:color="auto" w:fill="auto"/>
        <w:tabs>
          <w:tab w:val="left" w:pos="987"/>
        </w:tabs>
        <w:spacing w:before="0" w:after="0" w:line="322" w:lineRule="exact"/>
        <w:ind w:firstLine="740"/>
        <w:jc w:val="both"/>
      </w:pPr>
      <w:r>
        <w:t>-</w:t>
      </w:r>
      <w:r>
        <w:tab/>
        <w:t>Интегральная оценка (медиана) ОПОР по результатам выполнения и защиты ВКР;</w:t>
      </w:r>
    </w:p>
    <w:p w:rsidR="002032E5" w:rsidRDefault="00B72B78">
      <w:pPr>
        <w:pStyle w:val="21"/>
        <w:shd w:val="clear" w:color="auto" w:fill="auto"/>
        <w:tabs>
          <w:tab w:val="left" w:pos="978"/>
        </w:tabs>
        <w:spacing w:before="0" w:after="300" w:line="322" w:lineRule="exact"/>
        <w:ind w:firstLine="740"/>
        <w:jc w:val="both"/>
      </w:pPr>
      <w:r>
        <w:t>-</w:t>
      </w:r>
      <w:r>
        <w:tab/>
        <w:t>Интегральная оценка (медиана) ОПОР по результатам неформального обучения.</w:t>
      </w:r>
    </w:p>
    <w:p w:rsidR="002032E5" w:rsidRDefault="00B72B78">
      <w:pPr>
        <w:pStyle w:val="14"/>
        <w:keepNext/>
        <w:keepLines/>
        <w:shd w:val="clear" w:color="auto" w:fill="auto"/>
        <w:spacing w:after="0" w:line="322" w:lineRule="exact"/>
        <w:ind w:left="1980" w:right="2000" w:firstLine="0"/>
        <w:jc w:val="left"/>
      </w:pPr>
      <w:r>
        <w:t>4.1.Интегральная оценка (медиана) ОПОР по результатам выполнения и защиты ВКР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440"/>
        <w:jc w:val="both"/>
      </w:pPr>
      <w:r>
        <w:t xml:space="preserve">По итогам защиты ВКР для каждого выпускника в сводном оценочном листе уровней </w:t>
      </w:r>
      <w:proofErr w:type="spellStart"/>
      <w:r>
        <w:t>сформированности</w:t>
      </w:r>
      <w:proofErr w:type="spellEnd"/>
      <w:r>
        <w:t xml:space="preserve"> общих и профессиональных компетенций формируются следующие оценки выполнения и защиты ВКР:</w:t>
      </w:r>
    </w:p>
    <w:p w:rsidR="002032E5" w:rsidRDefault="00B72B78">
      <w:pPr>
        <w:pStyle w:val="21"/>
        <w:shd w:val="clear" w:color="auto" w:fill="auto"/>
        <w:tabs>
          <w:tab w:val="left" w:pos="837"/>
        </w:tabs>
        <w:spacing w:before="0" w:after="0" w:line="322" w:lineRule="exact"/>
        <w:ind w:firstLine="440"/>
        <w:jc w:val="both"/>
      </w:pPr>
      <w:r>
        <w:t>1)</w:t>
      </w:r>
      <w:r>
        <w:tab/>
        <w:t>оценки защиты ВКР членов ГЭК (каждого эксперта);</w:t>
      </w:r>
    </w:p>
    <w:p w:rsidR="002032E5" w:rsidRDefault="00B72B78">
      <w:pPr>
        <w:pStyle w:val="21"/>
        <w:shd w:val="clear" w:color="auto" w:fill="auto"/>
        <w:tabs>
          <w:tab w:val="left" w:pos="824"/>
        </w:tabs>
        <w:spacing w:before="0" w:after="0" w:line="322" w:lineRule="exact"/>
        <w:ind w:firstLine="440"/>
        <w:jc w:val="both"/>
      </w:pPr>
      <w:r>
        <w:t>2)</w:t>
      </w:r>
      <w:r>
        <w:tab/>
        <w:t xml:space="preserve">оценки уровней </w:t>
      </w:r>
      <w:proofErr w:type="spellStart"/>
      <w:r>
        <w:t>сформированности</w:t>
      </w:r>
      <w:proofErr w:type="spellEnd"/>
      <w:r>
        <w:t xml:space="preserve"> </w:t>
      </w:r>
      <w:proofErr w:type="gramStart"/>
      <w:r>
        <w:t>ОК</w:t>
      </w:r>
      <w:proofErr w:type="gramEnd"/>
      <w:r>
        <w:t xml:space="preserve"> и ПК на всех этапах выполнения ВКР экспертов;</w:t>
      </w:r>
    </w:p>
    <w:p w:rsidR="002032E5" w:rsidRDefault="00B72B78">
      <w:pPr>
        <w:pStyle w:val="21"/>
        <w:shd w:val="clear" w:color="auto" w:fill="auto"/>
        <w:tabs>
          <w:tab w:val="left" w:pos="866"/>
        </w:tabs>
        <w:spacing w:before="0" w:after="0" w:line="322" w:lineRule="exact"/>
        <w:ind w:firstLine="440"/>
        <w:jc w:val="both"/>
      </w:pPr>
      <w:r>
        <w:t>3)</w:t>
      </w:r>
      <w:r>
        <w:tab/>
        <w:t>оценка руководителя ВКР;</w:t>
      </w:r>
    </w:p>
    <w:p w:rsidR="002032E5" w:rsidRDefault="00B72B78">
      <w:pPr>
        <w:pStyle w:val="21"/>
        <w:shd w:val="clear" w:color="auto" w:fill="auto"/>
        <w:tabs>
          <w:tab w:val="left" w:pos="866"/>
        </w:tabs>
        <w:spacing w:before="0" w:after="0" w:line="322" w:lineRule="exact"/>
        <w:ind w:firstLine="440"/>
        <w:jc w:val="both"/>
      </w:pPr>
      <w:r>
        <w:t>4)</w:t>
      </w:r>
      <w:r>
        <w:tab/>
        <w:t>оценка рецензента.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440"/>
        <w:jc w:val="both"/>
      </w:pPr>
      <w:r>
        <w:t xml:space="preserve">Таким образом, в сводном оценочном листе уровней </w:t>
      </w:r>
      <w:proofErr w:type="spellStart"/>
      <w:r>
        <w:t>сформированности</w:t>
      </w:r>
      <w:proofErr w:type="spellEnd"/>
      <w:r>
        <w:t xml:space="preserve"> общих и профессиональных компетенций для каждого выпускника определяются:</w:t>
      </w:r>
    </w:p>
    <w:p w:rsidR="002032E5" w:rsidRDefault="00B72B78">
      <w:pPr>
        <w:pStyle w:val="21"/>
        <w:shd w:val="clear" w:color="auto" w:fill="auto"/>
        <w:tabs>
          <w:tab w:val="left" w:pos="675"/>
        </w:tabs>
        <w:spacing w:before="0" w:after="0" w:line="322" w:lineRule="exact"/>
        <w:ind w:firstLine="440"/>
        <w:jc w:val="both"/>
      </w:pPr>
      <w:r>
        <w:t>-</w:t>
      </w:r>
      <w:r>
        <w:tab/>
        <w:t>общее количество оценок, подлежащих оценке в период выполнения и защиты ВКР;</w:t>
      </w:r>
    </w:p>
    <w:p w:rsidR="002032E5" w:rsidRDefault="00B72B78">
      <w:pPr>
        <w:pStyle w:val="21"/>
        <w:shd w:val="clear" w:color="auto" w:fill="auto"/>
        <w:tabs>
          <w:tab w:val="left" w:pos="712"/>
        </w:tabs>
        <w:spacing w:before="0" w:after="0" w:line="322" w:lineRule="exact"/>
        <w:ind w:firstLine="440"/>
        <w:jc w:val="both"/>
      </w:pPr>
      <w:r>
        <w:t>-</w:t>
      </w:r>
      <w:r>
        <w:tab/>
        <w:t>сумма положительных оценок;</w:t>
      </w:r>
    </w:p>
    <w:p w:rsidR="002032E5" w:rsidRDefault="00B72B78">
      <w:pPr>
        <w:pStyle w:val="21"/>
        <w:shd w:val="clear" w:color="auto" w:fill="auto"/>
        <w:tabs>
          <w:tab w:val="left" w:pos="792"/>
        </w:tabs>
        <w:spacing w:before="0" w:after="0" w:line="322" w:lineRule="exact"/>
        <w:ind w:left="520"/>
        <w:jc w:val="both"/>
      </w:pPr>
      <w:r>
        <w:t>-</w:t>
      </w:r>
      <w:r>
        <w:tab/>
        <w:t>процент положительных оценок (процент результативности);</w:t>
      </w:r>
    </w:p>
    <w:p w:rsidR="002032E5" w:rsidRDefault="00B72B78">
      <w:pPr>
        <w:pStyle w:val="21"/>
        <w:shd w:val="clear" w:color="auto" w:fill="auto"/>
        <w:tabs>
          <w:tab w:val="left" w:pos="718"/>
        </w:tabs>
        <w:spacing w:before="0" w:after="0" w:line="322" w:lineRule="exact"/>
        <w:ind w:firstLine="520"/>
        <w:jc w:val="left"/>
      </w:pPr>
      <w:r>
        <w:t>-</w:t>
      </w:r>
      <w:r>
        <w:tab/>
        <w:t>оценка уровня подготовки и защиты ВКР по шкале оценки образовательных достижений.</w:t>
      </w:r>
    </w:p>
    <w:p w:rsidR="002032E5" w:rsidRDefault="00B72B78">
      <w:pPr>
        <w:pStyle w:val="21"/>
        <w:shd w:val="clear" w:color="auto" w:fill="auto"/>
        <w:spacing w:before="0" w:after="296" w:line="322" w:lineRule="exact"/>
        <w:ind w:firstLine="520"/>
        <w:jc w:val="left"/>
      </w:pPr>
      <w:r>
        <w:t>Оценка уровня подготовки и защиты ВКР определяется ГЭК по универсальной шкале оценки образовательных достижений.</w:t>
      </w:r>
    </w:p>
    <w:p w:rsidR="002032E5" w:rsidRDefault="00B72B78">
      <w:pPr>
        <w:pStyle w:val="a6"/>
        <w:framePr w:w="9586" w:wrap="notBeside" w:vAnchor="text" w:hAnchor="text" w:xAlign="center" w:y="1"/>
        <w:shd w:val="clear" w:color="auto" w:fill="auto"/>
        <w:spacing w:line="280" w:lineRule="exact"/>
        <w:jc w:val="left"/>
      </w:pPr>
      <w:r>
        <w:rPr>
          <w:rStyle w:val="a7"/>
        </w:rPr>
        <w:t>Таблица 5.Универсальная шкала оценки образовательных достижений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2"/>
        <w:gridCol w:w="3202"/>
      </w:tblGrid>
      <w:tr w:rsidR="000F6C05">
        <w:trPr>
          <w:trHeight w:hRule="exact" w:val="336"/>
          <w:jc w:val="center"/>
        </w:trPr>
        <w:tc>
          <w:tcPr>
            <w:tcW w:w="63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6C05" w:rsidRDefault="000F6C05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980"/>
              <w:jc w:val="left"/>
            </w:pPr>
            <w:r>
              <w:rPr>
                <w:rStyle w:val="25"/>
              </w:rPr>
              <w:t>Качественная оценка уровня подготовки</w:t>
            </w:r>
          </w:p>
        </w:tc>
      </w:tr>
      <w:tr w:rsidR="000F6C05">
        <w:trPr>
          <w:trHeight w:hRule="exact" w:val="643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6C05" w:rsidRDefault="000F6C05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940"/>
              <w:jc w:val="left"/>
            </w:pPr>
            <w:r>
              <w:rPr>
                <w:rStyle w:val="25"/>
              </w:rPr>
              <w:t>балл (отметка)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6C05" w:rsidRDefault="000F6C05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right="260"/>
            </w:pPr>
            <w:r>
              <w:rPr>
                <w:rStyle w:val="25"/>
              </w:rPr>
              <w:t>вербальный аналог</w:t>
            </w:r>
          </w:p>
        </w:tc>
      </w:tr>
      <w:tr w:rsidR="000F6C05">
        <w:trPr>
          <w:trHeight w:hRule="exact" w:val="331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6C05" w:rsidRDefault="000F6C05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1740"/>
              <w:jc w:val="left"/>
            </w:pPr>
            <w:r>
              <w:rPr>
                <w:rStyle w:val="25"/>
              </w:rPr>
              <w:t>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6C05" w:rsidRDefault="000F6C05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1340"/>
              <w:jc w:val="left"/>
            </w:pPr>
            <w:r>
              <w:rPr>
                <w:rStyle w:val="25"/>
              </w:rPr>
              <w:t>отлично</w:t>
            </w:r>
          </w:p>
        </w:tc>
      </w:tr>
      <w:tr w:rsidR="000F6C05">
        <w:trPr>
          <w:trHeight w:hRule="exact" w:val="331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6C05" w:rsidRDefault="000F6C05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1740"/>
              <w:jc w:val="left"/>
            </w:pPr>
            <w:r>
              <w:rPr>
                <w:rStyle w:val="25"/>
              </w:rPr>
              <w:t>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6C05" w:rsidRDefault="000F6C05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1340"/>
              <w:jc w:val="left"/>
            </w:pPr>
            <w:r>
              <w:rPr>
                <w:rStyle w:val="25"/>
              </w:rPr>
              <w:t>хорошо</w:t>
            </w:r>
          </w:p>
        </w:tc>
      </w:tr>
      <w:tr w:rsidR="000F6C05">
        <w:trPr>
          <w:trHeight w:hRule="exact" w:val="331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6C05" w:rsidRDefault="000F6C05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1740"/>
              <w:jc w:val="left"/>
            </w:pPr>
            <w:r>
              <w:rPr>
                <w:rStyle w:val="25"/>
              </w:rPr>
              <w:t>3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6C05" w:rsidRDefault="000F6C05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right="260"/>
            </w:pPr>
            <w:r>
              <w:rPr>
                <w:rStyle w:val="25"/>
              </w:rPr>
              <w:t>удовлетворительно</w:t>
            </w:r>
          </w:p>
        </w:tc>
      </w:tr>
      <w:tr w:rsidR="000F6C05">
        <w:trPr>
          <w:trHeight w:hRule="exact" w:val="346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F6C05" w:rsidRDefault="000F6C05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174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6C05" w:rsidRDefault="000F6C05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</w:pPr>
            <w:r>
              <w:rPr>
                <w:rStyle w:val="25"/>
              </w:rPr>
              <w:t>неудовлетворительно</w:t>
            </w:r>
          </w:p>
        </w:tc>
      </w:tr>
    </w:tbl>
    <w:p w:rsidR="002032E5" w:rsidRDefault="002032E5">
      <w:pPr>
        <w:framePr w:w="9586" w:wrap="notBeside" w:vAnchor="text" w:hAnchor="text" w:xAlign="center" w:y="1"/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90"/>
        <w:gridCol w:w="4795"/>
      </w:tblGrid>
      <w:tr w:rsidR="002032E5">
        <w:trPr>
          <w:trHeight w:hRule="exact" w:val="979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center"/>
            </w:pPr>
            <w:r>
              <w:rPr>
                <w:rStyle w:val="25"/>
              </w:rPr>
              <w:lastRenderedPageBreak/>
              <w:t>Основные критерии при определении оценки за выполнение ВКР студентом для Руководителя ВКР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center"/>
            </w:pPr>
            <w:r>
              <w:rPr>
                <w:rStyle w:val="25"/>
              </w:rPr>
              <w:t>Основные критерии при определении оценки за ВКР студента для Рецензента</w:t>
            </w:r>
          </w:p>
        </w:tc>
      </w:tr>
      <w:tr w:rsidR="002032E5">
        <w:trPr>
          <w:trHeight w:hRule="exact" w:val="331"/>
          <w:jc w:val="center"/>
        </w:trPr>
        <w:tc>
          <w:tcPr>
            <w:tcW w:w="95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firstLine="680"/>
              <w:jc w:val="both"/>
            </w:pPr>
            <w:r>
              <w:rPr>
                <w:rStyle w:val="25"/>
              </w:rPr>
              <w:t xml:space="preserve">Соответствие состава и объема </w:t>
            </w:r>
            <w:proofErr w:type="gramStart"/>
            <w:r>
              <w:rPr>
                <w:rStyle w:val="25"/>
              </w:rPr>
              <w:t>выполненной</w:t>
            </w:r>
            <w:proofErr w:type="gramEnd"/>
            <w:r>
              <w:rPr>
                <w:rStyle w:val="25"/>
              </w:rPr>
              <w:t xml:space="preserve"> ВКР студента заданию</w:t>
            </w:r>
          </w:p>
        </w:tc>
      </w:tr>
      <w:tr w:rsidR="002032E5">
        <w:trPr>
          <w:trHeight w:hRule="exact" w:val="1944"/>
          <w:jc w:val="center"/>
        </w:trPr>
        <w:tc>
          <w:tcPr>
            <w:tcW w:w="95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firstLine="680"/>
              <w:jc w:val="both"/>
            </w:pPr>
            <w:proofErr w:type="gramStart"/>
            <w:r>
              <w:rPr>
                <w:rStyle w:val="25"/>
              </w:rPr>
              <w:t>Оценка методологических характеристик ВКР (Во введении: цель ВКР фиксирует ожидаемые результаты работы, адекватна теме; последовательность поставленных задач позволяет достичь цель; структура работы (оглавление) полностью адекватна поставленным задачам, полнота обоснования актуальности и практической значимости темы.</w:t>
            </w:r>
            <w:proofErr w:type="gramEnd"/>
            <w:r>
              <w:rPr>
                <w:rStyle w:val="25"/>
              </w:rPr>
              <w:t xml:space="preserve"> </w:t>
            </w:r>
            <w:proofErr w:type="gramStart"/>
            <w:r>
              <w:rPr>
                <w:rStyle w:val="25"/>
              </w:rPr>
              <w:t>В заключении: адекватность формы представления результатов ВКР)</w:t>
            </w:r>
            <w:proofErr w:type="gramEnd"/>
          </w:p>
        </w:tc>
      </w:tr>
      <w:tr w:rsidR="002032E5">
        <w:trPr>
          <w:trHeight w:hRule="exact" w:val="653"/>
          <w:jc w:val="center"/>
        </w:trPr>
        <w:tc>
          <w:tcPr>
            <w:tcW w:w="95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6" w:lineRule="exact"/>
              <w:jc w:val="center"/>
            </w:pPr>
            <w:r>
              <w:rPr>
                <w:rStyle w:val="25"/>
              </w:rPr>
              <w:t>Оценка результатов, полученных автором ВКР на соответствие поставленной цели</w:t>
            </w:r>
          </w:p>
        </w:tc>
      </w:tr>
      <w:tr w:rsidR="002032E5">
        <w:trPr>
          <w:trHeight w:hRule="exact" w:val="331"/>
          <w:jc w:val="center"/>
        </w:trPr>
        <w:tc>
          <w:tcPr>
            <w:tcW w:w="95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5"/>
              </w:rPr>
              <w:t>Оценка оформления ВКР на соответствие представленным требованиям</w:t>
            </w:r>
          </w:p>
        </w:tc>
      </w:tr>
      <w:tr w:rsidR="002032E5">
        <w:trPr>
          <w:trHeight w:hRule="exact" w:val="974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Качество профессиональных знаний и умений студента, уровень его профессионального мышления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Качество выполнения всех составных частей ВКР</w:t>
            </w:r>
          </w:p>
        </w:tc>
      </w:tr>
      <w:tr w:rsidR="002032E5">
        <w:trPr>
          <w:trHeight w:hRule="exact" w:val="1622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5"/>
              </w:rPr>
              <w:t>Степень самостоятельности студента при выполнении работы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Степень использования при выполнении ВКР последних достижений науки, техники, производства, экономики, передовых работ</w:t>
            </w:r>
          </w:p>
        </w:tc>
      </w:tr>
      <w:tr w:rsidR="002032E5">
        <w:trPr>
          <w:trHeight w:hRule="exact" w:val="1296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Умение студента работать со справочной литературой, нормативными источниками и документацией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2032E5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2032E5">
        <w:trPr>
          <w:trHeight w:hRule="exact" w:val="658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6" w:lineRule="exact"/>
              <w:jc w:val="both"/>
            </w:pPr>
            <w:r>
              <w:rPr>
                <w:rStyle w:val="25"/>
              </w:rPr>
              <w:t>Положительные стороны, а также недостатки в работе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2032E5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2032E5">
        <w:trPr>
          <w:trHeight w:hRule="exact" w:val="662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 xml:space="preserve">Оригинальность, практическая и научная ценность </w:t>
            </w:r>
            <w:proofErr w:type="gramStart"/>
            <w:r>
              <w:rPr>
                <w:rStyle w:val="25"/>
              </w:rPr>
              <w:t>принятых</w:t>
            </w:r>
            <w:proofErr w:type="gramEnd"/>
            <w:r>
              <w:rPr>
                <w:rStyle w:val="25"/>
              </w:rPr>
              <w:t xml:space="preserve"> в работе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center"/>
            </w:pPr>
            <w:r>
              <w:rPr>
                <w:rStyle w:val="25"/>
              </w:rPr>
              <w:t>Оригинальность принятых в работе решений, практическая и научная</w:t>
            </w:r>
          </w:p>
        </w:tc>
      </w:tr>
    </w:tbl>
    <w:p w:rsidR="002032E5" w:rsidRDefault="002032E5">
      <w:pPr>
        <w:pStyle w:val="44"/>
        <w:framePr w:w="9586" w:wrap="notBeside" w:vAnchor="text" w:hAnchor="text" w:xAlign="center" w:y="1"/>
        <w:shd w:val="clear" w:color="auto" w:fill="auto"/>
        <w:spacing w:line="240" w:lineRule="exact"/>
      </w:pPr>
    </w:p>
    <w:p w:rsidR="002032E5" w:rsidRDefault="002032E5">
      <w:pPr>
        <w:framePr w:w="9586" w:wrap="notBeside" w:vAnchor="text" w:hAnchor="text" w:xAlign="center" w:y="1"/>
        <w:rPr>
          <w:sz w:val="2"/>
          <w:szCs w:val="2"/>
        </w:rPr>
      </w:pP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440"/>
        <w:jc w:val="both"/>
      </w:pPr>
      <w:r>
        <w:t>Критериями при определении оценки за выполнение и защиту ВКР на предварительной защите и защите при ГЭК являются:</w:t>
      </w:r>
    </w:p>
    <w:p w:rsidR="002032E5" w:rsidRDefault="00B72B78">
      <w:pPr>
        <w:pStyle w:val="131"/>
        <w:shd w:val="clear" w:color="auto" w:fill="auto"/>
        <w:tabs>
          <w:tab w:val="left" w:pos="688"/>
        </w:tabs>
        <w:spacing w:line="322" w:lineRule="exact"/>
        <w:ind w:firstLine="440"/>
      </w:pPr>
      <w:proofErr w:type="gramStart"/>
      <w:r>
        <w:rPr>
          <w:rStyle w:val="132"/>
        </w:rPr>
        <w:t>-</w:t>
      </w:r>
      <w:r>
        <w:rPr>
          <w:rStyle w:val="132"/>
        </w:rPr>
        <w:tab/>
        <w:t xml:space="preserve">Доклад выпускника </w:t>
      </w:r>
      <w:r>
        <w:t>(доклад студента на защите дипломной работы не</w:t>
      </w:r>
      <w:proofErr w:type="gramEnd"/>
    </w:p>
    <w:p w:rsidR="002032E5" w:rsidRDefault="00B72B78">
      <w:pPr>
        <w:pStyle w:val="131"/>
        <w:shd w:val="clear" w:color="auto" w:fill="auto"/>
        <w:tabs>
          <w:tab w:val="left" w:pos="8338"/>
        </w:tabs>
        <w:spacing w:line="322" w:lineRule="exact"/>
      </w:pPr>
      <w:r>
        <w:t>должен превышать по времени 15 минут и содержать:</w:t>
      </w:r>
      <w:r>
        <w:tab/>
      </w:r>
      <w:proofErr w:type="gramStart"/>
      <w:r>
        <w:t>краткое</w:t>
      </w:r>
      <w:proofErr w:type="gramEnd"/>
    </w:p>
    <w:p w:rsidR="002032E5" w:rsidRDefault="00B72B78">
      <w:pPr>
        <w:pStyle w:val="131"/>
        <w:shd w:val="clear" w:color="auto" w:fill="auto"/>
        <w:spacing w:line="322" w:lineRule="exact"/>
      </w:pPr>
      <w:r>
        <w:t xml:space="preserve">обоснование актуальности темы ВКР; основные результаты в соответствии с поставленными задачами). Несоответствие доклада данным требованиям, в частности превышение времени доклада, включение в доклад общих слов, не имеющих отношение </w:t>
      </w:r>
      <w:proofErr w:type="gramStart"/>
      <w:r>
        <w:t>к</w:t>
      </w:r>
      <w:proofErr w:type="gramEnd"/>
      <w:r>
        <w:t xml:space="preserve"> перечисленному выше, снижает общую оценку за ВКР на 1 балл.</w:t>
      </w:r>
      <w:r>
        <w:rPr>
          <w:rStyle w:val="133"/>
          <w:i/>
          <w:iCs/>
        </w:rPr>
        <w:t>,</w:t>
      </w:r>
    </w:p>
    <w:p w:rsidR="002032E5" w:rsidRDefault="00B72B78">
      <w:pPr>
        <w:pStyle w:val="21"/>
        <w:shd w:val="clear" w:color="auto" w:fill="auto"/>
        <w:tabs>
          <w:tab w:val="left" w:pos="657"/>
        </w:tabs>
        <w:spacing w:before="0" w:after="0" w:line="322" w:lineRule="exact"/>
        <w:ind w:firstLine="440"/>
        <w:jc w:val="both"/>
      </w:pPr>
      <w:r>
        <w:rPr>
          <w:rStyle w:val="22"/>
        </w:rPr>
        <w:t>-</w:t>
      </w:r>
      <w:r>
        <w:tab/>
        <w:t xml:space="preserve">Ответы выпускника на вопросы, позволяющие определить уровень теоретической и практической подготовки </w:t>
      </w:r>
      <w:r>
        <w:rPr>
          <w:rStyle w:val="26"/>
        </w:rPr>
        <w:t>(обоснованность, четкость и культура ответа на поставленный вопрос)</w:t>
      </w:r>
      <w:r>
        <w:t>,</w:t>
      </w:r>
    </w:p>
    <w:p w:rsidR="002032E5" w:rsidRDefault="00B72B78">
      <w:pPr>
        <w:pStyle w:val="21"/>
        <w:shd w:val="clear" w:color="auto" w:fill="auto"/>
        <w:tabs>
          <w:tab w:val="left" w:pos="688"/>
        </w:tabs>
        <w:spacing w:before="0" w:after="0" w:line="322" w:lineRule="exact"/>
        <w:ind w:firstLine="440"/>
        <w:jc w:val="both"/>
      </w:pPr>
      <w:r>
        <w:t>-</w:t>
      </w:r>
      <w:r>
        <w:tab/>
        <w:t>Качество, практическая ценность и значимость выполненной работы</w:t>
      </w:r>
    </w:p>
    <w:p w:rsidR="002032E5" w:rsidRDefault="00B72B78">
      <w:pPr>
        <w:pStyle w:val="21"/>
        <w:shd w:val="clear" w:color="auto" w:fill="auto"/>
        <w:tabs>
          <w:tab w:val="left" w:pos="688"/>
        </w:tabs>
        <w:spacing w:before="0" w:after="0" w:line="322" w:lineRule="exact"/>
        <w:ind w:firstLine="440"/>
        <w:jc w:val="both"/>
      </w:pPr>
      <w:r>
        <w:t>-</w:t>
      </w:r>
      <w:r>
        <w:tab/>
        <w:t>Уровень проявленных общих и профессиональных компетенций</w:t>
      </w:r>
    </w:p>
    <w:p w:rsidR="002032E5" w:rsidRDefault="00B72B78">
      <w:pPr>
        <w:pStyle w:val="21"/>
        <w:shd w:val="clear" w:color="auto" w:fill="auto"/>
        <w:tabs>
          <w:tab w:val="left" w:pos="688"/>
        </w:tabs>
        <w:spacing w:before="0" w:after="0" w:line="322" w:lineRule="exact"/>
        <w:ind w:firstLine="440"/>
        <w:jc w:val="both"/>
      </w:pPr>
      <w:r>
        <w:t>-</w:t>
      </w:r>
      <w:r>
        <w:tab/>
        <w:t>Качество портфолио выпускника и его представления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440"/>
        <w:jc w:val="both"/>
      </w:pPr>
      <w:r>
        <w:t xml:space="preserve">Оценка выполнения ВКР членами ГЭК проводится по показателям и </w:t>
      </w:r>
      <w:r>
        <w:lastRenderedPageBreak/>
        <w:t>критериям оценки результата:</w:t>
      </w:r>
    </w:p>
    <w:p w:rsidR="002032E5" w:rsidRDefault="00B72B78">
      <w:pPr>
        <w:pStyle w:val="21"/>
        <w:shd w:val="clear" w:color="auto" w:fill="auto"/>
        <w:tabs>
          <w:tab w:val="left" w:pos="769"/>
        </w:tabs>
        <w:spacing w:before="0" w:after="0" w:line="322" w:lineRule="exact"/>
        <w:ind w:firstLine="440"/>
        <w:jc w:val="both"/>
      </w:pPr>
      <w:r>
        <w:t>1.</w:t>
      </w:r>
      <w:r>
        <w:tab/>
        <w:t>Качество ВКР оценивается по составляющим:</w:t>
      </w:r>
    </w:p>
    <w:p w:rsidR="002032E5" w:rsidRDefault="00B72B78">
      <w:pPr>
        <w:pStyle w:val="21"/>
        <w:shd w:val="clear" w:color="auto" w:fill="auto"/>
        <w:tabs>
          <w:tab w:val="left" w:pos="657"/>
        </w:tabs>
        <w:spacing w:before="0" w:after="0" w:line="322" w:lineRule="exact"/>
        <w:ind w:firstLine="440"/>
        <w:jc w:val="both"/>
      </w:pPr>
      <w:r>
        <w:t>-</w:t>
      </w:r>
      <w:r>
        <w:tab/>
        <w:t>наличие в работе элементов исследования, актуальность проблемы исследования и темы ВКР;</w:t>
      </w:r>
    </w:p>
    <w:p w:rsidR="002032E5" w:rsidRDefault="00B72B78">
      <w:pPr>
        <w:pStyle w:val="21"/>
        <w:shd w:val="clear" w:color="auto" w:fill="auto"/>
        <w:tabs>
          <w:tab w:val="left" w:pos="657"/>
        </w:tabs>
        <w:spacing w:before="0" w:after="0" w:line="322" w:lineRule="exact"/>
        <w:ind w:firstLine="440"/>
        <w:jc w:val="both"/>
      </w:pPr>
      <w:r>
        <w:t>-</w:t>
      </w:r>
      <w:r>
        <w:tab/>
        <w:t>уровень теоретической проработки вопросов ВКР, качество изучения источников, логика изложения материала, глубина анализа проблемы, теоретического обоснования возможных решений;</w:t>
      </w:r>
    </w:p>
    <w:p w:rsidR="002032E5" w:rsidRDefault="00B72B78">
      <w:pPr>
        <w:pStyle w:val="21"/>
        <w:shd w:val="clear" w:color="auto" w:fill="auto"/>
        <w:tabs>
          <w:tab w:val="left" w:pos="657"/>
        </w:tabs>
        <w:spacing w:before="0" w:after="0" w:line="322" w:lineRule="exact"/>
        <w:ind w:firstLine="440"/>
        <w:jc w:val="both"/>
      </w:pPr>
      <w:r>
        <w:t>-</w:t>
      </w:r>
      <w:r>
        <w:tab/>
        <w:t>адекватность применения методик исследования, правильность использования конкретных методов и методик анализа деятельности предприятия (организации);</w:t>
      </w:r>
    </w:p>
    <w:p w:rsidR="002032E5" w:rsidRDefault="00B72B78">
      <w:pPr>
        <w:pStyle w:val="21"/>
        <w:shd w:val="clear" w:color="auto" w:fill="auto"/>
        <w:tabs>
          <w:tab w:val="left" w:pos="657"/>
        </w:tabs>
        <w:spacing w:before="0" w:after="0" w:line="322" w:lineRule="exact"/>
        <w:ind w:firstLine="440"/>
        <w:jc w:val="both"/>
      </w:pPr>
      <w:r>
        <w:t>-</w:t>
      </w:r>
      <w:r>
        <w:tab/>
        <w:t>полнота и качество собранных фактических данных по объекту исследования, творческий характер анализа и обобщения фактических данных, логичное, последовательное, чёткое и грамотное изложение материала ВКР с соответствующими выводами и обоснованными предложениями;</w:t>
      </w:r>
    </w:p>
    <w:p w:rsidR="002032E5" w:rsidRDefault="00B72B78">
      <w:pPr>
        <w:pStyle w:val="21"/>
        <w:shd w:val="clear" w:color="auto" w:fill="auto"/>
        <w:tabs>
          <w:tab w:val="left" w:pos="954"/>
          <w:tab w:val="left" w:pos="7822"/>
        </w:tabs>
        <w:spacing w:before="0" w:after="0" w:line="322" w:lineRule="exact"/>
        <w:ind w:firstLine="440"/>
        <w:jc w:val="both"/>
      </w:pPr>
      <w:r>
        <w:t>-</w:t>
      </w:r>
      <w:r>
        <w:tab/>
        <w:t xml:space="preserve">практическая значимость </w:t>
      </w:r>
      <w:proofErr w:type="gramStart"/>
      <w:r>
        <w:t>выполненной</w:t>
      </w:r>
      <w:proofErr w:type="gramEnd"/>
      <w:r>
        <w:t xml:space="preserve"> ВКР:</w:t>
      </w:r>
      <w:r>
        <w:tab/>
        <w:t>возможность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t>практического применения результатов исследования, проектирования в деятельности конкретного предприятия (организации) или в сфере возможной профессиональной занятости выпускников;</w:t>
      </w:r>
    </w:p>
    <w:p w:rsidR="002032E5" w:rsidRDefault="00B72B78">
      <w:pPr>
        <w:pStyle w:val="21"/>
        <w:shd w:val="clear" w:color="auto" w:fill="auto"/>
        <w:tabs>
          <w:tab w:val="left" w:pos="688"/>
        </w:tabs>
        <w:spacing w:before="0" w:after="0" w:line="322" w:lineRule="exact"/>
        <w:ind w:firstLine="440"/>
        <w:jc w:val="both"/>
      </w:pPr>
      <w:r>
        <w:t>-</w:t>
      </w:r>
      <w:r>
        <w:tab/>
        <w:t>качество оформления ВКР в соответствии с методическими указаниями;</w:t>
      </w:r>
    </w:p>
    <w:p w:rsidR="002032E5" w:rsidRDefault="00B72B78">
      <w:pPr>
        <w:pStyle w:val="21"/>
        <w:shd w:val="clear" w:color="auto" w:fill="auto"/>
        <w:tabs>
          <w:tab w:val="left" w:pos="752"/>
        </w:tabs>
        <w:spacing w:before="0" w:after="0" w:line="322" w:lineRule="exact"/>
        <w:ind w:firstLine="440"/>
        <w:jc w:val="both"/>
      </w:pPr>
      <w:r>
        <w:t>2.</w:t>
      </w:r>
      <w:r>
        <w:tab/>
        <w:t>Качество выступления на защите и предварительной защите ВКР оценивается по составляющим:</w:t>
      </w:r>
    </w:p>
    <w:p w:rsidR="002032E5" w:rsidRDefault="00B72B78" w:rsidP="002A0537">
      <w:pPr>
        <w:pStyle w:val="21"/>
        <w:shd w:val="clear" w:color="auto" w:fill="auto"/>
        <w:tabs>
          <w:tab w:val="left" w:pos="657"/>
        </w:tabs>
        <w:spacing w:before="0" w:after="185" w:line="322" w:lineRule="exact"/>
        <w:ind w:firstLine="440"/>
        <w:jc w:val="both"/>
      </w:pPr>
      <w:r>
        <w:t>-</w:t>
      </w:r>
      <w:r>
        <w:tab/>
        <w:t>качество доклада: соответствие доклада содержанию ВКР, способность выпускника выделить научную и практическую ценность выполненных исследований, умение пользоваться иллюстративным материалом,</w:t>
      </w:r>
      <w:r w:rsidR="002A0537">
        <w:t xml:space="preserve"> </w:t>
      </w:r>
      <w:r>
        <w:t xml:space="preserve">чертежами и </w:t>
      </w:r>
      <w:proofErr w:type="spellStart"/>
      <w:proofErr w:type="gramStart"/>
      <w:r>
        <w:t>др</w:t>
      </w:r>
      <w:proofErr w:type="spellEnd"/>
      <w:proofErr w:type="gramEnd"/>
      <w:r>
        <w:t>;</w:t>
      </w:r>
    </w:p>
    <w:p w:rsidR="002032E5" w:rsidRDefault="00B72B78">
      <w:pPr>
        <w:pStyle w:val="21"/>
        <w:shd w:val="clear" w:color="auto" w:fill="auto"/>
        <w:tabs>
          <w:tab w:val="left" w:pos="746"/>
        </w:tabs>
        <w:spacing w:before="0" w:after="0" w:line="322" w:lineRule="exact"/>
        <w:ind w:firstLine="440"/>
        <w:jc w:val="both"/>
      </w:pPr>
      <w:r>
        <w:t>-</w:t>
      </w:r>
      <w:r>
        <w:tab/>
        <w:t>качество ответов на вопросы: правильность, четкость, полнота и обоснованность ответов выпускника, умение лаконично и точно сформулировать свои мысли, используя при этом необходимую научную терминологию;</w:t>
      </w:r>
    </w:p>
    <w:p w:rsidR="002032E5" w:rsidRDefault="00B72B78">
      <w:pPr>
        <w:pStyle w:val="21"/>
        <w:shd w:val="clear" w:color="auto" w:fill="auto"/>
        <w:tabs>
          <w:tab w:val="left" w:pos="746"/>
        </w:tabs>
        <w:spacing w:before="0" w:after="0" w:line="322" w:lineRule="exact"/>
        <w:ind w:firstLine="440"/>
        <w:jc w:val="both"/>
      </w:pPr>
      <w:r>
        <w:t>-</w:t>
      </w:r>
      <w:r>
        <w:tab/>
        <w:t>качество чертежей, иллюстраций, презентаций к докладу: соответствие подбора иллюстративных материалов содержанию доклада, грамотность их оформления и упоминание в докладе, выразительность использованных средств;</w:t>
      </w:r>
    </w:p>
    <w:p w:rsidR="002032E5" w:rsidRDefault="00B72B78">
      <w:pPr>
        <w:pStyle w:val="21"/>
        <w:shd w:val="clear" w:color="auto" w:fill="auto"/>
        <w:tabs>
          <w:tab w:val="left" w:pos="746"/>
          <w:tab w:val="left" w:pos="6997"/>
        </w:tabs>
        <w:spacing w:before="0" w:after="0" w:line="322" w:lineRule="exact"/>
        <w:ind w:firstLine="440"/>
        <w:jc w:val="both"/>
      </w:pPr>
      <w:r>
        <w:t>-</w:t>
      </w:r>
      <w:r>
        <w:tab/>
        <w:t>поведение при защите дипломной работы:</w:t>
      </w:r>
      <w:r>
        <w:tab/>
        <w:t>коммуникационные</w:t>
      </w:r>
    </w:p>
    <w:p w:rsidR="002032E5" w:rsidRDefault="00B72B78">
      <w:pPr>
        <w:pStyle w:val="21"/>
        <w:shd w:val="clear" w:color="auto" w:fill="auto"/>
        <w:spacing w:before="0" w:after="300" w:line="322" w:lineRule="exact"/>
        <w:jc w:val="both"/>
      </w:pPr>
      <w:r>
        <w:t>характеристики докладчика (манера говорить, отстаивать свою точку зрения, привлекать внимание к важным моментам в докладе или ответах на вопросы и т.д.).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440"/>
        <w:jc w:val="both"/>
      </w:pPr>
      <w:r>
        <w:t xml:space="preserve">Оценка выполнения и защиты ВКР комиссиями по предварительной защите и ГЭК производится </w:t>
      </w:r>
      <w:proofErr w:type="gramStart"/>
      <w:r>
        <w:t>по</w:t>
      </w:r>
      <w:proofErr w:type="gramEnd"/>
      <w:r>
        <w:t xml:space="preserve"> следующим, включенным в оценочные листы:</w:t>
      </w:r>
    </w:p>
    <w:p w:rsidR="002032E5" w:rsidRDefault="002032E5" w:rsidP="002A0537">
      <w:pPr>
        <w:pStyle w:val="21"/>
        <w:shd w:val="clear" w:color="auto" w:fill="auto"/>
        <w:spacing w:before="0" w:after="0" w:line="322" w:lineRule="exact"/>
        <w:jc w:val="both"/>
      </w:pPr>
    </w:p>
    <w:p w:rsidR="002032E5" w:rsidRDefault="00B72B78">
      <w:pPr>
        <w:pStyle w:val="21"/>
        <w:shd w:val="clear" w:color="auto" w:fill="auto"/>
        <w:tabs>
          <w:tab w:val="left" w:pos="757"/>
        </w:tabs>
        <w:spacing w:before="0" w:after="0" w:line="322" w:lineRule="exact"/>
        <w:ind w:firstLine="440"/>
        <w:jc w:val="both"/>
      </w:pPr>
      <w:r>
        <w:t>1.</w:t>
      </w:r>
      <w:r>
        <w:tab/>
        <w:t>- предъявление к защите ВКР, оформленной в соответствии с требованиями, в установленные сроки;</w:t>
      </w:r>
    </w:p>
    <w:p w:rsidR="002032E5" w:rsidRDefault="00B72B78">
      <w:pPr>
        <w:pStyle w:val="21"/>
        <w:shd w:val="clear" w:color="auto" w:fill="auto"/>
        <w:tabs>
          <w:tab w:val="left" w:pos="752"/>
        </w:tabs>
        <w:spacing w:before="0" w:after="0" w:line="322" w:lineRule="exact"/>
        <w:ind w:firstLine="440"/>
        <w:jc w:val="both"/>
      </w:pPr>
      <w:r>
        <w:t>2.</w:t>
      </w:r>
      <w:r>
        <w:tab/>
        <w:t>- обоснование в ВКР и предъявление при защите актуальности проблемы исследования в соответствии с заданием;</w:t>
      </w:r>
    </w:p>
    <w:p w:rsidR="002032E5" w:rsidRDefault="00B72B78">
      <w:pPr>
        <w:pStyle w:val="21"/>
        <w:shd w:val="clear" w:color="auto" w:fill="auto"/>
        <w:tabs>
          <w:tab w:val="left" w:pos="757"/>
        </w:tabs>
        <w:spacing w:before="0" w:after="0" w:line="322" w:lineRule="exact"/>
        <w:ind w:firstLine="440"/>
        <w:jc w:val="both"/>
      </w:pPr>
      <w:r>
        <w:t>3.</w:t>
      </w:r>
      <w:r>
        <w:tab/>
        <w:t xml:space="preserve">- формулирование в ВКР и предъявление при защите целей, задач, </w:t>
      </w:r>
      <w:r>
        <w:lastRenderedPageBreak/>
        <w:t>предмета, объекта исследования, методов, используемых в ВКР;</w:t>
      </w:r>
    </w:p>
    <w:p w:rsidR="002032E5" w:rsidRDefault="00B72B78">
      <w:pPr>
        <w:pStyle w:val="21"/>
        <w:shd w:val="clear" w:color="auto" w:fill="auto"/>
        <w:tabs>
          <w:tab w:val="left" w:pos="752"/>
        </w:tabs>
        <w:spacing w:before="0" w:after="0" w:line="322" w:lineRule="exact"/>
        <w:ind w:firstLine="440"/>
        <w:jc w:val="both"/>
      </w:pPr>
      <w:r>
        <w:t>4.</w:t>
      </w:r>
      <w:r>
        <w:tab/>
        <w:t>- проектирование содержания ВКР в соответствии с темой. Разработка и предъявление теоретических обоснований возможных решений. Демонстрация при защите ВКР логики изложения содержания;</w:t>
      </w:r>
    </w:p>
    <w:p w:rsidR="002032E5" w:rsidRDefault="00B72B78">
      <w:pPr>
        <w:pStyle w:val="21"/>
        <w:shd w:val="clear" w:color="auto" w:fill="auto"/>
        <w:tabs>
          <w:tab w:val="left" w:pos="761"/>
        </w:tabs>
        <w:spacing w:before="0" w:after="0" w:line="322" w:lineRule="exact"/>
        <w:ind w:firstLine="440"/>
        <w:jc w:val="both"/>
      </w:pPr>
      <w:r>
        <w:t>5.</w:t>
      </w:r>
      <w:r>
        <w:tab/>
        <w:t>-разработка и предъявление при защите всех вопросов задания ВКР в полном объеме, демонстрация глубины анализа проблемы;</w:t>
      </w:r>
    </w:p>
    <w:p w:rsidR="002032E5" w:rsidRDefault="00B72B78">
      <w:pPr>
        <w:pStyle w:val="21"/>
        <w:shd w:val="clear" w:color="auto" w:fill="auto"/>
        <w:tabs>
          <w:tab w:val="left" w:pos="757"/>
        </w:tabs>
        <w:spacing w:before="0" w:after="0" w:line="322" w:lineRule="exact"/>
        <w:ind w:firstLine="440"/>
        <w:jc w:val="both"/>
      </w:pPr>
      <w:r>
        <w:t>6.</w:t>
      </w:r>
      <w:r>
        <w:tab/>
        <w:t>- предъявление на достаточном уровне результатов использования методологического аппарата исследования;</w:t>
      </w:r>
    </w:p>
    <w:p w:rsidR="002032E5" w:rsidRDefault="00B72B78">
      <w:pPr>
        <w:pStyle w:val="21"/>
        <w:shd w:val="clear" w:color="auto" w:fill="auto"/>
        <w:tabs>
          <w:tab w:val="left" w:pos="752"/>
        </w:tabs>
        <w:spacing w:before="0" w:after="0" w:line="322" w:lineRule="exact"/>
        <w:ind w:firstLine="440"/>
        <w:jc w:val="both"/>
      </w:pPr>
      <w:r>
        <w:t>7.</w:t>
      </w:r>
      <w:r>
        <w:tab/>
        <w:t>- предъявление, на достаточном уровне, результатов сравнительно - сопоставительного анализа разных теоретических подходов;</w:t>
      </w:r>
    </w:p>
    <w:p w:rsidR="002032E5" w:rsidRDefault="00B72B78">
      <w:pPr>
        <w:pStyle w:val="21"/>
        <w:shd w:val="clear" w:color="auto" w:fill="auto"/>
        <w:tabs>
          <w:tab w:val="left" w:pos="761"/>
        </w:tabs>
        <w:spacing w:before="0" w:after="0" w:line="322" w:lineRule="exact"/>
        <w:ind w:firstLine="440"/>
        <w:jc w:val="both"/>
      </w:pPr>
      <w:r>
        <w:t>8.</w:t>
      </w:r>
      <w:r>
        <w:tab/>
        <w:t>- разработка и предъявление при защите элементов самостоятельного исследования в достаточном объеме;</w:t>
      </w:r>
    </w:p>
    <w:p w:rsidR="002032E5" w:rsidRDefault="00B72B78">
      <w:pPr>
        <w:pStyle w:val="21"/>
        <w:shd w:val="clear" w:color="auto" w:fill="auto"/>
        <w:tabs>
          <w:tab w:val="left" w:pos="752"/>
        </w:tabs>
        <w:spacing w:before="0" w:after="0" w:line="322" w:lineRule="exact"/>
        <w:ind w:firstLine="440"/>
        <w:jc w:val="both"/>
      </w:pPr>
      <w:r>
        <w:t>9.</w:t>
      </w:r>
      <w:r>
        <w:tab/>
        <w:t>- формулирование при разработке и предъявление при защите ВКР самостоятельных решений, мнений, выводов, собственных суждений;</w:t>
      </w:r>
    </w:p>
    <w:p w:rsidR="002032E5" w:rsidRDefault="00B72B78">
      <w:pPr>
        <w:pStyle w:val="21"/>
        <w:shd w:val="clear" w:color="auto" w:fill="auto"/>
        <w:tabs>
          <w:tab w:val="left" w:pos="922"/>
        </w:tabs>
        <w:spacing w:before="0" w:after="0" w:line="322" w:lineRule="exact"/>
        <w:ind w:firstLine="440"/>
        <w:jc w:val="both"/>
      </w:pPr>
      <w:r>
        <w:t>10.</w:t>
      </w:r>
      <w:r>
        <w:tab/>
        <w:t>- разработка и предъявление при защите на достаточном уровне практической части ВКР;</w:t>
      </w:r>
    </w:p>
    <w:p w:rsidR="002032E5" w:rsidRDefault="00B72B78">
      <w:pPr>
        <w:pStyle w:val="21"/>
        <w:shd w:val="clear" w:color="auto" w:fill="auto"/>
        <w:tabs>
          <w:tab w:val="left" w:pos="891"/>
        </w:tabs>
        <w:spacing w:before="0" w:after="0" w:line="322" w:lineRule="exact"/>
        <w:ind w:firstLine="440"/>
        <w:jc w:val="both"/>
      </w:pPr>
      <w:r>
        <w:t>11.</w:t>
      </w:r>
      <w:r>
        <w:tab/>
        <w:t>- предъявление и интерпретация результатов своей работы, обобщение результатов;</w:t>
      </w:r>
    </w:p>
    <w:p w:rsidR="002032E5" w:rsidRDefault="00B72B78">
      <w:pPr>
        <w:pStyle w:val="21"/>
        <w:shd w:val="clear" w:color="auto" w:fill="auto"/>
        <w:tabs>
          <w:tab w:val="left" w:pos="922"/>
        </w:tabs>
        <w:spacing w:before="0" w:after="0" w:line="322" w:lineRule="exact"/>
        <w:ind w:firstLine="440"/>
        <w:jc w:val="both"/>
      </w:pPr>
      <w:r>
        <w:t>12.</w:t>
      </w:r>
      <w:r>
        <w:tab/>
        <w:t>- разработка и предъявление при защите предложений по применению результатов исследования в практической деятельности;</w:t>
      </w:r>
    </w:p>
    <w:p w:rsidR="002032E5" w:rsidRDefault="00B72B78" w:rsidP="002A0537">
      <w:pPr>
        <w:pStyle w:val="21"/>
        <w:shd w:val="clear" w:color="auto" w:fill="auto"/>
        <w:tabs>
          <w:tab w:val="left" w:pos="904"/>
        </w:tabs>
        <w:spacing w:before="0" w:after="185" w:line="322" w:lineRule="exact"/>
        <w:ind w:firstLine="440"/>
        <w:jc w:val="both"/>
      </w:pPr>
      <w:r>
        <w:t>13.</w:t>
      </w:r>
      <w:r>
        <w:tab/>
        <w:t>- разработка и предъявление на защите ВКР предложений,</w:t>
      </w:r>
      <w:r w:rsidR="002A0537">
        <w:t xml:space="preserve"> </w:t>
      </w:r>
      <w:r>
        <w:t>направленных на повышение эффективности работы предприятия, организации;</w:t>
      </w:r>
    </w:p>
    <w:p w:rsidR="002032E5" w:rsidRDefault="00B72B78">
      <w:pPr>
        <w:pStyle w:val="21"/>
        <w:shd w:val="clear" w:color="auto" w:fill="auto"/>
        <w:tabs>
          <w:tab w:val="left" w:pos="897"/>
        </w:tabs>
        <w:spacing w:before="0" w:after="0" w:line="322" w:lineRule="exact"/>
        <w:ind w:firstLine="460"/>
        <w:jc w:val="both"/>
      </w:pPr>
      <w:r>
        <w:t>14.</w:t>
      </w:r>
      <w:r>
        <w:tab/>
        <w:t>- разработка элементов ВКР с использованием различных видов программного обеспечения, в том числе специального, при решении профессиональных задач;</w:t>
      </w:r>
    </w:p>
    <w:p w:rsidR="002032E5" w:rsidRDefault="00B72B78">
      <w:pPr>
        <w:pStyle w:val="21"/>
        <w:shd w:val="clear" w:color="auto" w:fill="auto"/>
        <w:tabs>
          <w:tab w:val="left" w:pos="897"/>
        </w:tabs>
        <w:spacing w:before="0" w:after="0" w:line="322" w:lineRule="exact"/>
        <w:ind w:firstLine="460"/>
        <w:jc w:val="both"/>
      </w:pPr>
      <w:r>
        <w:t>15.</w:t>
      </w:r>
      <w:r>
        <w:tab/>
        <w:t>- разработка и предъявление на достаточном уровне иллюстративного материала, в полном объеме отражающего содержание ВКР;</w:t>
      </w:r>
    </w:p>
    <w:p w:rsidR="002032E5" w:rsidRDefault="00B72B78">
      <w:pPr>
        <w:pStyle w:val="21"/>
        <w:shd w:val="clear" w:color="auto" w:fill="auto"/>
        <w:tabs>
          <w:tab w:val="left" w:pos="897"/>
        </w:tabs>
        <w:spacing w:before="0" w:after="0" w:line="322" w:lineRule="exact"/>
        <w:ind w:firstLine="460"/>
        <w:jc w:val="both"/>
      </w:pPr>
      <w:r>
        <w:t>16.</w:t>
      </w:r>
      <w:r>
        <w:tab/>
        <w:t>- разработка и предъявление на достаточном уровне мультимедиа презентации при защите, в полном объеме отражающей содержание ВКР;</w:t>
      </w:r>
    </w:p>
    <w:p w:rsidR="002032E5" w:rsidRDefault="00B72B78">
      <w:pPr>
        <w:pStyle w:val="21"/>
        <w:shd w:val="clear" w:color="auto" w:fill="auto"/>
        <w:tabs>
          <w:tab w:val="left" w:pos="892"/>
        </w:tabs>
        <w:spacing w:before="0" w:after="0" w:line="322" w:lineRule="exact"/>
        <w:ind w:firstLine="460"/>
        <w:jc w:val="both"/>
      </w:pPr>
      <w:r>
        <w:t>17.</w:t>
      </w:r>
      <w:r>
        <w:tab/>
        <w:t>- разработка и предъявление на уровне творчества мультимедиа сопровождения представления ВКР;</w:t>
      </w:r>
    </w:p>
    <w:p w:rsidR="002032E5" w:rsidRDefault="00B72B78">
      <w:pPr>
        <w:pStyle w:val="21"/>
        <w:shd w:val="clear" w:color="auto" w:fill="auto"/>
        <w:tabs>
          <w:tab w:val="left" w:pos="897"/>
        </w:tabs>
        <w:spacing w:before="0" w:after="0" w:line="322" w:lineRule="exact"/>
        <w:ind w:firstLine="460"/>
        <w:jc w:val="both"/>
      </w:pPr>
      <w:r>
        <w:t>18.</w:t>
      </w:r>
      <w:r>
        <w:tab/>
        <w:t>- эффективное взаимодействие с членами ГЭК при ответах на вопросы;</w:t>
      </w:r>
    </w:p>
    <w:p w:rsidR="002032E5" w:rsidRDefault="00B72B78">
      <w:pPr>
        <w:pStyle w:val="21"/>
        <w:shd w:val="clear" w:color="auto" w:fill="auto"/>
        <w:tabs>
          <w:tab w:val="left" w:pos="897"/>
        </w:tabs>
        <w:spacing w:before="0" w:after="0" w:line="322" w:lineRule="exact"/>
        <w:ind w:firstLine="460"/>
        <w:jc w:val="both"/>
      </w:pPr>
      <w:r>
        <w:t>19.</w:t>
      </w:r>
      <w:r>
        <w:tab/>
        <w:t>- формулирование правильных, лаконичных и обоснованных ответов с использованием специальной терминологии из различных областей профессиональных знаний;</w:t>
      </w:r>
    </w:p>
    <w:p w:rsidR="002032E5" w:rsidRDefault="00B72B78">
      <w:pPr>
        <w:pStyle w:val="21"/>
        <w:shd w:val="clear" w:color="auto" w:fill="auto"/>
        <w:tabs>
          <w:tab w:val="left" w:pos="897"/>
        </w:tabs>
        <w:spacing w:before="0" w:after="8885" w:line="322" w:lineRule="exact"/>
        <w:ind w:firstLine="460"/>
        <w:jc w:val="both"/>
      </w:pPr>
      <w:r>
        <w:t>20.</w:t>
      </w:r>
      <w:r>
        <w:tab/>
        <w:t>- предъявление результатов ВКР на уровне, находящемся выше рамок программного материала учебных дисциплин и профессиональных модулей.</w:t>
      </w:r>
    </w:p>
    <w:p w:rsidR="002A0537" w:rsidRDefault="002A0537">
      <w:pPr>
        <w:pStyle w:val="21"/>
        <w:shd w:val="clear" w:color="auto" w:fill="auto"/>
        <w:tabs>
          <w:tab w:val="left" w:pos="897"/>
        </w:tabs>
        <w:spacing w:before="0" w:after="8885" w:line="322" w:lineRule="exact"/>
        <w:ind w:firstLine="460"/>
        <w:jc w:val="both"/>
        <w:sectPr w:rsidR="002A0537">
          <w:pgSz w:w="11909" w:h="16840"/>
          <w:pgMar w:top="1098" w:right="733" w:bottom="700" w:left="1589" w:header="0" w:footer="3" w:gutter="0"/>
          <w:cols w:space="720"/>
          <w:noEndnote/>
          <w:docGrid w:linePitch="360"/>
        </w:sectPr>
      </w:pPr>
    </w:p>
    <w:tbl>
      <w:tblPr>
        <w:tblW w:w="148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8"/>
        <w:gridCol w:w="3363"/>
        <w:gridCol w:w="3348"/>
        <w:gridCol w:w="3348"/>
        <w:gridCol w:w="3348"/>
      </w:tblGrid>
      <w:tr w:rsidR="002A0537" w:rsidTr="002A0537">
        <w:trPr>
          <w:trHeight w:val="374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240"/>
              <w:jc w:val="left"/>
            </w:pPr>
            <w:r>
              <w:rPr>
                <w:rStyle w:val="24"/>
              </w:rPr>
              <w:lastRenderedPageBreak/>
              <w:t>Оценка</w:t>
            </w:r>
          </w:p>
        </w:tc>
        <w:tc>
          <w:tcPr>
            <w:tcW w:w="3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  <w:rPr>
                <w:color w:val="auto"/>
              </w:rPr>
            </w:pPr>
            <w:r>
              <w:t>Оценка «2» ставится, если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студент обнаруживает не-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понимание содержатель-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proofErr w:type="spellStart"/>
            <w:r>
              <w:t>ных</w:t>
            </w:r>
            <w:proofErr w:type="spellEnd"/>
            <w:r>
              <w:t xml:space="preserve"> основ исследования и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 xml:space="preserve">неумение применять </w:t>
            </w:r>
            <w:proofErr w:type="gramStart"/>
            <w:r>
              <w:t>по</w:t>
            </w:r>
            <w:proofErr w:type="gramEnd"/>
            <w:r>
              <w:t>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 xml:space="preserve">лученные знания на </w:t>
            </w:r>
            <w:proofErr w:type="spellStart"/>
            <w:r>
              <w:t>прак</w:t>
            </w:r>
            <w:proofErr w:type="spellEnd"/>
            <w:r>
              <w:t>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proofErr w:type="gramStart"/>
            <w:r>
              <w:t>тике</w:t>
            </w:r>
            <w:proofErr w:type="gramEnd"/>
            <w:r>
              <w:t>, защиту строит не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 xml:space="preserve">связно, допускает </w:t>
            </w:r>
            <w:proofErr w:type="spellStart"/>
            <w:r>
              <w:t>сущест</w:t>
            </w:r>
            <w:proofErr w:type="spellEnd"/>
            <w:r>
              <w:t>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 xml:space="preserve">венные ошибки, в </w:t>
            </w:r>
            <w:proofErr w:type="spellStart"/>
            <w:r>
              <w:t>теоре</w:t>
            </w:r>
            <w:proofErr w:type="spellEnd"/>
            <w:r>
              <w:t>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proofErr w:type="spellStart"/>
            <w:r>
              <w:t>тическом</w:t>
            </w:r>
            <w:proofErr w:type="spellEnd"/>
            <w:r>
              <w:t xml:space="preserve"> </w:t>
            </w:r>
            <w:proofErr w:type="gramStart"/>
            <w:r>
              <w:t>обосновании</w:t>
            </w:r>
            <w:proofErr w:type="gramEnd"/>
            <w:r>
              <w:t>,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 xml:space="preserve">которые не может </w:t>
            </w:r>
            <w:proofErr w:type="spellStart"/>
            <w:r>
              <w:t>испра</w:t>
            </w:r>
            <w:proofErr w:type="spellEnd"/>
            <w:r>
              <w:t>-</w:t>
            </w:r>
          </w:p>
          <w:p w:rsidR="002A0537" w:rsidRDefault="002A0537" w:rsidP="002A0537">
            <w:pPr>
              <w:pStyle w:val="21"/>
              <w:spacing w:before="0" w:after="0" w:line="240" w:lineRule="auto"/>
              <w:ind w:left="132" w:right="93"/>
              <w:jc w:val="left"/>
            </w:pPr>
            <w:r>
              <w:t>вить даже с помощью членов комиссии.</w:t>
            </w:r>
          </w:p>
        </w:tc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  <w:rPr>
                <w:color w:val="auto"/>
              </w:rPr>
            </w:pPr>
            <w:r>
              <w:t>Оценка «3» ставится, если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студент на низком уровне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 xml:space="preserve">владеет </w:t>
            </w:r>
            <w:proofErr w:type="spellStart"/>
            <w:r>
              <w:t>методологиче</w:t>
            </w:r>
            <w:proofErr w:type="spellEnd"/>
            <w:r>
              <w:t>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proofErr w:type="spellStart"/>
            <w:r>
              <w:t>ским</w:t>
            </w:r>
            <w:proofErr w:type="spellEnd"/>
            <w:r>
              <w:t xml:space="preserve"> аппаратом </w:t>
            </w:r>
            <w:proofErr w:type="spellStart"/>
            <w:r>
              <w:t>исследо</w:t>
            </w:r>
            <w:proofErr w:type="spellEnd"/>
            <w:r>
              <w:t>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proofErr w:type="spellStart"/>
            <w:r>
              <w:t>вания</w:t>
            </w:r>
            <w:proofErr w:type="spellEnd"/>
            <w:r>
              <w:t xml:space="preserve">, допускает </w:t>
            </w:r>
            <w:proofErr w:type="spellStart"/>
            <w:r>
              <w:t>неточ</w:t>
            </w:r>
            <w:proofErr w:type="spellEnd"/>
            <w:r>
              <w:t>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proofErr w:type="spellStart"/>
            <w:r>
              <w:t>ности</w:t>
            </w:r>
            <w:proofErr w:type="spellEnd"/>
            <w:r>
              <w:t xml:space="preserve"> при формулировке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теоретических положений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 xml:space="preserve">выпускной </w:t>
            </w:r>
            <w:proofErr w:type="spellStart"/>
            <w:r>
              <w:t>квалификаци</w:t>
            </w:r>
            <w:proofErr w:type="spellEnd"/>
            <w:r>
              <w:t>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proofErr w:type="spellStart"/>
            <w:r>
              <w:t>онной</w:t>
            </w:r>
            <w:proofErr w:type="spellEnd"/>
            <w:r>
              <w:t xml:space="preserve"> работы, материал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излагается не связно.</w:t>
            </w:r>
          </w:p>
        </w:tc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  <w:rPr>
                <w:color w:val="auto"/>
              </w:rPr>
            </w:pPr>
            <w:r>
              <w:t>Оценка «4» ставится,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 xml:space="preserve">если студент на </w:t>
            </w:r>
            <w:proofErr w:type="spellStart"/>
            <w:r>
              <w:t>доста</w:t>
            </w:r>
            <w:proofErr w:type="spellEnd"/>
            <w:r>
              <w:t>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 xml:space="preserve">точно высоком </w:t>
            </w:r>
            <w:proofErr w:type="gramStart"/>
            <w:r>
              <w:t>уровне</w:t>
            </w:r>
            <w:proofErr w:type="gramEnd"/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овладел методологи-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proofErr w:type="spellStart"/>
            <w:r>
              <w:t>ческим</w:t>
            </w:r>
            <w:proofErr w:type="spellEnd"/>
            <w:r>
              <w:t xml:space="preserve"> аппаратом </w:t>
            </w:r>
            <w:proofErr w:type="spellStart"/>
            <w:r>
              <w:t>нс</w:t>
            </w:r>
            <w:proofErr w:type="spellEnd"/>
            <w:r>
              <w:t>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 xml:space="preserve">следования, </w:t>
            </w:r>
            <w:proofErr w:type="spellStart"/>
            <w:r>
              <w:t>осуществ</w:t>
            </w:r>
            <w:proofErr w:type="spellEnd"/>
            <w:r>
              <w:t>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proofErr w:type="spellStart"/>
            <w:r>
              <w:t>ляет</w:t>
            </w:r>
            <w:proofErr w:type="spellEnd"/>
            <w:r>
              <w:t xml:space="preserve"> содержательный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 xml:space="preserve">анализ </w:t>
            </w:r>
            <w:proofErr w:type="gramStart"/>
            <w:r>
              <w:t>теоретических</w:t>
            </w:r>
            <w:proofErr w:type="gramEnd"/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 xml:space="preserve">источников, но </w:t>
            </w:r>
            <w:proofErr w:type="spellStart"/>
            <w:r>
              <w:t>допус</w:t>
            </w:r>
            <w:proofErr w:type="spellEnd"/>
            <w:r>
              <w:t>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proofErr w:type="spellStart"/>
            <w:r>
              <w:t>кает</w:t>
            </w:r>
            <w:proofErr w:type="spellEnd"/>
            <w:r>
              <w:t xml:space="preserve"> отдельные </w:t>
            </w:r>
            <w:proofErr w:type="spellStart"/>
            <w:r>
              <w:t>неточ</w:t>
            </w:r>
            <w:proofErr w:type="spellEnd"/>
            <w:r>
              <w:t>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proofErr w:type="spellStart"/>
            <w:r>
              <w:t>ности</w:t>
            </w:r>
            <w:proofErr w:type="spellEnd"/>
            <w:r>
              <w:t xml:space="preserve"> в теоретическом обосновании или до</w:t>
            </w:r>
            <w:r>
              <w:softHyphen/>
              <w:t>пущены отступления в практической части от законов композицион</w:t>
            </w:r>
            <w:r>
              <w:softHyphen/>
              <w:t>ного решения.</w:t>
            </w:r>
          </w:p>
        </w:tc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  <w:rPr>
                <w:color w:val="auto"/>
              </w:rPr>
            </w:pPr>
            <w:r>
              <w:t>Оценка «5» ставится, если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студент на высоком уровне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владеет методологическим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аппаратом исследования,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 xml:space="preserve">осуществляет сравнительно-сопоставительный анализ </w:t>
            </w:r>
            <w:proofErr w:type="gramStart"/>
            <w:r>
              <w:t>разных</w:t>
            </w:r>
            <w:proofErr w:type="gramEnd"/>
            <w:r>
              <w:t xml:space="preserve"> теоретических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подходов.</w:t>
            </w:r>
          </w:p>
        </w:tc>
      </w:tr>
      <w:tr w:rsidR="002A0537" w:rsidTr="002A0537">
        <w:trPr>
          <w:trHeight w:val="413"/>
        </w:trPr>
        <w:tc>
          <w:tcPr>
            <w:tcW w:w="14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240"/>
              <w:jc w:val="left"/>
            </w:pPr>
            <w:r>
              <w:rPr>
                <w:rStyle w:val="24"/>
              </w:rPr>
              <w:t>работы</w:t>
            </w:r>
          </w:p>
        </w:tc>
        <w:tc>
          <w:tcPr>
            <w:tcW w:w="3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A0537" w:rsidTr="002A0537">
        <w:trPr>
          <w:trHeight w:val="360"/>
        </w:trPr>
        <w:tc>
          <w:tcPr>
            <w:tcW w:w="14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0537" w:rsidRDefault="002A0537" w:rsidP="002A0537">
            <w:pPr>
              <w:rPr>
                <w:sz w:val="10"/>
                <w:szCs w:val="10"/>
              </w:rPr>
            </w:pPr>
          </w:p>
        </w:tc>
        <w:tc>
          <w:tcPr>
            <w:tcW w:w="3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A0537" w:rsidTr="002A0537">
        <w:trPr>
          <w:trHeight w:val="365"/>
        </w:trPr>
        <w:tc>
          <w:tcPr>
            <w:tcW w:w="14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0537" w:rsidRDefault="002A0537" w:rsidP="002A0537">
            <w:pPr>
              <w:rPr>
                <w:sz w:val="10"/>
                <w:szCs w:val="10"/>
              </w:rPr>
            </w:pPr>
          </w:p>
        </w:tc>
        <w:tc>
          <w:tcPr>
            <w:tcW w:w="3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A0537" w:rsidTr="002A0537">
        <w:trPr>
          <w:trHeight w:val="360"/>
        </w:trPr>
        <w:tc>
          <w:tcPr>
            <w:tcW w:w="14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0537" w:rsidRDefault="002A0537" w:rsidP="002A0537">
            <w:pPr>
              <w:rPr>
                <w:sz w:val="10"/>
                <w:szCs w:val="10"/>
              </w:rPr>
            </w:pPr>
          </w:p>
        </w:tc>
        <w:tc>
          <w:tcPr>
            <w:tcW w:w="3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A0537" w:rsidTr="002A0537">
        <w:trPr>
          <w:trHeight w:val="389"/>
        </w:trPr>
        <w:tc>
          <w:tcPr>
            <w:tcW w:w="14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0537" w:rsidRDefault="002A0537" w:rsidP="002A0537">
            <w:pPr>
              <w:rPr>
                <w:sz w:val="10"/>
                <w:szCs w:val="10"/>
              </w:rPr>
            </w:pPr>
          </w:p>
        </w:tc>
        <w:tc>
          <w:tcPr>
            <w:tcW w:w="3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A0537" w:rsidTr="002A0537">
        <w:trPr>
          <w:trHeight w:val="355"/>
        </w:trPr>
        <w:tc>
          <w:tcPr>
            <w:tcW w:w="14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0537" w:rsidRDefault="002A0537" w:rsidP="002A0537">
            <w:pPr>
              <w:rPr>
                <w:sz w:val="10"/>
                <w:szCs w:val="10"/>
              </w:rPr>
            </w:pPr>
          </w:p>
        </w:tc>
        <w:tc>
          <w:tcPr>
            <w:tcW w:w="3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A0537" w:rsidTr="002A0537">
        <w:trPr>
          <w:trHeight w:val="370"/>
        </w:trPr>
        <w:tc>
          <w:tcPr>
            <w:tcW w:w="14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0537" w:rsidRDefault="002A0537" w:rsidP="002A0537">
            <w:pPr>
              <w:rPr>
                <w:sz w:val="10"/>
                <w:szCs w:val="10"/>
              </w:rPr>
            </w:pPr>
          </w:p>
        </w:tc>
        <w:tc>
          <w:tcPr>
            <w:tcW w:w="3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A0537" w:rsidTr="002A0537">
        <w:trPr>
          <w:trHeight w:val="365"/>
        </w:trPr>
        <w:tc>
          <w:tcPr>
            <w:tcW w:w="14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0537" w:rsidRDefault="002A0537" w:rsidP="002A0537">
            <w:pPr>
              <w:rPr>
                <w:sz w:val="10"/>
                <w:szCs w:val="10"/>
              </w:rPr>
            </w:pPr>
          </w:p>
        </w:tc>
        <w:tc>
          <w:tcPr>
            <w:tcW w:w="3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A0537" w:rsidTr="002A0537">
        <w:trPr>
          <w:trHeight w:val="365"/>
        </w:trPr>
        <w:tc>
          <w:tcPr>
            <w:tcW w:w="14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0537" w:rsidRDefault="002A0537" w:rsidP="002A0537">
            <w:pPr>
              <w:rPr>
                <w:sz w:val="10"/>
                <w:szCs w:val="10"/>
              </w:rPr>
            </w:pPr>
          </w:p>
        </w:tc>
        <w:tc>
          <w:tcPr>
            <w:tcW w:w="3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A0537" w:rsidTr="002A0537">
        <w:trPr>
          <w:trHeight w:val="398"/>
        </w:trPr>
        <w:tc>
          <w:tcPr>
            <w:tcW w:w="14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0537" w:rsidRDefault="002A0537" w:rsidP="002A0537">
            <w:pPr>
              <w:rPr>
                <w:sz w:val="10"/>
                <w:szCs w:val="10"/>
              </w:rPr>
            </w:pPr>
          </w:p>
        </w:tc>
        <w:tc>
          <w:tcPr>
            <w:tcW w:w="3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A0537" w:rsidTr="002A0537">
        <w:trPr>
          <w:trHeight w:val="1834"/>
        </w:trPr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A0537" w:rsidRDefault="002A0537" w:rsidP="002A0537">
            <w:pPr>
              <w:rPr>
                <w:sz w:val="10"/>
                <w:szCs w:val="10"/>
              </w:rPr>
            </w:pPr>
          </w:p>
        </w:tc>
        <w:tc>
          <w:tcPr>
            <w:tcW w:w="3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2A0537" w:rsidRDefault="002A0537">
      <w:pPr>
        <w:pStyle w:val="21"/>
        <w:shd w:val="clear" w:color="auto" w:fill="auto"/>
        <w:tabs>
          <w:tab w:val="left" w:pos="897"/>
        </w:tabs>
        <w:spacing w:before="0" w:after="8885" w:line="322" w:lineRule="exact"/>
        <w:ind w:firstLine="460"/>
        <w:jc w:val="both"/>
        <w:sectPr w:rsidR="002A0537" w:rsidSect="002A0537">
          <w:pgSz w:w="16840" w:h="11909" w:orient="landscape"/>
          <w:pgMar w:top="731" w:right="697" w:bottom="1588" w:left="1100" w:header="0" w:footer="6" w:gutter="0"/>
          <w:cols w:space="720"/>
          <w:noEndnote/>
          <w:docGrid w:linePitch="360"/>
        </w:sectPr>
      </w:pPr>
    </w:p>
    <w:p w:rsidR="00BC3205" w:rsidRDefault="00BC3205" w:rsidP="00BC3205">
      <w:pPr>
        <w:framePr w:h="15116" w:wrap="notBeside" w:vAnchor="text" w:hAnchor="text" w:xAlign="center" w:y="1"/>
        <w:jc w:val="center"/>
        <w:rPr>
          <w:sz w:val="2"/>
          <w:szCs w:val="2"/>
        </w:rPr>
      </w:pPr>
    </w:p>
    <w:p w:rsidR="002032E5" w:rsidRDefault="002032E5">
      <w:pPr>
        <w:spacing w:line="49" w:lineRule="exact"/>
        <w:rPr>
          <w:sz w:val="4"/>
          <w:szCs w:val="4"/>
        </w:rPr>
      </w:pPr>
    </w:p>
    <w:p w:rsidR="002032E5" w:rsidRDefault="00B72B78" w:rsidP="00105C30">
      <w:pPr>
        <w:pStyle w:val="120"/>
        <w:keepNext/>
        <w:keepLines/>
        <w:shd w:val="clear" w:color="auto" w:fill="auto"/>
        <w:spacing w:after="0" w:line="240" w:lineRule="exact"/>
        <w:ind w:right="446"/>
        <w:jc w:val="right"/>
        <w:rPr>
          <w:rStyle w:val="121"/>
          <w:b/>
          <w:bCs/>
        </w:rPr>
      </w:pPr>
      <w:r>
        <w:rPr>
          <w:rStyle w:val="121"/>
          <w:b/>
          <w:bCs/>
        </w:rPr>
        <w:t>ПРИЛОЖЕНИЯ</w:t>
      </w:r>
    </w:p>
    <w:p w:rsidR="007B67F3" w:rsidRDefault="007B67F3" w:rsidP="00105C30">
      <w:pPr>
        <w:pStyle w:val="120"/>
        <w:keepNext/>
        <w:keepLines/>
        <w:shd w:val="clear" w:color="auto" w:fill="auto"/>
        <w:spacing w:after="0" w:line="240" w:lineRule="exact"/>
        <w:ind w:right="446"/>
        <w:jc w:val="right"/>
        <w:rPr>
          <w:rStyle w:val="121"/>
          <w:b/>
          <w:bCs/>
        </w:rPr>
      </w:pPr>
    </w:p>
    <w:p w:rsidR="002B7939" w:rsidRDefault="002B7939" w:rsidP="00105C30">
      <w:pPr>
        <w:pStyle w:val="120"/>
        <w:keepNext/>
        <w:keepLines/>
        <w:shd w:val="clear" w:color="auto" w:fill="auto"/>
        <w:spacing w:after="0" w:line="240" w:lineRule="exact"/>
        <w:ind w:right="446"/>
        <w:jc w:val="right"/>
      </w:pPr>
    </w:p>
    <w:p w:rsidR="002B7939" w:rsidRDefault="002B7939" w:rsidP="00105C30">
      <w:pPr>
        <w:pStyle w:val="80"/>
        <w:shd w:val="clear" w:color="auto" w:fill="auto"/>
        <w:spacing w:before="0" w:after="248" w:line="280" w:lineRule="exact"/>
        <w:ind w:right="446"/>
        <w:jc w:val="center"/>
        <w:rPr>
          <w:rStyle w:val="81"/>
        </w:rPr>
      </w:pPr>
    </w:p>
    <w:p w:rsidR="00105C30" w:rsidRDefault="00105C30" w:rsidP="00105C30">
      <w:pPr>
        <w:pStyle w:val="80"/>
        <w:shd w:val="clear" w:color="auto" w:fill="auto"/>
        <w:spacing w:before="0" w:after="248" w:line="280" w:lineRule="exact"/>
        <w:ind w:right="446"/>
        <w:jc w:val="center"/>
        <w:rPr>
          <w:rStyle w:val="81"/>
        </w:rPr>
      </w:pPr>
    </w:p>
    <w:tbl>
      <w:tblPr>
        <w:tblpPr w:leftFromText="180" w:rightFromText="180" w:horzAnchor="margin" w:tblpXSpec="center" w:tblpY="335"/>
        <w:tblW w:w="0" w:type="auto"/>
        <w:tblLook w:val="04A0" w:firstRow="1" w:lastRow="0" w:firstColumn="1" w:lastColumn="0" w:noHBand="0" w:noVBand="1"/>
      </w:tblPr>
      <w:tblGrid>
        <w:gridCol w:w="4901"/>
        <w:gridCol w:w="4902"/>
      </w:tblGrid>
      <w:tr w:rsidR="007B67F3" w:rsidRPr="002B7939" w:rsidTr="00FF06D2">
        <w:tc>
          <w:tcPr>
            <w:tcW w:w="4901" w:type="dxa"/>
          </w:tcPr>
          <w:p w:rsidR="007B67F3" w:rsidRPr="002B7939" w:rsidRDefault="007B67F3" w:rsidP="00FF06D2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 w:rsidRPr="002B7939">
              <w:rPr>
                <w:rStyle w:val="af"/>
                <w:rFonts w:eastAsia="Sylfaen"/>
                <w:b w:val="0"/>
              </w:rPr>
              <w:t>Согласовано:</w:t>
            </w:r>
          </w:p>
          <w:p w:rsidR="007B67F3" w:rsidRPr="007B67F3" w:rsidRDefault="007B67F3" w:rsidP="00FF06D2">
            <w:pPr>
              <w:ind w:right="34"/>
              <w:jc w:val="right"/>
              <w:rPr>
                <w:rFonts w:ascii="Times New Roman" w:hAnsi="Times New Roman" w:cs="Times New Roman"/>
              </w:rPr>
            </w:pPr>
            <w:r w:rsidRPr="007B67F3">
              <w:rPr>
                <w:rFonts w:ascii="Times New Roman" w:hAnsi="Times New Roman" w:cs="Times New Roman"/>
              </w:rPr>
              <w:t>Главный инженер проекта и ГИП отдела проектирования строительства скважин ООО «</w:t>
            </w:r>
            <w:proofErr w:type="spellStart"/>
            <w:r w:rsidRPr="007B67F3">
              <w:rPr>
                <w:rFonts w:ascii="Times New Roman" w:hAnsi="Times New Roman" w:cs="Times New Roman"/>
              </w:rPr>
              <w:t>ВолгоУралНИПИгаз</w:t>
            </w:r>
            <w:proofErr w:type="spellEnd"/>
            <w:r w:rsidRPr="007B67F3">
              <w:rPr>
                <w:rFonts w:ascii="Times New Roman" w:hAnsi="Times New Roman" w:cs="Times New Roman"/>
              </w:rPr>
              <w:t>»</w:t>
            </w:r>
          </w:p>
          <w:p w:rsidR="007B67F3" w:rsidRPr="002B7939" w:rsidRDefault="007B67F3" w:rsidP="00FF06D2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>
              <w:rPr>
                <w:rStyle w:val="af"/>
                <w:rFonts w:eastAsia="Sylfaen"/>
                <w:b w:val="0"/>
              </w:rPr>
              <w:t xml:space="preserve">______________ В.Г. </w:t>
            </w:r>
            <w:r>
              <w:t>Скворцова</w:t>
            </w:r>
          </w:p>
          <w:p w:rsidR="007B67F3" w:rsidRPr="002B7939" w:rsidRDefault="007B67F3" w:rsidP="00BD6B05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 w:rsidRPr="002B7939">
              <w:rPr>
                <w:rStyle w:val="af"/>
                <w:rFonts w:eastAsia="Sylfaen"/>
                <w:b w:val="0"/>
              </w:rPr>
              <w:t>«_____»___________201</w:t>
            </w:r>
            <w:r w:rsidR="00BD6B05">
              <w:rPr>
                <w:rStyle w:val="af"/>
                <w:rFonts w:eastAsia="Sylfaen"/>
                <w:b w:val="0"/>
              </w:rPr>
              <w:t>9</w:t>
            </w:r>
            <w:r w:rsidRPr="002B7939">
              <w:rPr>
                <w:rStyle w:val="af"/>
                <w:rFonts w:eastAsia="Sylfaen"/>
                <w:b w:val="0"/>
              </w:rPr>
              <w:t xml:space="preserve"> г.</w:t>
            </w:r>
          </w:p>
        </w:tc>
        <w:tc>
          <w:tcPr>
            <w:tcW w:w="4902" w:type="dxa"/>
          </w:tcPr>
          <w:p w:rsidR="007B67F3" w:rsidRPr="002B7939" w:rsidRDefault="007B67F3" w:rsidP="00FF06D2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 w:rsidRPr="002B7939">
              <w:rPr>
                <w:rStyle w:val="af"/>
                <w:rFonts w:eastAsia="Sylfaen"/>
                <w:b w:val="0"/>
              </w:rPr>
              <w:t xml:space="preserve">Утверждаю: </w:t>
            </w:r>
          </w:p>
          <w:p w:rsidR="007B67F3" w:rsidRPr="002B7939" w:rsidRDefault="007B67F3" w:rsidP="00FF06D2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 w:rsidRPr="002B7939">
              <w:rPr>
                <w:rStyle w:val="af"/>
                <w:rFonts w:eastAsia="Sylfaen"/>
                <w:b w:val="0"/>
              </w:rPr>
              <w:t>директор ГАПОУ «НГРТ»</w:t>
            </w:r>
          </w:p>
          <w:p w:rsidR="007B67F3" w:rsidRPr="002B7939" w:rsidRDefault="007B67F3" w:rsidP="00FF06D2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 w:rsidRPr="002B7939">
              <w:rPr>
                <w:rStyle w:val="af"/>
                <w:rFonts w:eastAsia="Sylfaen"/>
                <w:b w:val="0"/>
              </w:rPr>
              <w:t>______________ А.Н Садчиков</w:t>
            </w:r>
          </w:p>
          <w:p w:rsidR="007B67F3" w:rsidRPr="002B7939" w:rsidRDefault="007B67F3" w:rsidP="00BD6B05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 w:rsidRPr="002B7939">
              <w:rPr>
                <w:rStyle w:val="af"/>
                <w:rFonts w:eastAsia="Sylfaen"/>
                <w:b w:val="0"/>
              </w:rPr>
              <w:t>«_____»___________201</w:t>
            </w:r>
            <w:r w:rsidR="00BD6B05">
              <w:rPr>
                <w:rStyle w:val="af"/>
                <w:rFonts w:eastAsia="Sylfaen"/>
                <w:b w:val="0"/>
              </w:rPr>
              <w:t>9</w:t>
            </w:r>
            <w:r w:rsidRPr="002B7939">
              <w:rPr>
                <w:rStyle w:val="af"/>
                <w:rFonts w:eastAsia="Sylfaen"/>
                <w:b w:val="0"/>
              </w:rPr>
              <w:t xml:space="preserve"> г.</w:t>
            </w:r>
          </w:p>
        </w:tc>
      </w:tr>
    </w:tbl>
    <w:p w:rsidR="00393A28" w:rsidRDefault="00393A28" w:rsidP="00105C30">
      <w:pPr>
        <w:pStyle w:val="80"/>
        <w:shd w:val="clear" w:color="auto" w:fill="auto"/>
        <w:spacing w:before="0" w:after="248" w:line="280" w:lineRule="exact"/>
        <w:ind w:right="446"/>
        <w:jc w:val="center"/>
        <w:rPr>
          <w:rStyle w:val="81"/>
        </w:rPr>
      </w:pPr>
    </w:p>
    <w:p w:rsidR="00393A28" w:rsidRDefault="00393A28" w:rsidP="00105C30">
      <w:pPr>
        <w:pStyle w:val="80"/>
        <w:shd w:val="clear" w:color="auto" w:fill="auto"/>
        <w:spacing w:before="0" w:after="248" w:line="280" w:lineRule="exact"/>
        <w:ind w:right="446"/>
        <w:jc w:val="center"/>
        <w:rPr>
          <w:rStyle w:val="81"/>
        </w:rPr>
      </w:pPr>
    </w:p>
    <w:p w:rsidR="007B67F3" w:rsidRDefault="007B67F3" w:rsidP="00105C30">
      <w:pPr>
        <w:pStyle w:val="80"/>
        <w:shd w:val="clear" w:color="auto" w:fill="auto"/>
        <w:spacing w:before="0" w:after="248" w:line="280" w:lineRule="exact"/>
        <w:ind w:right="446"/>
        <w:jc w:val="center"/>
        <w:rPr>
          <w:rStyle w:val="81"/>
        </w:rPr>
      </w:pPr>
    </w:p>
    <w:p w:rsidR="007B67F3" w:rsidRDefault="007B67F3" w:rsidP="00105C30">
      <w:pPr>
        <w:pStyle w:val="80"/>
        <w:shd w:val="clear" w:color="auto" w:fill="auto"/>
        <w:spacing w:before="0" w:after="248" w:line="280" w:lineRule="exact"/>
        <w:ind w:right="446"/>
        <w:jc w:val="center"/>
        <w:rPr>
          <w:rStyle w:val="81"/>
        </w:rPr>
      </w:pPr>
    </w:p>
    <w:p w:rsidR="007B67F3" w:rsidRDefault="007B67F3" w:rsidP="00105C30">
      <w:pPr>
        <w:pStyle w:val="80"/>
        <w:shd w:val="clear" w:color="auto" w:fill="auto"/>
        <w:spacing w:before="0" w:after="248" w:line="280" w:lineRule="exact"/>
        <w:ind w:right="446"/>
        <w:jc w:val="center"/>
        <w:rPr>
          <w:rStyle w:val="81"/>
        </w:rPr>
      </w:pPr>
    </w:p>
    <w:p w:rsidR="007B67F3" w:rsidRDefault="007B67F3" w:rsidP="00105C30">
      <w:pPr>
        <w:pStyle w:val="80"/>
        <w:shd w:val="clear" w:color="auto" w:fill="auto"/>
        <w:spacing w:before="0" w:after="248" w:line="280" w:lineRule="exact"/>
        <w:ind w:right="446"/>
        <w:jc w:val="center"/>
        <w:rPr>
          <w:rStyle w:val="81"/>
        </w:rPr>
      </w:pPr>
    </w:p>
    <w:p w:rsidR="007B67F3" w:rsidRDefault="007B67F3" w:rsidP="00105C30">
      <w:pPr>
        <w:pStyle w:val="80"/>
        <w:shd w:val="clear" w:color="auto" w:fill="auto"/>
        <w:spacing w:before="0" w:after="248" w:line="280" w:lineRule="exact"/>
        <w:ind w:right="446"/>
        <w:jc w:val="center"/>
        <w:rPr>
          <w:rStyle w:val="81"/>
        </w:rPr>
      </w:pPr>
    </w:p>
    <w:p w:rsidR="00105C30" w:rsidRDefault="00B72B78" w:rsidP="00105C30">
      <w:pPr>
        <w:pStyle w:val="80"/>
        <w:shd w:val="clear" w:color="auto" w:fill="auto"/>
        <w:spacing w:before="0" w:after="248" w:line="280" w:lineRule="exact"/>
        <w:ind w:right="446"/>
        <w:jc w:val="center"/>
        <w:rPr>
          <w:rStyle w:val="81"/>
        </w:rPr>
      </w:pPr>
      <w:r>
        <w:rPr>
          <w:rStyle w:val="81"/>
        </w:rPr>
        <w:t>Приложение А.</w:t>
      </w:r>
    </w:p>
    <w:p w:rsidR="00105C30" w:rsidRDefault="00105C30" w:rsidP="00105C30">
      <w:pPr>
        <w:pStyle w:val="80"/>
        <w:shd w:val="clear" w:color="auto" w:fill="auto"/>
        <w:spacing w:before="0" w:after="248" w:line="280" w:lineRule="exact"/>
        <w:ind w:right="446"/>
        <w:jc w:val="center"/>
        <w:rPr>
          <w:rStyle w:val="81"/>
        </w:rPr>
      </w:pPr>
    </w:p>
    <w:p w:rsidR="002032E5" w:rsidRDefault="00B72B78" w:rsidP="00105C30">
      <w:pPr>
        <w:pStyle w:val="80"/>
        <w:shd w:val="clear" w:color="auto" w:fill="auto"/>
        <w:spacing w:before="0" w:after="248" w:line="280" w:lineRule="exact"/>
        <w:ind w:right="446"/>
        <w:jc w:val="center"/>
      </w:pPr>
      <w:r>
        <w:rPr>
          <w:rStyle w:val="81"/>
        </w:rPr>
        <w:t>Тематика выпускных квалификационных работ</w:t>
      </w:r>
    </w:p>
    <w:p w:rsidR="00A25681" w:rsidRPr="00DC3306" w:rsidRDefault="00A25681" w:rsidP="00A25681">
      <w:pPr>
        <w:suppressAutoHyphens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C3306">
        <w:rPr>
          <w:rFonts w:ascii="Times New Roman" w:eastAsia="Calibri" w:hAnsi="Times New Roman" w:cs="Times New Roman"/>
          <w:sz w:val="28"/>
          <w:szCs w:val="28"/>
        </w:rPr>
        <w:t>Государственное автономное профессиональное  образовательное учреждение</w:t>
      </w:r>
    </w:p>
    <w:p w:rsidR="00A25681" w:rsidRDefault="00A25681" w:rsidP="00A25681">
      <w:pPr>
        <w:suppressAutoHyphens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C3306">
        <w:rPr>
          <w:rFonts w:ascii="Times New Roman" w:eastAsia="Calibri" w:hAnsi="Times New Roman" w:cs="Times New Roman"/>
          <w:sz w:val="28"/>
          <w:szCs w:val="28"/>
        </w:rPr>
        <w:t>«Нефтегазоразведочный техникум»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C3306">
        <w:rPr>
          <w:rFonts w:ascii="Times New Roman" w:eastAsia="Calibri" w:hAnsi="Times New Roman" w:cs="Times New Roman"/>
          <w:sz w:val="28"/>
          <w:szCs w:val="28"/>
        </w:rPr>
        <w:t>г. Оренбурга</w:t>
      </w:r>
    </w:p>
    <w:p w:rsidR="00A25681" w:rsidRDefault="00A25681" w:rsidP="00A25681">
      <w:pPr>
        <w:suppressAutoHyphens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032E5" w:rsidRDefault="00A25681" w:rsidP="00A25681">
      <w:pPr>
        <w:pStyle w:val="80"/>
        <w:shd w:val="clear" w:color="auto" w:fill="auto"/>
        <w:spacing w:before="0" w:after="0" w:line="293" w:lineRule="exact"/>
        <w:ind w:right="446"/>
        <w:jc w:val="center"/>
        <w:rPr>
          <w:rStyle w:val="81"/>
        </w:rPr>
      </w:pPr>
      <w:r>
        <w:rPr>
          <w:rStyle w:val="81"/>
        </w:rPr>
        <w:t xml:space="preserve"> </w:t>
      </w:r>
      <w:r w:rsidR="00B72B78">
        <w:rPr>
          <w:rStyle w:val="81"/>
        </w:rPr>
        <w:t>(</w:t>
      </w:r>
      <w:r>
        <w:rPr>
          <w:rStyle w:val="81"/>
        </w:rPr>
        <w:t>ГАПОУ</w:t>
      </w:r>
      <w:r w:rsidR="00B72B78">
        <w:rPr>
          <w:rStyle w:val="81"/>
        </w:rPr>
        <w:t xml:space="preserve"> «</w:t>
      </w:r>
      <w:r>
        <w:rPr>
          <w:rStyle w:val="81"/>
        </w:rPr>
        <w:t>НГРТ</w:t>
      </w:r>
      <w:r w:rsidR="00B72B78">
        <w:rPr>
          <w:rStyle w:val="81"/>
        </w:rPr>
        <w:t>»)</w:t>
      </w:r>
    </w:p>
    <w:p w:rsidR="00393A28" w:rsidRDefault="00393A28" w:rsidP="00105C30">
      <w:pPr>
        <w:pStyle w:val="80"/>
        <w:shd w:val="clear" w:color="auto" w:fill="auto"/>
        <w:spacing w:before="0" w:after="0" w:line="293" w:lineRule="exact"/>
        <w:ind w:right="446"/>
        <w:jc w:val="center"/>
        <w:rPr>
          <w:rStyle w:val="81"/>
        </w:rPr>
      </w:pPr>
    </w:p>
    <w:p w:rsidR="00393A28" w:rsidRDefault="00393A28" w:rsidP="00105C30">
      <w:pPr>
        <w:pStyle w:val="80"/>
        <w:shd w:val="clear" w:color="auto" w:fill="auto"/>
        <w:spacing w:before="0" w:after="0" w:line="293" w:lineRule="exact"/>
        <w:ind w:right="446"/>
        <w:jc w:val="center"/>
      </w:pPr>
    </w:p>
    <w:p w:rsidR="002032E5" w:rsidRDefault="002032E5">
      <w:pPr>
        <w:framePr w:h="4848" w:wrap="notBeside" w:vAnchor="text" w:hAnchor="text" w:xAlign="center" w:y="1"/>
        <w:jc w:val="center"/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p w:rsidR="002032E5" w:rsidRDefault="005D793F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0800" behindDoc="0" locked="0" layoutInCell="1" allowOverlap="1" wp14:anchorId="018EBBFA" wp14:editId="5BCE2189">
                <wp:simplePos x="0" y="0"/>
                <wp:positionH relativeFrom="margin">
                  <wp:posOffset>6592570</wp:posOffset>
                </wp:positionH>
                <wp:positionV relativeFrom="paragraph">
                  <wp:posOffset>9347835</wp:posOffset>
                </wp:positionV>
                <wp:extent cx="176530" cy="152400"/>
                <wp:effectExtent l="1270" t="3810" r="3175" b="0"/>
                <wp:wrapNone/>
                <wp:docPr id="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845" w:rsidRDefault="00667845">
                            <w:pPr>
                              <w:pStyle w:val="30"/>
                              <w:shd w:val="clear" w:color="auto" w:fill="auto"/>
                              <w:spacing w:after="0" w:line="240" w:lineRule="exact"/>
                              <w:jc w:val="left"/>
                            </w:pPr>
                            <w:r>
                              <w:rPr>
                                <w:rStyle w:val="3Exact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519.1pt;margin-top:736.05pt;width:13.9pt;height:12pt;z-index:251660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UOrQ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" filled="f" stroked="f">
                <v:textbox style="mso-fit-shape-to-text:t" inset="0,0,0,0">
                  <w:txbxContent>
                    <w:p w:rsidR="00667845" w:rsidRDefault="00667845">
                      <w:pPr>
                        <w:pStyle w:val="30"/>
                        <w:shd w:val="clear" w:color="auto" w:fill="auto"/>
                        <w:spacing w:after="0" w:line="240" w:lineRule="exact"/>
                        <w:jc w:val="left"/>
                      </w:pPr>
                      <w:r>
                        <w:rPr>
                          <w:rStyle w:val="3Exact"/>
                        </w:rPr>
                        <w:t>34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32E5" w:rsidRDefault="002032E5">
      <w:pPr>
        <w:spacing w:line="360" w:lineRule="exact"/>
      </w:pPr>
    </w:p>
    <w:p w:rsidR="002032E5" w:rsidRDefault="002032E5">
      <w:pPr>
        <w:spacing w:line="360" w:lineRule="exact"/>
      </w:pPr>
    </w:p>
    <w:p w:rsidR="002032E5" w:rsidRDefault="002032E5">
      <w:pPr>
        <w:spacing w:line="360" w:lineRule="exact"/>
      </w:pPr>
    </w:p>
    <w:p w:rsidR="002032E5" w:rsidRDefault="002032E5">
      <w:pPr>
        <w:spacing w:line="360" w:lineRule="exact"/>
      </w:pPr>
    </w:p>
    <w:p w:rsidR="006F22A0" w:rsidRDefault="006F22A0">
      <w:pPr>
        <w:spacing w:line="360" w:lineRule="exact"/>
        <w:sectPr w:rsidR="006F22A0">
          <w:pgSz w:w="11909" w:h="16840"/>
          <w:pgMar w:top="1094" w:right="274" w:bottom="696" w:left="416" w:header="0" w:footer="3" w:gutter="0"/>
          <w:cols w:space="720"/>
          <w:noEndnote/>
          <w:docGrid w:linePitch="360"/>
        </w:sectPr>
      </w:pPr>
    </w:p>
    <w:p w:rsidR="002032E5" w:rsidRDefault="002032E5">
      <w:pPr>
        <w:spacing w:line="360" w:lineRule="exact"/>
      </w:pPr>
    </w:p>
    <w:p w:rsidR="006F22A0" w:rsidRDefault="006F22A0">
      <w:pPr>
        <w:spacing w:line="360" w:lineRule="exact"/>
      </w:pPr>
    </w:p>
    <w:p w:rsidR="006F22A0" w:rsidRDefault="006F22A0">
      <w:pPr>
        <w:spacing w:line="360" w:lineRule="exact"/>
      </w:pPr>
    </w:p>
    <w:p w:rsidR="006F22A0" w:rsidRPr="0047175B" w:rsidRDefault="006F22A0" w:rsidP="00C50915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5962" w:type="dxa"/>
        <w:jc w:val="center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2475"/>
        <w:gridCol w:w="1503"/>
        <w:gridCol w:w="1559"/>
      </w:tblGrid>
      <w:tr w:rsidR="00667845" w:rsidRPr="00916BA2" w:rsidTr="00667845">
        <w:trPr>
          <w:cantSplit/>
          <w:trHeight w:val="746"/>
          <w:jc w:val="center"/>
        </w:trPr>
        <w:tc>
          <w:tcPr>
            <w:tcW w:w="425" w:type="dxa"/>
            <w:vAlign w:val="center"/>
          </w:tcPr>
          <w:p w:rsidR="00667845" w:rsidRPr="00916BA2" w:rsidRDefault="00667845" w:rsidP="006678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6BA2">
              <w:rPr>
                <w:rFonts w:ascii="Times New Roman" w:hAnsi="Times New Roman" w:cs="Times New Roman"/>
                <w:b/>
              </w:rPr>
              <w:t>№</w:t>
            </w:r>
          </w:p>
          <w:p w:rsidR="00667845" w:rsidRPr="00916BA2" w:rsidRDefault="00667845" w:rsidP="00667845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916BA2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916BA2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2475" w:type="dxa"/>
            <w:vAlign w:val="center"/>
          </w:tcPr>
          <w:p w:rsidR="00667845" w:rsidRPr="00916BA2" w:rsidRDefault="00667845" w:rsidP="006678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6BA2">
              <w:rPr>
                <w:rFonts w:ascii="Times New Roman" w:hAnsi="Times New Roman" w:cs="Times New Roman"/>
                <w:b/>
              </w:rPr>
              <w:t>Тема проекта</w:t>
            </w:r>
          </w:p>
        </w:tc>
        <w:tc>
          <w:tcPr>
            <w:tcW w:w="1503" w:type="dxa"/>
            <w:vAlign w:val="center"/>
          </w:tcPr>
          <w:p w:rsidR="00667845" w:rsidRPr="00916BA2" w:rsidRDefault="00667845" w:rsidP="006678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6BA2">
              <w:rPr>
                <w:rFonts w:ascii="Times New Roman" w:hAnsi="Times New Roman" w:cs="Times New Roman"/>
                <w:b/>
              </w:rPr>
              <w:t>Ф.И.О студента</w:t>
            </w:r>
          </w:p>
        </w:tc>
        <w:tc>
          <w:tcPr>
            <w:tcW w:w="1559" w:type="dxa"/>
            <w:vAlign w:val="center"/>
          </w:tcPr>
          <w:p w:rsidR="00667845" w:rsidRPr="00916BA2" w:rsidRDefault="00667845" w:rsidP="006678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6BA2">
              <w:rPr>
                <w:rFonts w:ascii="Times New Roman" w:hAnsi="Times New Roman" w:cs="Times New Roman"/>
                <w:b/>
              </w:rPr>
              <w:t>Подпись студента</w:t>
            </w:r>
          </w:p>
        </w:tc>
      </w:tr>
      <w:tr w:rsidR="00667845" w:rsidRPr="00855B1C" w:rsidTr="00667845">
        <w:trPr>
          <w:cantSplit/>
          <w:trHeight w:val="403"/>
          <w:jc w:val="center"/>
        </w:trPr>
        <w:tc>
          <w:tcPr>
            <w:tcW w:w="15962" w:type="dxa"/>
            <w:gridSpan w:val="4"/>
            <w:vAlign w:val="center"/>
          </w:tcPr>
          <w:p w:rsidR="00667845" w:rsidRPr="00855B1C" w:rsidRDefault="00667845" w:rsidP="00667845">
            <w:pPr>
              <w:tabs>
                <w:tab w:val="left" w:pos="447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55B1C">
              <w:rPr>
                <w:rFonts w:ascii="Times New Roman" w:hAnsi="Times New Roman" w:cs="Times New Roman"/>
                <w:b/>
              </w:rPr>
              <w:t>Витальев</w:t>
            </w:r>
            <w:proofErr w:type="spellEnd"/>
            <w:r w:rsidRPr="00855B1C">
              <w:rPr>
                <w:rFonts w:ascii="Times New Roman" w:hAnsi="Times New Roman" w:cs="Times New Roman"/>
                <w:b/>
              </w:rPr>
              <w:t xml:space="preserve"> Виктор Иванович 89228866989</w:t>
            </w:r>
          </w:p>
        </w:tc>
      </w:tr>
      <w:tr w:rsidR="00667845" w:rsidRPr="00855B1C" w:rsidTr="00667845">
        <w:trPr>
          <w:cantSplit/>
          <w:trHeight w:val="281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</w:rPr>
              <w:t xml:space="preserve">оительства эксплуатационной добывающей скважины №605 </w:t>
            </w:r>
            <w:proofErr w:type="spellStart"/>
            <w:r w:rsidRPr="00855B1C">
              <w:rPr>
                <w:rFonts w:ascii="Times New Roman" w:hAnsi="Times New Roman" w:cs="Times New Roman"/>
              </w:rPr>
              <w:t>Киндельского</w:t>
            </w:r>
            <w:proofErr w:type="spellEnd"/>
            <w:r w:rsidRPr="00855B1C">
              <w:rPr>
                <w:rFonts w:ascii="Times New Roman" w:hAnsi="Times New Roman" w:cs="Times New Roman"/>
              </w:rPr>
              <w:t xml:space="preserve"> месторождения с разработкой специального вопроса:   «</w:t>
            </w:r>
            <w:r>
              <w:rPr>
                <w:rFonts w:ascii="Times New Roman" w:hAnsi="Times New Roman" w:cs="Times New Roman"/>
              </w:rPr>
              <w:t>Выбор параметров оборудования циркуляционной системы</w:t>
            </w:r>
            <w:r w:rsidRPr="00855B1C">
              <w:rPr>
                <w:rFonts w:ascii="Times New Roman" w:hAnsi="Times New Roman" w:cs="Times New Roman"/>
              </w:rPr>
              <w:t xml:space="preserve">». 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133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855B1C">
              <w:rPr>
                <w:rFonts w:ascii="Times New Roman" w:hAnsi="Times New Roman" w:cs="Times New Roman"/>
              </w:rPr>
              <w:t>рое</w:t>
            </w:r>
            <w:proofErr w:type="gramStart"/>
            <w:r w:rsidRPr="00855B1C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</w:rPr>
              <w:t>оительств</w:t>
            </w:r>
            <w:r>
              <w:rPr>
                <w:rFonts w:ascii="Times New Roman" w:hAnsi="Times New Roman" w:cs="Times New Roman"/>
              </w:rPr>
              <w:t>а</w:t>
            </w:r>
            <w:r w:rsidRPr="00855B1C">
              <w:rPr>
                <w:rFonts w:ascii="Times New Roman" w:hAnsi="Times New Roman" w:cs="Times New Roman"/>
              </w:rPr>
              <w:t xml:space="preserve"> поисково – оценочной</w:t>
            </w:r>
            <w:r>
              <w:rPr>
                <w:rFonts w:ascii="Times New Roman" w:hAnsi="Times New Roman" w:cs="Times New Roman"/>
              </w:rPr>
              <w:t xml:space="preserve"> скважины №1    </w:t>
            </w:r>
            <w:proofErr w:type="spellStart"/>
            <w:r>
              <w:rPr>
                <w:rFonts w:ascii="Times New Roman" w:hAnsi="Times New Roman" w:cs="Times New Roman"/>
              </w:rPr>
              <w:t>Землянского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ЛУ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«Обоснование выбора в</w:t>
            </w:r>
            <w:r w:rsidRPr="00855B1C">
              <w:rPr>
                <w:rFonts w:ascii="Times New Roman" w:hAnsi="Times New Roman" w:cs="Times New Roman"/>
              </w:rPr>
              <w:t>ерхн</w:t>
            </w:r>
            <w:r>
              <w:rPr>
                <w:rFonts w:ascii="Times New Roman" w:hAnsi="Times New Roman" w:cs="Times New Roman"/>
              </w:rPr>
              <w:t>его</w:t>
            </w:r>
            <w:r w:rsidRPr="00855B1C">
              <w:rPr>
                <w:rFonts w:ascii="Times New Roman" w:hAnsi="Times New Roman" w:cs="Times New Roman"/>
              </w:rPr>
              <w:t xml:space="preserve"> силово</w:t>
            </w:r>
            <w:r>
              <w:rPr>
                <w:rFonts w:ascii="Times New Roman" w:hAnsi="Times New Roman" w:cs="Times New Roman"/>
              </w:rPr>
              <w:t>го</w:t>
            </w:r>
            <w:r w:rsidRPr="00855B1C">
              <w:rPr>
                <w:rFonts w:ascii="Times New Roman" w:hAnsi="Times New Roman" w:cs="Times New Roman"/>
              </w:rPr>
              <w:t xml:space="preserve"> привод</w:t>
            </w:r>
            <w:r>
              <w:rPr>
                <w:rFonts w:ascii="Times New Roman" w:hAnsi="Times New Roman" w:cs="Times New Roman"/>
              </w:rPr>
              <w:t>а»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425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855B1C">
              <w:rPr>
                <w:rFonts w:ascii="Times New Roman" w:hAnsi="Times New Roman" w:cs="Times New Roman"/>
              </w:rPr>
              <w:t>рое</w:t>
            </w:r>
            <w:proofErr w:type="gramStart"/>
            <w:r w:rsidRPr="00855B1C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</w:rPr>
              <w:t>оительств</w:t>
            </w:r>
            <w:r>
              <w:rPr>
                <w:rFonts w:ascii="Times New Roman" w:hAnsi="Times New Roman" w:cs="Times New Roman"/>
              </w:rPr>
              <w:t>а</w:t>
            </w:r>
            <w:r w:rsidRPr="00855B1C">
              <w:rPr>
                <w:rFonts w:ascii="Times New Roman" w:hAnsi="Times New Roman" w:cs="Times New Roman"/>
              </w:rPr>
              <w:t xml:space="preserve"> разведочной</w:t>
            </w:r>
            <w:r>
              <w:rPr>
                <w:rFonts w:ascii="Times New Roman" w:hAnsi="Times New Roman" w:cs="Times New Roman"/>
              </w:rPr>
              <w:t xml:space="preserve"> скважины № 84   </w:t>
            </w:r>
            <w:proofErr w:type="spellStart"/>
            <w:r>
              <w:rPr>
                <w:rFonts w:ascii="Times New Roman" w:hAnsi="Times New Roman" w:cs="Times New Roman"/>
              </w:rPr>
              <w:t>Радовского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ЛУ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</w:t>
            </w:r>
            <w:r w:rsidRPr="00C434CB">
              <w:rPr>
                <w:rFonts w:ascii="Times New Roman" w:hAnsi="Times New Roman" w:cs="Times New Roman"/>
                <w:color w:val="FF0000"/>
              </w:rPr>
              <w:t xml:space="preserve">: </w:t>
            </w:r>
            <w:r w:rsidRPr="005404AD">
              <w:rPr>
                <w:rFonts w:ascii="Times New Roman" w:hAnsi="Times New Roman" w:cs="Times New Roman"/>
              </w:rPr>
              <w:t xml:space="preserve">«Анализ структурной схемы циркуляционной системы буровой установки </w:t>
            </w:r>
            <w:r w:rsidRPr="005404AD">
              <w:rPr>
                <w:rFonts w:ascii="Times New Roman" w:hAnsi="Times New Roman" w:cs="Times New Roman"/>
                <w:lang w:val="en-US"/>
              </w:rPr>
              <w:t>ZJ</w:t>
            </w:r>
            <w:r w:rsidRPr="005404AD">
              <w:rPr>
                <w:rFonts w:ascii="Times New Roman" w:hAnsi="Times New Roman" w:cs="Times New Roman"/>
              </w:rPr>
              <w:t xml:space="preserve"> 50»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291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855B1C">
              <w:rPr>
                <w:rFonts w:ascii="Times New Roman" w:hAnsi="Times New Roman" w:cs="Times New Roman"/>
              </w:rPr>
              <w:t>рое</w:t>
            </w:r>
            <w:proofErr w:type="gramStart"/>
            <w:r w:rsidRPr="00855B1C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</w:rPr>
              <w:t>оительств</w:t>
            </w:r>
            <w:r>
              <w:rPr>
                <w:rFonts w:ascii="Times New Roman" w:hAnsi="Times New Roman" w:cs="Times New Roman"/>
              </w:rPr>
              <w:t>а</w:t>
            </w:r>
            <w:r w:rsidRPr="00855B1C">
              <w:rPr>
                <w:rFonts w:ascii="Times New Roman" w:hAnsi="Times New Roman" w:cs="Times New Roman"/>
              </w:rPr>
              <w:t xml:space="preserve"> эксплуатационной скважины №2</w:t>
            </w:r>
            <w:r>
              <w:rPr>
                <w:rFonts w:ascii="Times New Roman" w:hAnsi="Times New Roman" w:cs="Times New Roman"/>
              </w:rPr>
              <w:t xml:space="preserve">831 Давыдовского месторождения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«Обоснование выбора электрического</w:t>
            </w:r>
            <w:r w:rsidRPr="00855B1C">
              <w:rPr>
                <w:rFonts w:ascii="Times New Roman" w:hAnsi="Times New Roman" w:cs="Times New Roman"/>
              </w:rPr>
              <w:t xml:space="preserve"> привод</w:t>
            </w:r>
            <w:r>
              <w:rPr>
                <w:rFonts w:ascii="Times New Roman" w:hAnsi="Times New Roman" w:cs="Times New Roman"/>
              </w:rPr>
              <w:t>а</w:t>
            </w:r>
            <w:r w:rsidRPr="00855B1C">
              <w:rPr>
                <w:rFonts w:ascii="Times New Roman" w:hAnsi="Times New Roman" w:cs="Times New Roman"/>
              </w:rPr>
              <w:t xml:space="preserve"> буровых установок переменного </w:t>
            </w:r>
            <w:r>
              <w:rPr>
                <w:rFonts w:ascii="Times New Roman" w:hAnsi="Times New Roman" w:cs="Times New Roman"/>
              </w:rPr>
              <w:t>тока с частотным регулированием»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299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855B1C">
              <w:rPr>
                <w:rFonts w:ascii="Times New Roman" w:hAnsi="Times New Roman" w:cs="Times New Roman"/>
              </w:rPr>
              <w:t>рое</w:t>
            </w:r>
            <w:proofErr w:type="gramStart"/>
            <w:r w:rsidRPr="00855B1C">
              <w:rPr>
                <w:rFonts w:ascii="Times New Roman" w:hAnsi="Times New Roman" w:cs="Times New Roman"/>
              </w:rPr>
              <w:t>кт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55B1C">
              <w:rPr>
                <w:rFonts w:ascii="Times New Roman" w:hAnsi="Times New Roman" w:cs="Times New Roman"/>
              </w:rPr>
              <w:t>стр</w:t>
            </w:r>
            <w:proofErr w:type="gramEnd"/>
            <w:r w:rsidRPr="00855B1C">
              <w:rPr>
                <w:rFonts w:ascii="Times New Roman" w:hAnsi="Times New Roman" w:cs="Times New Roman"/>
              </w:rPr>
              <w:t>оительств</w:t>
            </w:r>
            <w:r>
              <w:rPr>
                <w:rFonts w:ascii="Times New Roman" w:hAnsi="Times New Roman" w:cs="Times New Roman"/>
              </w:rPr>
              <w:t>а</w:t>
            </w:r>
            <w:r w:rsidRPr="00855B1C">
              <w:rPr>
                <w:rFonts w:ascii="Times New Roman" w:hAnsi="Times New Roman" w:cs="Times New Roman"/>
              </w:rPr>
              <w:t xml:space="preserve"> эксплуатационной добывающей скважины</w:t>
            </w:r>
            <w:r>
              <w:rPr>
                <w:rFonts w:ascii="Times New Roman" w:hAnsi="Times New Roman" w:cs="Times New Roman"/>
              </w:rPr>
              <w:t xml:space="preserve"> №3963 Красного месторождения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«Применение в СПО </w:t>
            </w:r>
            <w:proofErr w:type="gramStart"/>
            <w:r w:rsidRPr="00855B1C">
              <w:rPr>
                <w:rFonts w:ascii="Times New Roman" w:hAnsi="Times New Roman" w:cs="Times New Roman"/>
              </w:rPr>
              <w:t>пневматического</w:t>
            </w:r>
            <w:proofErr w:type="gramEnd"/>
            <w:r w:rsidRPr="00855B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5B1C">
              <w:rPr>
                <w:rFonts w:ascii="Times New Roman" w:hAnsi="Times New Roman" w:cs="Times New Roman"/>
              </w:rPr>
              <w:t>спайдера</w:t>
            </w:r>
            <w:proofErr w:type="spellEnd"/>
            <w:r w:rsidRPr="00855B1C">
              <w:rPr>
                <w:rFonts w:ascii="Times New Roman" w:hAnsi="Times New Roman" w:cs="Times New Roman"/>
              </w:rPr>
              <w:t xml:space="preserve"> </w:t>
            </w:r>
            <w:r w:rsidRPr="00855B1C">
              <w:rPr>
                <w:rFonts w:ascii="Times New Roman" w:hAnsi="Times New Roman" w:cs="Times New Roman"/>
                <w:lang w:val="en-US"/>
              </w:rPr>
              <w:t>PS</w:t>
            </w:r>
            <w:r>
              <w:rPr>
                <w:rFonts w:ascii="Times New Roman" w:hAnsi="Times New Roman" w:cs="Times New Roman"/>
              </w:rPr>
              <w:t>-375»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18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855B1C">
              <w:rPr>
                <w:rFonts w:ascii="Times New Roman" w:hAnsi="Times New Roman" w:cs="Times New Roman"/>
              </w:rPr>
              <w:t>рое</w:t>
            </w:r>
            <w:proofErr w:type="gramStart"/>
            <w:r w:rsidRPr="00855B1C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</w:rPr>
              <w:t>оительств</w:t>
            </w:r>
            <w:r>
              <w:rPr>
                <w:rFonts w:ascii="Times New Roman" w:hAnsi="Times New Roman" w:cs="Times New Roman"/>
              </w:rPr>
              <w:t>а</w:t>
            </w:r>
            <w:r w:rsidRPr="00855B1C">
              <w:rPr>
                <w:rFonts w:ascii="Times New Roman" w:hAnsi="Times New Roman" w:cs="Times New Roman"/>
              </w:rPr>
              <w:t xml:space="preserve"> поисково – оценочной скважины №444 </w:t>
            </w:r>
            <w:proofErr w:type="spellStart"/>
            <w:r>
              <w:rPr>
                <w:rFonts w:ascii="Times New Roman" w:hAnsi="Times New Roman" w:cs="Times New Roman"/>
              </w:rPr>
              <w:t>Бузулукского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ЛУ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«Обоснование выбора параметров б</w:t>
            </w:r>
            <w:r w:rsidRPr="00855B1C">
              <w:rPr>
                <w:rFonts w:ascii="Times New Roman" w:hAnsi="Times New Roman" w:cs="Times New Roman"/>
              </w:rPr>
              <w:t>уровы</w:t>
            </w:r>
            <w:r>
              <w:rPr>
                <w:rFonts w:ascii="Times New Roman" w:hAnsi="Times New Roman" w:cs="Times New Roman"/>
              </w:rPr>
              <w:t>х насосов»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43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855B1C">
              <w:rPr>
                <w:rFonts w:ascii="Times New Roman" w:hAnsi="Times New Roman" w:cs="Times New Roman"/>
              </w:rPr>
              <w:t>роект строительств</w:t>
            </w:r>
            <w:r>
              <w:rPr>
                <w:rFonts w:ascii="Times New Roman" w:hAnsi="Times New Roman" w:cs="Times New Roman"/>
              </w:rPr>
              <w:t>а</w:t>
            </w:r>
            <w:r w:rsidRPr="00855B1C">
              <w:rPr>
                <w:rFonts w:ascii="Times New Roman" w:hAnsi="Times New Roman" w:cs="Times New Roman"/>
              </w:rPr>
              <w:t xml:space="preserve"> эксплуатационно </w:t>
            </w:r>
            <w:proofErr w:type="gramStart"/>
            <w:r w:rsidRPr="00855B1C">
              <w:rPr>
                <w:rFonts w:ascii="Times New Roman" w:hAnsi="Times New Roman" w:cs="Times New Roman"/>
              </w:rPr>
              <w:t>-д</w:t>
            </w:r>
            <w:proofErr w:type="gramEnd"/>
            <w:r w:rsidRPr="00855B1C">
              <w:rPr>
                <w:rFonts w:ascii="Times New Roman" w:hAnsi="Times New Roman" w:cs="Times New Roman"/>
              </w:rPr>
              <w:t>обывающей скважины</w:t>
            </w:r>
            <w:r>
              <w:rPr>
                <w:rFonts w:ascii="Times New Roman" w:hAnsi="Times New Roman" w:cs="Times New Roman"/>
              </w:rPr>
              <w:t xml:space="preserve"> №28 </w:t>
            </w:r>
            <w:proofErr w:type="spellStart"/>
            <w:r>
              <w:rPr>
                <w:rFonts w:ascii="Times New Roman" w:hAnsi="Times New Roman" w:cs="Times New Roman"/>
              </w:rPr>
              <w:t>Рыбкинского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месторождения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«Анализ сравнительных характеристик в</w:t>
            </w:r>
            <w:r w:rsidRPr="00855B1C">
              <w:rPr>
                <w:rFonts w:ascii="Times New Roman" w:hAnsi="Times New Roman" w:cs="Times New Roman"/>
              </w:rPr>
              <w:t>ыш</w:t>
            </w:r>
            <w:r>
              <w:rPr>
                <w:rFonts w:ascii="Times New Roman" w:hAnsi="Times New Roman" w:cs="Times New Roman"/>
              </w:rPr>
              <w:t>е</w:t>
            </w:r>
            <w:r w:rsidRPr="00855B1C">
              <w:rPr>
                <w:rFonts w:ascii="Times New Roman" w:hAnsi="Times New Roman" w:cs="Times New Roman"/>
              </w:rPr>
              <w:t xml:space="preserve">к с открытой передней гранью </w:t>
            </w:r>
            <w:r>
              <w:rPr>
                <w:rFonts w:ascii="Times New Roman" w:hAnsi="Times New Roman" w:cs="Times New Roman"/>
              </w:rPr>
              <w:t>отечественного и зарубежного производства»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566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855B1C">
              <w:rPr>
                <w:rFonts w:ascii="Times New Roman" w:hAnsi="Times New Roman" w:cs="Times New Roman"/>
              </w:rPr>
              <w:t>роект строительств</w:t>
            </w:r>
            <w:r>
              <w:rPr>
                <w:rFonts w:ascii="Times New Roman" w:hAnsi="Times New Roman" w:cs="Times New Roman"/>
              </w:rPr>
              <w:t>а</w:t>
            </w:r>
            <w:r w:rsidRPr="00855B1C">
              <w:rPr>
                <w:rFonts w:ascii="Times New Roman" w:hAnsi="Times New Roman" w:cs="Times New Roman"/>
              </w:rPr>
              <w:t xml:space="preserve"> эксплуатационно </w:t>
            </w:r>
            <w:proofErr w:type="gramStart"/>
            <w:r w:rsidRPr="00855B1C">
              <w:rPr>
                <w:rFonts w:ascii="Times New Roman" w:hAnsi="Times New Roman" w:cs="Times New Roman"/>
              </w:rPr>
              <w:t>-д</w:t>
            </w:r>
            <w:proofErr w:type="gramEnd"/>
            <w:r w:rsidRPr="00855B1C">
              <w:rPr>
                <w:rFonts w:ascii="Times New Roman" w:hAnsi="Times New Roman" w:cs="Times New Roman"/>
              </w:rPr>
              <w:t>обывающей скважины №5</w:t>
            </w:r>
            <w:r>
              <w:rPr>
                <w:rFonts w:ascii="Times New Roman" w:hAnsi="Times New Roman" w:cs="Times New Roman"/>
              </w:rPr>
              <w:t xml:space="preserve">035 </w:t>
            </w:r>
            <w:proofErr w:type="spellStart"/>
            <w:r>
              <w:rPr>
                <w:rFonts w:ascii="Times New Roman" w:hAnsi="Times New Roman" w:cs="Times New Roman"/>
              </w:rPr>
              <w:t>Росташинского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месторождения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55B1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«Обоснование выбора запорно-распределительного устройства в </w:t>
            </w:r>
            <w:proofErr w:type="spellStart"/>
            <w:r>
              <w:rPr>
                <w:rFonts w:ascii="Times New Roman" w:hAnsi="Times New Roman" w:cs="Times New Roman"/>
              </w:rPr>
              <w:t>манифольде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 </w:t>
            </w:r>
            <w:r>
              <w:rPr>
                <w:rFonts w:ascii="Times New Roman" w:hAnsi="Times New Roman" w:cs="Times New Roman"/>
                <w:lang w:val="en-US"/>
              </w:rPr>
              <w:t>ZJ</w:t>
            </w:r>
            <w:r w:rsidRPr="00932B47">
              <w:rPr>
                <w:rFonts w:ascii="Times New Roman" w:hAnsi="Times New Roman" w:cs="Times New Roman"/>
              </w:rPr>
              <w:t>-50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15962" w:type="dxa"/>
            <w:gridSpan w:val="4"/>
            <w:vAlign w:val="center"/>
          </w:tcPr>
          <w:p w:rsidR="00667845" w:rsidRPr="00855B1C" w:rsidRDefault="00667845" w:rsidP="006678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5B1C">
              <w:rPr>
                <w:rFonts w:ascii="Times New Roman" w:hAnsi="Times New Roman" w:cs="Times New Roman"/>
                <w:b/>
              </w:rPr>
              <w:t>Борисов Владимир Сергеевич, т.89228113977</w:t>
            </w:r>
          </w:p>
        </w:tc>
      </w:tr>
      <w:tr w:rsidR="00667845" w:rsidRPr="00855B1C" w:rsidTr="00667845">
        <w:trPr>
          <w:cantSplit/>
          <w:trHeight w:val="139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pStyle w:val="af2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оительства эксплуатационной скважины № 120 Арагонского месторождения с разработкой специального вопроса: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</w:t>
            </w: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ыбор гамма долот новых модификаций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271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  <w:vAlign w:val="center"/>
          </w:tcPr>
          <w:p w:rsidR="00667845" w:rsidRPr="00167D6B" w:rsidRDefault="00667845" w:rsidP="00667845">
            <w:pPr>
              <w:pStyle w:val="af2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7D6B">
              <w:rPr>
                <w:rFonts w:ascii="Times New Roman" w:hAnsi="Times New Roman" w:cs="Times New Roman"/>
                <w:sz w:val="24"/>
                <w:szCs w:val="24"/>
              </w:rPr>
              <w:t xml:space="preserve">Проект реконструкции скважины № 2УР </w:t>
            </w:r>
            <w:proofErr w:type="spellStart"/>
            <w:r w:rsidRPr="00167D6B">
              <w:rPr>
                <w:rFonts w:ascii="Times New Roman" w:hAnsi="Times New Roman" w:cs="Times New Roman"/>
                <w:sz w:val="24"/>
                <w:szCs w:val="24"/>
              </w:rPr>
              <w:t>Далаирского</w:t>
            </w:r>
            <w:proofErr w:type="spellEnd"/>
            <w:r w:rsidRPr="00167D6B">
              <w:rPr>
                <w:rFonts w:ascii="Times New Roman" w:hAnsi="Times New Roman" w:cs="Times New Roman"/>
                <w:sz w:val="24"/>
                <w:szCs w:val="24"/>
              </w:rPr>
              <w:t xml:space="preserve"> месторождения методом </w:t>
            </w:r>
            <w:proofErr w:type="spellStart"/>
            <w:r w:rsidRPr="00167D6B">
              <w:rPr>
                <w:rFonts w:ascii="Times New Roman" w:hAnsi="Times New Roman" w:cs="Times New Roman"/>
                <w:sz w:val="24"/>
                <w:szCs w:val="24"/>
              </w:rPr>
              <w:t>зарезки</w:t>
            </w:r>
            <w:proofErr w:type="spellEnd"/>
            <w:r w:rsidRPr="00167D6B">
              <w:rPr>
                <w:rFonts w:ascii="Times New Roman" w:hAnsi="Times New Roman" w:cs="Times New Roman"/>
                <w:sz w:val="24"/>
                <w:szCs w:val="24"/>
              </w:rPr>
              <w:t xml:space="preserve"> бокового ствола 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  <w:vAlign w:val="center"/>
          </w:tcPr>
          <w:p w:rsidR="00667845" w:rsidRPr="00167D6B" w:rsidRDefault="00667845" w:rsidP="00667845">
            <w:pPr>
              <w:pStyle w:val="af2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7D6B">
              <w:rPr>
                <w:rFonts w:ascii="Times New Roman" w:hAnsi="Times New Roman" w:cs="Times New Roman"/>
                <w:sz w:val="24"/>
                <w:szCs w:val="24"/>
              </w:rPr>
              <w:t>Прое</w:t>
            </w:r>
            <w:proofErr w:type="gramStart"/>
            <w:r w:rsidRPr="00167D6B">
              <w:rPr>
                <w:rFonts w:ascii="Times New Roman" w:hAnsi="Times New Roman" w:cs="Times New Roman"/>
                <w:sz w:val="24"/>
                <w:szCs w:val="24"/>
              </w:rPr>
              <w:t>кт стр</w:t>
            </w:r>
            <w:proofErr w:type="gramEnd"/>
            <w:r w:rsidRPr="00167D6B">
              <w:rPr>
                <w:rFonts w:ascii="Times New Roman" w:hAnsi="Times New Roman" w:cs="Times New Roman"/>
                <w:sz w:val="24"/>
                <w:szCs w:val="24"/>
              </w:rPr>
              <w:t>оительства эксплуатационной скважины № 1012 Восточного участка Оренбургского нефтегазоконденсатного месторождения с разработкой специального вопроса: «Разработка мероприятий по предотвращению ГНВП»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124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  <w:vAlign w:val="center"/>
          </w:tcPr>
          <w:p w:rsidR="00667845" w:rsidRPr="00167D6B" w:rsidRDefault="00667845" w:rsidP="00667845">
            <w:pPr>
              <w:pStyle w:val="af2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7D6B">
              <w:rPr>
                <w:rFonts w:ascii="Times New Roman" w:hAnsi="Times New Roman" w:cs="Times New Roman"/>
                <w:sz w:val="24"/>
                <w:szCs w:val="24"/>
              </w:rPr>
              <w:t>Прое</w:t>
            </w:r>
            <w:proofErr w:type="gramStart"/>
            <w:r w:rsidRPr="00167D6B">
              <w:rPr>
                <w:rFonts w:ascii="Times New Roman" w:hAnsi="Times New Roman" w:cs="Times New Roman"/>
                <w:sz w:val="24"/>
                <w:szCs w:val="24"/>
              </w:rPr>
              <w:t>кт стр</w:t>
            </w:r>
            <w:proofErr w:type="gramEnd"/>
            <w:r w:rsidRPr="00167D6B">
              <w:rPr>
                <w:rFonts w:ascii="Times New Roman" w:hAnsi="Times New Roman" w:cs="Times New Roman"/>
                <w:sz w:val="24"/>
                <w:szCs w:val="24"/>
              </w:rPr>
              <w:t xml:space="preserve">оительства эксплуатационной скважины № 1164 </w:t>
            </w:r>
            <w:proofErr w:type="spellStart"/>
            <w:r w:rsidRPr="00167D6B">
              <w:rPr>
                <w:rFonts w:ascii="Times New Roman" w:hAnsi="Times New Roman" w:cs="Times New Roman"/>
                <w:sz w:val="24"/>
                <w:szCs w:val="24"/>
              </w:rPr>
              <w:t>Истринского</w:t>
            </w:r>
            <w:proofErr w:type="spellEnd"/>
            <w:r w:rsidRPr="00167D6B">
              <w:rPr>
                <w:rFonts w:ascii="Times New Roman" w:hAnsi="Times New Roman" w:cs="Times New Roman"/>
                <w:sz w:val="24"/>
                <w:szCs w:val="24"/>
              </w:rPr>
              <w:t xml:space="preserve"> месторождения с разработкой специального вопроса: «Выбор компоновки низа бурильной колонны при прохождении </w:t>
            </w:r>
            <w:proofErr w:type="spellStart"/>
            <w:r w:rsidRPr="00167D6B">
              <w:rPr>
                <w:rFonts w:ascii="Times New Roman" w:hAnsi="Times New Roman" w:cs="Times New Roman"/>
                <w:sz w:val="24"/>
                <w:szCs w:val="24"/>
              </w:rPr>
              <w:t>прихватоопасных</w:t>
            </w:r>
            <w:proofErr w:type="spellEnd"/>
            <w:r w:rsidRPr="00167D6B">
              <w:rPr>
                <w:rFonts w:ascii="Times New Roman" w:hAnsi="Times New Roman" w:cs="Times New Roman"/>
                <w:sz w:val="24"/>
                <w:szCs w:val="24"/>
              </w:rPr>
              <w:t xml:space="preserve"> зон»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  <w:vAlign w:val="center"/>
          </w:tcPr>
          <w:p w:rsidR="00667845" w:rsidRPr="00167D6B" w:rsidRDefault="00667845" w:rsidP="00667845">
            <w:pPr>
              <w:pStyle w:val="af2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7D6B">
              <w:rPr>
                <w:rFonts w:ascii="Times New Roman" w:hAnsi="Times New Roman" w:cs="Times New Roman"/>
                <w:sz w:val="24"/>
                <w:szCs w:val="24"/>
              </w:rPr>
              <w:t>Прое</w:t>
            </w:r>
            <w:proofErr w:type="gramStart"/>
            <w:r w:rsidRPr="00167D6B">
              <w:rPr>
                <w:rFonts w:ascii="Times New Roman" w:hAnsi="Times New Roman" w:cs="Times New Roman"/>
                <w:sz w:val="24"/>
                <w:szCs w:val="24"/>
              </w:rPr>
              <w:t>кт стр</w:t>
            </w:r>
            <w:proofErr w:type="gramEnd"/>
            <w:r w:rsidRPr="00167D6B">
              <w:rPr>
                <w:rFonts w:ascii="Times New Roman" w:hAnsi="Times New Roman" w:cs="Times New Roman"/>
                <w:sz w:val="24"/>
                <w:szCs w:val="24"/>
              </w:rPr>
              <w:t xml:space="preserve">оительства поисковой скважины № 2-п на </w:t>
            </w:r>
            <w:proofErr w:type="spellStart"/>
            <w:r w:rsidRPr="00167D6B">
              <w:rPr>
                <w:rFonts w:ascii="Times New Roman" w:hAnsi="Times New Roman" w:cs="Times New Roman"/>
                <w:sz w:val="24"/>
                <w:szCs w:val="24"/>
              </w:rPr>
              <w:t>Каролакской</w:t>
            </w:r>
            <w:proofErr w:type="spellEnd"/>
            <w:r w:rsidRPr="00167D6B">
              <w:rPr>
                <w:rFonts w:ascii="Times New Roman" w:hAnsi="Times New Roman" w:cs="Times New Roman"/>
                <w:sz w:val="24"/>
                <w:szCs w:val="24"/>
              </w:rPr>
              <w:t xml:space="preserve"> площади с разработкой специального вопроса: «Ликвидация катастрофического поглощения» 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  <w:vAlign w:val="center"/>
          </w:tcPr>
          <w:p w:rsidR="00667845" w:rsidRPr="00167D6B" w:rsidRDefault="00667845" w:rsidP="00667845">
            <w:pPr>
              <w:pStyle w:val="af2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7D6B">
              <w:rPr>
                <w:rFonts w:ascii="Times New Roman" w:hAnsi="Times New Roman" w:cs="Times New Roman"/>
                <w:sz w:val="24"/>
                <w:szCs w:val="24"/>
              </w:rPr>
              <w:t xml:space="preserve">Проект реконструкции скважины № 1026 Восточного участка Оренбургского нефтегазоконденсатного месторождения методом </w:t>
            </w:r>
            <w:proofErr w:type="spellStart"/>
            <w:r w:rsidRPr="00167D6B">
              <w:rPr>
                <w:rFonts w:ascii="Times New Roman" w:hAnsi="Times New Roman" w:cs="Times New Roman"/>
                <w:sz w:val="24"/>
                <w:szCs w:val="24"/>
              </w:rPr>
              <w:t>зарезки</w:t>
            </w:r>
            <w:proofErr w:type="spellEnd"/>
            <w:r w:rsidRPr="00167D6B">
              <w:rPr>
                <w:rFonts w:ascii="Times New Roman" w:hAnsi="Times New Roman" w:cs="Times New Roman"/>
                <w:sz w:val="24"/>
                <w:szCs w:val="24"/>
              </w:rPr>
              <w:t xml:space="preserve"> бокового ствола с горизонтальным окончанием.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276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</w:rPr>
              <w:t xml:space="preserve">оительства эксплуатационной скважины № 2325 </w:t>
            </w:r>
            <w:proofErr w:type="spellStart"/>
            <w:r w:rsidRPr="00855B1C">
              <w:rPr>
                <w:rFonts w:ascii="Times New Roman" w:hAnsi="Times New Roman" w:cs="Times New Roman"/>
              </w:rPr>
              <w:t>Космолинского</w:t>
            </w:r>
            <w:proofErr w:type="spellEnd"/>
            <w:r w:rsidRPr="00855B1C">
              <w:rPr>
                <w:rFonts w:ascii="Times New Roman" w:hAnsi="Times New Roman" w:cs="Times New Roman"/>
              </w:rPr>
              <w:t xml:space="preserve"> месторождения 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«Обоснование п</w:t>
            </w:r>
            <w:r w:rsidRPr="00855B1C">
              <w:rPr>
                <w:rFonts w:ascii="Times New Roman" w:hAnsi="Times New Roman" w:cs="Times New Roman"/>
              </w:rPr>
              <w:t>рименени</w:t>
            </w:r>
            <w:r>
              <w:rPr>
                <w:rFonts w:ascii="Times New Roman" w:hAnsi="Times New Roman" w:cs="Times New Roman"/>
              </w:rPr>
              <w:t>я</w:t>
            </w:r>
            <w:r w:rsidRPr="00855B1C">
              <w:rPr>
                <w:rFonts w:ascii="Times New Roman" w:hAnsi="Times New Roman" w:cs="Times New Roman"/>
              </w:rPr>
              <w:t xml:space="preserve"> технологии бурения с использованием ВЗД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258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pStyle w:val="af2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оительства эксплуатационной скважины № 102 Нагутского месторождения с разработкой специального вопроса: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</w:t>
            </w: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боснование выбора способа бурения скважины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15962" w:type="dxa"/>
            <w:gridSpan w:val="4"/>
            <w:vAlign w:val="center"/>
          </w:tcPr>
          <w:p w:rsidR="00667845" w:rsidRPr="00855B1C" w:rsidRDefault="00667845" w:rsidP="006678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5B1C">
              <w:rPr>
                <w:rFonts w:ascii="Times New Roman" w:hAnsi="Times New Roman" w:cs="Times New Roman"/>
                <w:b/>
              </w:rPr>
              <w:t>Гусаров Александр Андреевич, т.89226255687, 89325473329</w:t>
            </w:r>
          </w:p>
        </w:tc>
      </w:tr>
      <w:tr w:rsidR="00667845" w:rsidRPr="00855B1C" w:rsidTr="00667845">
        <w:trPr>
          <w:cantSplit/>
          <w:trHeight w:val="107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  <w:vAlign w:val="center"/>
          </w:tcPr>
          <w:p w:rsidR="00667845" w:rsidRPr="00A57F19" w:rsidRDefault="00667845" w:rsidP="00667845">
            <w:pPr>
              <w:rPr>
                <w:rFonts w:ascii="Times New Roman" w:hAnsi="Times New Roman" w:cs="Times New Roman"/>
              </w:rPr>
            </w:pPr>
            <w:r w:rsidRPr="00A57F19">
              <w:rPr>
                <w:rFonts w:ascii="Times New Roman" w:hAnsi="Times New Roman" w:cs="Times New Roman"/>
              </w:rPr>
              <w:t xml:space="preserve">Проект бурение оценочной скважины </w:t>
            </w:r>
            <w:proofErr w:type="spellStart"/>
            <w:r w:rsidRPr="00A57F19">
              <w:rPr>
                <w:rFonts w:ascii="Times New Roman" w:hAnsi="Times New Roman" w:cs="Times New Roman"/>
              </w:rPr>
              <w:t>Асекеевского</w:t>
            </w:r>
            <w:proofErr w:type="spellEnd"/>
            <w:r w:rsidRPr="00A57F19">
              <w:rPr>
                <w:rFonts w:ascii="Times New Roman" w:hAnsi="Times New Roman" w:cs="Times New Roman"/>
              </w:rPr>
              <w:t xml:space="preserve">  с разработкой специального вопроса: «Конструкция бурильной колонны при отборе керна под эксплуатационную колонну»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173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  <w:vAlign w:val="center"/>
          </w:tcPr>
          <w:p w:rsidR="00667845" w:rsidRPr="00A57F19" w:rsidRDefault="00667845" w:rsidP="00667845">
            <w:pPr>
              <w:rPr>
                <w:rFonts w:ascii="Times New Roman" w:hAnsi="Times New Roman" w:cs="Times New Roman"/>
              </w:rPr>
            </w:pPr>
            <w:r w:rsidRPr="00A57F19">
              <w:rPr>
                <w:rFonts w:ascii="Times New Roman" w:hAnsi="Times New Roman" w:cs="Times New Roman"/>
              </w:rPr>
              <w:t xml:space="preserve">Проект промывки добывающей скважины </w:t>
            </w:r>
            <w:proofErr w:type="spellStart"/>
            <w:r w:rsidRPr="00A57F19">
              <w:rPr>
                <w:rFonts w:ascii="Times New Roman" w:hAnsi="Times New Roman" w:cs="Times New Roman"/>
              </w:rPr>
              <w:t>Усмановского</w:t>
            </w:r>
            <w:proofErr w:type="spellEnd"/>
            <w:r w:rsidRPr="00A57F19">
              <w:rPr>
                <w:rFonts w:ascii="Times New Roman" w:hAnsi="Times New Roman" w:cs="Times New Roman"/>
              </w:rPr>
              <w:t xml:space="preserve"> месторождения  с разработкой специального вопроса: </w:t>
            </w:r>
            <w:proofErr w:type="gramStart"/>
            <w:r w:rsidRPr="00A57F1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Р</w:t>
            </w:r>
            <w:r w:rsidRPr="00A57F19">
              <w:rPr>
                <w:rFonts w:ascii="Times New Roman" w:hAnsi="Times New Roman" w:cs="Times New Roman"/>
              </w:rPr>
              <w:t>ецептур</w:t>
            </w:r>
            <w:r>
              <w:rPr>
                <w:rFonts w:ascii="Times New Roman" w:hAnsi="Times New Roman" w:cs="Times New Roman"/>
              </w:rPr>
              <w:t>а бурового растворы и устьевое</w:t>
            </w:r>
            <w:r w:rsidRPr="00A57F19">
              <w:rPr>
                <w:rFonts w:ascii="Times New Roman" w:hAnsi="Times New Roman" w:cs="Times New Roman"/>
              </w:rPr>
              <w:t xml:space="preserve"> оборудовани</w:t>
            </w:r>
            <w:r>
              <w:rPr>
                <w:rFonts w:ascii="Times New Roman" w:hAnsi="Times New Roman" w:cs="Times New Roman"/>
              </w:rPr>
              <w:t>е</w:t>
            </w:r>
            <w:r w:rsidRPr="00A57F19">
              <w:rPr>
                <w:rFonts w:ascii="Times New Roman" w:hAnsi="Times New Roman" w:cs="Times New Roman"/>
              </w:rPr>
              <w:t xml:space="preserve"> для  предупреждения и ликвидации поглощений</w:t>
            </w:r>
            <w:r>
              <w:rPr>
                <w:rFonts w:ascii="Times New Roman" w:hAnsi="Times New Roman" w:cs="Times New Roman"/>
              </w:rPr>
              <w:t>»</w:t>
            </w:r>
            <w:proofErr w:type="gramEnd"/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201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  <w:vAlign w:val="center"/>
          </w:tcPr>
          <w:p w:rsidR="00667845" w:rsidRPr="00A57F19" w:rsidRDefault="00667845" w:rsidP="00667845">
            <w:pPr>
              <w:rPr>
                <w:rFonts w:ascii="Times New Roman" w:hAnsi="Times New Roman" w:cs="Times New Roman"/>
              </w:rPr>
            </w:pPr>
            <w:r w:rsidRPr="00A57F19">
              <w:rPr>
                <w:rFonts w:ascii="Times New Roman" w:hAnsi="Times New Roman" w:cs="Times New Roman"/>
              </w:rPr>
              <w:t>Проект крепление добывающей скважины Ключевского месторождения с разработкой специального вопроса: «</w:t>
            </w:r>
            <w:r>
              <w:rPr>
                <w:rFonts w:ascii="Times New Roman" w:hAnsi="Times New Roman" w:cs="Times New Roman"/>
              </w:rPr>
              <w:t>К</w:t>
            </w:r>
            <w:r w:rsidRPr="00A57F19">
              <w:rPr>
                <w:rFonts w:ascii="Times New Roman" w:hAnsi="Times New Roman" w:cs="Times New Roman"/>
              </w:rPr>
              <w:t>онструкци</w:t>
            </w:r>
            <w:r>
              <w:rPr>
                <w:rFonts w:ascii="Times New Roman" w:hAnsi="Times New Roman" w:cs="Times New Roman"/>
              </w:rPr>
              <w:t>я</w:t>
            </w:r>
            <w:r w:rsidRPr="00A57F19">
              <w:rPr>
                <w:rFonts w:ascii="Times New Roman" w:hAnsi="Times New Roman" w:cs="Times New Roman"/>
              </w:rPr>
              <w:t xml:space="preserve"> потайной колонны с целью секционного </w:t>
            </w:r>
            <w:proofErr w:type="spellStart"/>
            <w:r w:rsidRPr="00A57F19">
              <w:rPr>
                <w:rFonts w:ascii="Times New Roman" w:hAnsi="Times New Roman" w:cs="Times New Roman"/>
              </w:rPr>
              <w:t>гидроразрыва</w:t>
            </w:r>
            <w:proofErr w:type="spellEnd"/>
            <w:r w:rsidRPr="00A57F19">
              <w:rPr>
                <w:rFonts w:ascii="Times New Roman" w:hAnsi="Times New Roman" w:cs="Times New Roman"/>
              </w:rPr>
              <w:t xml:space="preserve"> пласта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239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  <w:vAlign w:val="center"/>
          </w:tcPr>
          <w:p w:rsidR="00667845" w:rsidRPr="00A57F19" w:rsidRDefault="00667845" w:rsidP="00667845">
            <w:pPr>
              <w:rPr>
                <w:rFonts w:ascii="Times New Roman" w:hAnsi="Times New Roman" w:cs="Times New Roman"/>
              </w:rPr>
            </w:pPr>
            <w:r w:rsidRPr="00A57F19">
              <w:rPr>
                <w:rFonts w:ascii="Times New Roman" w:hAnsi="Times New Roman" w:cs="Times New Roman"/>
              </w:rPr>
              <w:t xml:space="preserve">Проект бурение оценочной условно-горизонтальной скважины </w:t>
            </w:r>
            <w:proofErr w:type="spellStart"/>
            <w:r w:rsidRPr="00A57F19">
              <w:rPr>
                <w:rFonts w:ascii="Times New Roman" w:hAnsi="Times New Roman" w:cs="Times New Roman"/>
              </w:rPr>
              <w:t>Турхановского</w:t>
            </w:r>
            <w:proofErr w:type="spellEnd"/>
            <w:r w:rsidRPr="00A57F19">
              <w:rPr>
                <w:rFonts w:ascii="Times New Roman" w:hAnsi="Times New Roman" w:cs="Times New Roman"/>
              </w:rPr>
              <w:t xml:space="preserve"> месторождения с разработкой специального вопроса: «</w:t>
            </w:r>
            <w:r>
              <w:rPr>
                <w:rFonts w:ascii="Times New Roman" w:hAnsi="Times New Roman" w:cs="Times New Roman"/>
              </w:rPr>
              <w:t>Усовершенствование</w:t>
            </w:r>
            <w:r w:rsidRPr="00A57F19">
              <w:rPr>
                <w:rFonts w:ascii="Times New Roman" w:hAnsi="Times New Roman" w:cs="Times New Roman"/>
              </w:rPr>
              <w:t xml:space="preserve"> конструкции низа бурильной колонны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  <w:vAlign w:val="center"/>
          </w:tcPr>
          <w:p w:rsidR="00667845" w:rsidRPr="00A57F19" w:rsidRDefault="00667845" w:rsidP="00667845">
            <w:pPr>
              <w:rPr>
                <w:rFonts w:ascii="Times New Roman" w:hAnsi="Times New Roman" w:cs="Times New Roman"/>
              </w:rPr>
            </w:pPr>
            <w:r w:rsidRPr="00A57F19">
              <w:rPr>
                <w:rFonts w:ascii="Times New Roman" w:hAnsi="Times New Roman" w:cs="Times New Roman"/>
              </w:rPr>
              <w:t xml:space="preserve">Проект </w:t>
            </w:r>
            <w:proofErr w:type="spellStart"/>
            <w:r w:rsidRPr="00A57F19">
              <w:rPr>
                <w:rFonts w:ascii="Times New Roman" w:hAnsi="Times New Roman" w:cs="Times New Roman"/>
              </w:rPr>
              <w:t>заканчивания</w:t>
            </w:r>
            <w:proofErr w:type="spellEnd"/>
            <w:r w:rsidRPr="00A57F19">
              <w:rPr>
                <w:rFonts w:ascii="Times New Roman" w:hAnsi="Times New Roman" w:cs="Times New Roman"/>
              </w:rPr>
              <w:t xml:space="preserve">  оценочной  скважины  </w:t>
            </w:r>
            <w:proofErr w:type="spellStart"/>
            <w:r w:rsidRPr="00A57F19">
              <w:rPr>
                <w:rFonts w:ascii="Times New Roman" w:hAnsi="Times New Roman" w:cs="Times New Roman"/>
              </w:rPr>
              <w:t>Кармалинского</w:t>
            </w:r>
            <w:proofErr w:type="spellEnd"/>
            <w:r w:rsidRPr="00A57F19">
              <w:rPr>
                <w:rFonts w:ascii="Times New Roman" w:hAnsi="Times New Roman" w:cs="Times New Roman"/>
              </w:rPr>
              <w:t xml:space="preserve"> месторождения с разработкой специального вопроса: «</w:t>
            </w:r>
            <w:r>
              <w:rPr>
                <w:rFonts w:ascii="Times New Roman" w:hAnsi="Times New Roman" w:cs="Times New Roman"/>
              </w:rPr>
              <w:t>Технология</w:t>
            </w:r>
            <w:r w:rsidRPr="00A57F19">
              <w:rPr>
                <w:rFonts w:ascii="Times New Roman" w:hAnsi="Times New Roman" w:cs="Times New Roman"/>
              </w:rPr>
              <w:t xml:space="preserve"> по повышению качества вскрытия продуктивного пласта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  <w:vAlign w:val="center"/>
          </w:tcPr>
          <w:p w:rsidR="00667845" w:rsidRPr="00A57F19" w:rsidRDefault="00667845" w:rsidP="00667845">
            <w:pPr>
              <w:rPr>
                <w:rFonts w:ascii="Times New Roman" w:hAnsi="Times New Roman" w:cs="Times New Roman"/>
              </w:rPr>
            </w:pPr>
            <w:r w:rsidRPr="00A57F19">
              <w:rPr>
                <w:rFonts w:ascii="Times New Roman" w:hAnsi="Times New Roman" w:cs="Times New Roman"/>
              </w:rPr>
              <w:t xml:space="preserve">Проект крепление оценочной скважины </w:t>
            </w:r>
            <w:proofErr w:type="spellStart"/>
            <w:r w:rsidRPr="00A57F19">
              <w:rPr>
                <w:rFonts w:ascii="Times New Roman" w:hAnsi="Times New Roman" w:cs="Times New Roman"/>
              </w:rPr>
              <w:t>Заглядинского</w:t>
            </w:r>
            <w:proofErr w:type="spellEnd"/>
            <w:r w:rsidRPr="00A57F19">
              <w:rPr>
                <w:rFonts w:ascii="Times New Roman" w:hAnsi="Times New Roman" w:cs="Times New Roman"/>
              </w:rPr>
              <w:t xml:space="preserve"> месторождения с разработкой специального вопроса: «</w:t>
            </w:r>
            <w:r>
              <w:rPr>
                <w:rFonts w:ascii="Times New Roman" w:hAnsi="Times New Roman" w:cs="Times New Roman"/>
              </w:rPr>
              <w:t>Усовершенствование</w:t>
            </w:r>
            <w:r w:rsidRPr="00A57F19">
              <w:rPr>
                <w:rFonts w:ascii="Times New Roman" w:hAnsi="Times New Roman" w:cs="Times New Roman"/>
              </w:rPr>
              <w:t xml:space="preserve"> устьевого оборудования с учетом газонефтепроявлений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408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  <w:vAlign w:val="center"/>
          </w:tcPr>
          <w:p w:rsidR="00667845" w:rsidRPr="00A57F19" w:rsidRDefault="00667845" w:rsidP="00667845">
            <w:pPr>
              <w:rPr>
                <w:rFonts w:ascii="Times New Roman" w:hAnsi="Times New Roman" w:cs="Times New Roman"/>
              </w:rPr>
            </w:pPr>
            <w:r w:rsidRPr="00A57F19">
              <w:rPr>
                <w:rFonts w:ascii="Times New Roman" w:hAnsi="Times New Roman" w:cs="Times New Roman"/>
              </w:rPr>
              <w:t xml:space="preserve">Проект </w:t>
            </w:r>
            <w:proofErr w:type="spellStart"/>
            <w:r w:rsidRPr="00A57F19">
              <w:rPr>
                <w:rFonts w:ascii="Times New Roman" w:hAnsi="Times New Roman" w:cs="Times New Roman"/>
              </w:rPr>
              <w:t>заканчивания</w:t>
            </w:r>
            <w:proofErr w:type="spellEnd"/>
            <w:r w:rsidRPr="00A57F19">
              <w:rPr>
                <w:rFonts w:ascii="Times New Roman" w:hAnsi="Times New Roman" w:cs="Times New Roman"/>
              </w:rPr>
              <w:t xml:space="preserve"> добывающей скважины Дмитриевского месторождения с разработкой специального вопроса: «</w:t>
            </w:r>
            <w:r>
              <w:rPr>
                <w:rFonts w:ascii="Times New Roman" w:hAnsi="Times New Roman" w:cs="Times New Roman"/>
              </w:rPr>
              <w:t>О</w:t>
            </w:r>
            <w:r w:rsidRPr="00A57F19">
              <w:rPr>
                <w:rFonts w:ascii="Times New Roman" w:hAnsi="Times New Roman" w:cs="Times New Roman"/>
              </w:rPr>
              <w:t>борудован</w:t>
            </w:r>
            <w:r>
              <w:rPr>
                <w:rFonts w:ascii="Times New Roman" w:hAnsi="Times New Roman" w:cs="Times New Roman"/>
              </w:rPr>
              <w:t>ие</w:t>
            </w:r>
            <w:r w:rsidRPr="00A57F19">
              <w:rPr>
                <w:rFonts w:ascii="Times New Roman" w:hAnsi="Times New Roman" w:cs="Times New Roman"/>
              </w:rPr>
              <w:t xml:space="preserve"> и технологи</w:t>
            </w:r>
            <w:r>
              <w:rPr>
                <w:rFonts w:ascii="Times New Roman" w:hAnsi="Times New Roman" w:cs="Times New Roman"/>
              </w:rPr>
              <w:t>я</w:t>
            </w:r>
            <w:r w:rsidRPr="00A57F19">
              <w:rPr>
                <w:rFonts w:ascii="Times New Roman" w:hAnsi="Times New Roman" w:cs="Times New Roman"/>
              </w:rPr>
              <w:t xml:space="preserve"> интенсификации притока при использовании кислотных ванн и кислотной обработки под давлением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5" w:type="dxa"/>
            <w:vAlign w:val="center"/>
          </w:tcPr>
          <w:p w:rsidR="00667845" w:rsidRPr="00A57F19" w:rsidRDefault="00667845" w:rsidP="00667845">
            <w:pPr>
              <w:rPr>
                <w:rFonts w:ascii="Times New Roman" w:hAnsi="Times New Roman" w:cs="Times New Roman"/>
              </w:rPr>
            </w:pPr>
            <w:r w:rsidRPr="00A57F19">
              <w:rPr>
                <w:rFonts w:ascii="Times New Roman" w:hAnsi="Times New Roman" w:cs="Times New Roman"/>
              </w:rPr>
              <w:t xml:space="preserve">Проект бурение структурно-поисковой скважины </w:t>
            </w:r>
            <w:proofErr w:type="spellStart"/>
            <w:r w:rsidRPr="00A57F19">
              <w:rPr>
                <w:rFonts w:ascii="Times New Roman" w:hAnsi="Times New Roman" w:cs="Times New Roman"/>
              </w:rPr>
              <w:t>Елховского</w:t>
            </w:r>
            <w:proofErr w:type="spellEnd"/>
            <w:r w:rsidRPr="00A57F19">
              <w:rPr>
                <w:rFonts w:ascii="Times New Roman" w:hAnsi="Times New Roman" w:cs="Times New Roman"/>
              </w:rPr>
              <w:t xml:space="preserve">  месторождения с разработкой специального вопроса: «</w:t>
            </w:r>
            <w:r>
              <w:rPr>
                <w:rFonts w:ascii="Times New Roman" w:hAnsi="Times New Roman" w:cs="Times New Roman"/>
              </w:rPr>
              <w:t>О</w:t>
            </w:r>
            <w:r w:rsidRPr="00A57F19">
              <w:rPr>
                <w:rFonts w:ascii="Times New Roman" w:hAnsi="Times New Roman" w:cs="Times New Roman"/>
              </w:rPr>
              <w:t>борудован</w:t>
            </w:r>
            <w:r>
              <w:rPr>
                <w:rFonts w:ascii="Times New Roman" w:hAnsi="Times New Roman" w:cs="Times New Roman"/>
              </w:rPr>
              <w:t>ие</w:t>
            </w:r>
            <w:r w:rsidRPr="00A57F19">
              <w:rPr>
                <w:rFonts w:ascii="Times New Roman" w:hAnsi="Times New Roman" w:cs="Times New Roman"/>
              </w:rPr>
              <w:t xml:space="preserve"> и рецептур</w:t>
            </w:r>
            <w:r>
              <w:rPr>
                <w:rFonts w:ascii="Times New Roman" w:hAnsi="Times New Roman" w:cs="Times New Roman"/>
              </w:rPr>
              <w:t>а</w:t>
            </w:r>
            <w:r w:rsidRPr="00A57F19">
              <w:rPr>
                <w:rFonts w:ascii="Times New Roman" w:hAnsi="Times New Roman" w:cs="Times New Roman"/>
              </w:rPr>
              <w:t xml:space="preserve"> бурового раствора с учетом сероводородной агрессии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475" w:type="dxa"/>
            <w:vAlign w:val="center"/>
          </w:tcPr>
          <w:p w:rsidR="00667845" w:rsidRPr="00A57F19" w:rsidRDefault="00667845" w:rsidP="00667845">
            <w:pPr>
              <w:rPr>
                <w:rFonts w:ascii="Times New Roman" w:hAnsi="Times New Roman" w:cs="Times New Roman"/>
              </w:rPr>
            </w:pPr>
            <w:r w:rsidRPr="00A57F19">
              <w:rPr>
                <w:rFonts w:ascii="Times New Roman" w:hAnsi="Times New Roman" w:cs="Times New Roman"/>
              </w:rPr>
              <w:t>Проект крепление добывающей скважины Михайловского месторождения с разработкой специального вопроса: «</w:t>
            </w:r>
            <w:r>
              <w:rPr>
                <w:rFonts w:ascii="Times New Roman" w:hAnsi="Times New Roman" w:cs="Times New Roman"/>
              </w:rPr>
              <w:t>У</w:t>
            </w:r>
            <w:r w:rsidRPr="00A57F19">
              <w:rPr>
                <w:rFonts w:ascii="Times New Roman" w:hAnsi="Times New Roman" w:cs="Times New Roman"/>
              </w:rPr>
              <w:t>стьевого оборудования для цементации с учетом газонефтепроявлений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475" w:type="dxa"/>
            <w:vAlign w:val="center"/>
          </w:tcPr>
          <w:p w:rsidR="00667845" w:rsidRPr="00A57F19" w:rsidRDefault="00667845" w:rsidP="00667845">
            <w:pPr>
              <w:rPr>
                <w:rFonts w:ascii="Times New Roman" w:hAnsi="Times New Roman" w:cs="Times New Roman"/>
              </w:rPr>
            </w:pPr>
            <w:r w:rsidRPr="00A57F19">
              <w:rPr>
                <w:rFonts w:ascii="Times New Roman" w:hAnsi="Times New Roman" w:cs="Times New Roman"/>
              </w:rPr>
              <w:t>Проект</w:t>
            </w:r>
            <w:r>
              <w:rPr>
                <w:rFonts w:ascii="Times New Roman" w:hAnsi="Times New Roman" w:cs="Times New Roman"/>
              </w:rPr>
              <w:t xml:space="preserve"> промывки</w:t>
            </w:r>
            <w:r w:rsidRPr="00A57F19">
              <w:rPr>
                <w:rFonts w:ascii="Times New Roman" w:hAnsi="Times New Roman" w:cs="Times New Roman"/>
              </w:rPr>
              <w:t xml:space="preserve"> добывающей скважины  Матвеевского  месторождения с учетом горизонтально-условного участка скважины с разработкой специального вопроса: «</w:t>
            </w:r>
            <w:r>
              <w:rPr>
                <w:rFonts w:ascii="Times New Roman" w:hAnsi="Times New Roman" w:cs="Times New Roman"/>
              </w:rPr>
              <w:t>К</w:t>
            </w:r>
            <w:r w:rsidRPr="00A57F19">
              <w:rPr>
                <w:rFonts w:ascii="Times New Roman" w:hAnsi="Times New Roman" w:cs="Times New Roman"/>
              </w:rPr>
              <w:t>онтракци</w:t>
            </w:r>
            <w:r>
              <w:rPr>
                <w:rFonts w:ascii="Times New Roman" w:hAnsi="Times New Roman" w:cs="Times New Roman"/>
              </w:rPr>
              <w:t>я</w:t>
            </w:r>
            <w:r w:rsidRPr="00A57F19">
              <w:rPr>
                <w:rFonts w:ascii="Times New Roman" w:hAnsi="Times New Roman" w:cs="Times New Roman"/>
              </w:rPr>
              <w:t xml:space="preserve"> обсадных колонн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15962" w:type="dxa"/>
            <w:gridSpan w:val="4"/>
            <w:vAlign w:val="center"/>
          </w:tcPr>
          <w:p w:rsidR="00667845" w:rsidRPr="00855B1C" w:rsidRDefault="00667845" w:rsidP="006678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5B1C">
              <w:rPr>
                <w:rFonts w:ascii="Times New Roman" w:eastAsia="Times New Roman" w:hAnsi="Times New Roman" w:cs="Times New Roman"/>
                <w:b/>
              </w:rPr>
              <w:t>Ефименков Александр Николаевич, т.89058405508</w:t>
            </w:r>
          </w:p>
        </w:tc>
      </w:tr>
      <w:tr w:rsidR="00667845" w:rsidRPr="00855B1C" w:rsidTr="00667845">
        <w:trPr>
          <w:cantSplit/>
          <w:trHeight w:val="289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</w:tcPr>
          <w:p w:rsidR="00667845" w:rsidRPr="00855B1C" w:rsidRDefault="00667845" w:rsidP="00667845">
            <w:pPr>
              <w:pStyle w:val="af0"/>
            </w:pPr>
            <w:r w:rsidRPr="00855B1C">
              <w:t>Прое</w:t>
            </w:r>
            <w:proofErr w:type="gramStart"/>
            <w:r w:rsidRPr="00855B1C">
              <w:t>кт стр</w:t>
            </w:r>
            <w:proofErr w:type="gramEnd"/>
            <w:r w:rsidRPr="00855B1C">
              <w:t>оительства разведоч</w:t>
            </w:r>
            <w:r>
              <w:t xml:space="preserve">ной скважины №2 на </w:t>
            </w:r>
            <w:proofErr w:type="spellStart"/>
            <w:r>
              <w:t>Гусихинском</w:t>
            </w:r>
            <w:proofErr w:type="spellEnd"/>
            <w:r>
              <w:t xml:space="preserve"> (Гайсинском)</w:t>
            </w:r>
            <w:r w:rsidRPr="00855B1C">
              <w:t xml:space="preserve"> лицензионном участке</w:t>
            </w:r>
            <w:r>
              <w:t xml:space="preserve"> </w:t>
            </w:r>
            <w:r w:rsidRPr="00855B1C">
              <w:t>с разработкой специального вопроса:</w:t>
            </w:r>
            <w:r>
              <w:t xml:space="preserve"> «О</w:t>
            </w:r>
            <w:r w:rsidRPr="00855B1C">
              <w:t>своение и испытания продуктивных горизонтов</w:t>
            </w:r>
            <w:r>
              <w:t>»</w:t>
            </w:r>
          </w:p>
        </w:tc>
        <w:tc>
          <w:tcPr>
            <w:tcW w:w="1503" w:type="dxa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155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</w:tcPr>
          <w:p w:rsidR="00667845" w:rsidRPr="00855B1C" w:rsidRDefault="00667845" w:rsidP="00667845">
            <w:pPr>
              <w:pStyle w:val="af0"/>
            </w:pPr>
            <w:r w:rsidRPr="00855B1C">
              <w:t>Проект строительства разведо</w:t>
            </w:r>
            <w:r>
              <w:t xml:space="preserve">чной скважины №1на </w:t>
            </w:r>
            <w:proofErr w:type="spellStart"/>
            <w:r>
              <w:t>Гусихинском</w:t>
            </w:r>
            <w:proofErr w:type="spellEnd"/>
            <w:r>
              <w:t xml:space="preserve"> (</w:t>
            </w:r>
            <w:proofErr w:type="gramStart"/>
            <w:r>
              <w:t>Гайсинском</w:t>
            </w:r>
            <w:proofErr w:type="gramEnd"/>
            <w:r>
              <w:t>)</w:t>
            </w:r>
            <w:r w:rsidRPr="00855B1C">
              <w:t xml:space="preserve"> лицензионном участке</w:t>
            </w:r>
            <w:r>
              <w:t xml:space="preserve"> </w:t>
            </w:r>
            <w:r w:rsidRPr="00855B1C">
              <w:t>с разработкой специального вопроса:</w:t>
            </w:r>
            <w:r>
              <w:t xml:space="preserve"> </w:t>
            </w:r>
            <w:r w:rsidRPr="00855B1C">
              <w:t xml:space="preserve"> </w:t>
            </w:r>
            <w:r>
              <w:t>«Р</w:t>
            </w:r>
            <w:r w:rsidRPr="00855B1C">
              <w:t xml:space="preserve">азработка мероприятий по безаварийному спуску </w:t>
            </w:r>
            <w:proofErr w:type="gramStart"/>
            <w:r w:rsidRPr="00855B1C">
              <w:t>ОК</w:t>
            </w:r>
            <w:proofErr w:type="gramEnd"/>
            <w:r>
              <w:t>»</w:t>
            </w:r>
          </w:p>
        </w:tc>
        <w:tc>
          <w:tcPr>
            <w:tcW w:w="1503" w:type="dxa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159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</w:rPr>
              <w:t>оительства эксплуатационной скважины №302 на Троицком месторождении.</w:t>
            </w:r>
          </w:p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55B1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«Н</w:t>
            </w:r>
            <w:r w:rsidRPr="00855B1C">
              <w:rPr>
                <w:rFonts w:ascii="Times New Roman" w:hAnsi="Times New Roman" w:cs="Times New Roman"/>
              </w:rPr>
              <w:t>овые технические средства для повышения качества крепления скважин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153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</w:tcPr>
          <w:p w:rsidR="00667845" w:rsidRPr="00855B1C" w:rsidRDefault="00667845" w:rsidP="00667845">
            <w:pPr>
              <w:pStyle w:val="af0"/>
            </w:pPr>
            <w:r w:rsidRPr="00855B1C">
              <w:t>Прое</w:t>
            </w:r>
            <w:proofErr w:type="gramStart"/>
            <w:r w:rsidRPr="00855B1C">
              <w:t>кт стр</w:t>
            </w:r>
            <w:proofErr w:type="gramEnd"/>
            <w:r w:rsidRPr="00855B1C">
              <w:t xml:space="preserve">оительства разведочной скважины №35 на </w:t>
            </w:r>
            <w:proofErr w:type="spellStart"/>
            <w:r w:rsidRPr="00855B1C">
              <w:t>Чиликсайско</w:t>
            </w:r>
            <w:r>
              <w:t>й</w:t>
            </w:r>
            <w:proofErr w:type="spellEnd"/>
            <w:r>
              <w:t xml:space="preserve"> площади </w:t>
            </w:r>
            <w:r w:rsidRPr="00855B1C">
              <w:t>с разработкой специального вопроса:</w:t>
            </w:r>
            <w:r>
              <w:t xml:space="preserve"> «К</w:t>
            </w:r>
            <w:r w:rsidRPr="00855B1C">
              <w:t>онструкция КНБК для отбора керна при бурении под Э.К.</w:t>
            </w:r>
            <w:r>
              <w:t>»</w:t>
            </w:r>
          </w:p>
        </w:tc>
        <w:tc>
          <w:tcPr>
            <w:tcW w:w="1503" w:type="dxa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</w:rPr>
              <w:t xml:space="preserve">оительства эксплуатационной скважины №479 на </w:t>
            </w:r>
            <w:proofErr w:type="spellStart"/>
            <w:r w:rsidRPr="00855B1C">
              <w:rPr>
                <w:rFonts w:ascii="Times New Roman" w:hAnsi="Times New Roman" w:cs="Times New Roman"/>
              </w:rPr>
              <w:t>Казаковском</w:t>
            </w:r>
            <w:proofErr w:type="spellEnd"/>
            <w:r w:rsidRPr="00855B1C">
              <w:rPr>
                <w:rFonts w:ascii="Times New Roman" w:hAnsi="Times New Roman" w:cs="Times New Roman"/>
              </w:rPr>
              <w:t xml:space="preserve">  месторождении 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«О</w:t>
            </w:r>
            <w:r w:rsidRPr="00855B1C">
              <w:rPr>
                <w:rFonts w:ascii="Times New Roman" w:hAnsi="Times New Roman" w:cs="Times New Roman"/>
              </w:rPr>
              <w:t>боснование выбора буровых растворов при бурении под обсадные колонны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</w:rPr>
              <w:t xml:space="preserve">оительства эксплуатационной скважины №301 на </w:t>
            </w:r>
            <w:proofErr w:type="spellStart"/>
            <w:r w:rsidRPr="00855B1C">
              <w:rPr>
                <w:rFonts w:ascii="Times New Roman" w:hAnsi="Times New Roman" w:cs="Times New Roman"/>
              </w:rPr>
              <w:t>Аксеновском</w:t>
            </w:r>
            <w:proofErr w:type="spellEnd"/>
            <w:r w:rsidRPr="00855B1C">
              <w:rPr>
                <w:rFonts w:ascii="Times New Roman" w:hAnsi="Times New Roman" w:cs="Times New Roman"/>
              </w:rPr>
              <w:t xml:space="preserve">  месторождении 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«Т</w:t>
            </w:r>
            <w:r w:rsidRPr="00855B1C">
              <w:rPr>
                <w:rFonts w:ascii="Times New Roman" w:hAnsi="Times New Roman" w:cs="Times New Roman"/>
              </w:rPr>
              <w:t>ехнология бурения скважины по интервалам глубин</w:t>
            </w:r>
            <w:proofErr w:type="gramStart"/>
            <w:r w:rsidRPr="00855B1C">
              <w:rPr>
                <w:rFonts w:ascii="Times New Roman" w:hAnsi="Times New Roman" w:cs="Times New Roman"/>
              </w:rPr>
              <w:t>.</w:t>
            </w:r>
            <w:proofErr w:type="gramEnd"/>
            <w:r w:rsidRPr="00855B1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855B1C">
              <w:rPr>
                <w:rFonts w:ascii="Times New Roman" w:hAnsi="Times New Roman" w:cs="Times New Roman"/>
              </w:rPr>
              <w:t>р</w:t>
            </w:r>
            <w:proofErr w:type="gramEnd"/>
            <w:r w:rsidRPr="00855B1C">
              <w:rPr>
                <w:rFonts w:ascii="Times New Roman" w:hAnsi="Times New Roman" w:cs="Times New Roman"/>
              </w:rPr>
              <w:t>ежимы бурения, КНБК)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177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</w:rPr>
              <w:t>оительства эксплуатационной скважин</w:t>
            </w:r>
            <w:r>
              <w:rPr>
                <w:rFonts w:ascii="Times New Roman" w:hAnsi="Times New Roman" w:cs="Times New Roman"/>
              </w:rPr>
              <w:t xml:space="preserve">ы №14055 на Западной зоне ОНГКМ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«П</w:t>
            </w:r>
            <w:r w:rsidRPr="00855B1C">
              <w:rPr>
                <w:rFonts w:ascii="Times New Roman" w:hAnsi="Times New Roman" w:cs="Times New Roman"/>
              </w:rPr>
              <w:t>ричины возникновения осложнений и повышение  качества бурения скважины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282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12475" w:type="dxa"/>
          </w:tcPr>
          <w:p w:rsidR="00667845" w:rsidRPr="00855B1C" w:rsidRDefault="00667845" w:rsidP="00667845">
            <w:pPr>
              <w:contextualSpacing/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</w:rPr>
              <w:t>оительства эксплуатационной скважин</w:t>
            </w:r>
            <w:r>
              <w:rPr>
                <w:rFonts w:ascii="Times New Roman" w:hAnsi="Times New Roman" w:cs="Times New Roman"/>
              </w:rPr>
              <w:t xml:space="preserve">ы №15101 на Западной зоне ОНГКМ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«К</w:t>
            </w:r>
            <w:r w:rsidRPr="00855B1C">
              <w:rPr>
                <w:rFonts w:ascii="Times New Roman" w:hAnsi="Times New Roman" w:cs="Times New Roman"/>
              </w:rPr>
              <w:t>онтроль параметров бурового раствора с применением современ</w:t>
            </w:r>
            <w:r>
              <w:rPr>
                <w:rFonts w:ascii="Times New Roman" w:hAnsi="Times New Roman" w:cs="Times New Roman"/>
              </w:rPr>
              <w:t xml:space="preserve">ных (новых) </w:t>
            </w:r>
            <w:proofErr w:type="gramStart"/>
            <w:r>
              <w:rPr>
                <w:rFonts w:ascii="Times New Roman" w:hAnsi="Times New Roman" w:cs="Times New Roman"/>
              </w:rPr>
              <w:t>технические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средств»</w:t>
            </w:r>
          </w:p>
        </w:tc>
        <w:tc>
          <w:tcPr>
            <w:tcW w:w="1503" w:type="dxa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CC5378" w:rsidTr="00667845">
        <w:trPr>
          <w:cantSplit/>
          <w:trHeight w:val="282"/>
          <w:jc w:val="center"/>
        </w:trPr>
        <w:tc>
          <w:tcPr>
            <w:tcW w:w="15962" w:type="dxa"/>
            <w:gridSpan w:val="4"/>
            <w:vAlign w:val="center"/>
          </w:tcPr>
          <w:p w:rsidR="00667845" w:rsidRPr="00CC5378" w:rsidRDefault="00667845" w:rsidP="006678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5378">
              <w:rPr>
                <w:rFonts w:ascii="Times New Roman" w:hAnsi="Times New Roman" w:cs="Times New Roman"/>
                <w:b/>
              </w:rPr>
              <w:t>Кобылкин Дмитрий Сергеевич, т.</w:t>
            </w:r>
            <w:r w:rsidRPr="00CC5378">
              <w:rPr>
                <w:rFonts w:ascii="Times New Roman" w:eastAsia="Times New Roman" w:hAnsi="Times New Roman" w:cs="Times New Roman"/>
                <w:b/>
              </w:rPr>
              <w:t>89878886525</w:t>
            </w:r>
          </w:p>
        </w:tc>
      </w:tr>
      <w:tr w:rsidR="00667845" w:rsidRPr="00855B1C" w:rsidTr="00667845">
        <w:trPr>
          <w:cantSplit/>
          <w:trHeight w:val="424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eastAsia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eastAsia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eastAsia="Times New Roman" w:hAnsi="Times New Roman" w:cs="Times New Roman"/>
              </w:rPr>
              <w:t>оительства эксплуатационной скважины №1005 Оренбургского нефте</w:t>
            </w:r>
            <w:r>
              <w:rPr>
                <w:rFonts w:ascii="Times New Roman" w:eastAsia="Times New Roman" w:hAnsi="Times New Roman" w:cs="Times New Roman"/>
              </w:rPr>
              <w:t>газоконденсатного месторождения</w:t>
            </w:r>
            <w:r w:rsidRPr="00855B1C">
              <w:rPr>
                <w:rFonts w:ascii="Times New Roman" w:eastAsia="Times New Roman" w:hAnsi="Times New Roman" w:cs="Times New Roman"/>
              </w:rPr>
              <w:t xml:space="preserve">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55B1C">
              <w:rPr>
                <w:rFonts w:ascii="Times New Roman" w:eastAsia="Times New Roman" w:hAnsi="Times New Roman" w:cs="Times New Roman"/>
              </w:rPr>
              <w:t xml:space="preserve">«Восстановление продуктивности скважины за счет применения технологии </w:t>
            </w:r>
            <w:proofErr w:type="spellStart"/>
            <w:r w:rsidRPr="00855B1C">
              <w:rPr>
                <w:rFonts w:ascii="Times New Roman" w:eastAsia="Times New Roman" w:hAnsi="Times New Roman" w:cs="Times New Roman"/>
              </w:rPr>
              <w:t>зарезки</w:t>
            </w:r>
            <w:proofErr w:type="spellEnd"/>
            <w:r w:rsidRPr="00855B1C">
              <w:rPr>
                <w:rFonts w:ascii="Times New Roman" w:eastAsia="Times New Roman" w:hAnsi="Times New Roman" w:cs="Times New Roman"/>
              </w:rPr>
              <w:t xml:space="preserve"> второго ствола».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191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  <w:vAlign w:val="center"/>
          </w:tcPr>
          <w:p w:rsidR="00667845" w:rsidRPr="00916BA2" w:rsidRDefault="00667845" w:rsidP="00667845">
            <w:pPr>
              <w:tabs>
                <w:tab w:val="left" w:pos="726"/>
              </w:tabs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eastAsia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eastAsia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eastAsia="Times New Roman" w:hAnsi="Times New Roman" w:cs="Times New Roman"/>
              </w:rPr>
              <w:t>оительства эксплуатационной скважины №1004 Оренбургского нефте</w:t>
            </w:r>
            <w:r>
              <w:rPr>
                <w:rFonts w:ascii="Times New Roman" w:eastAsia="Times New Roman" w:hAnsi="Times New Roman" w:cs="Times New Roman"/>
              </w:rPr>
              <w:t>газоконденсатного месторождения</w:t>
            </w:r>
            <w:r w:rsidRPr="00855B1C">
              <w:rPr>
                <w:rFonts w:ascii="Times New Roman" w:eastAsia="Times New Roman" w:hAnsi="Times New Roman" w:cs="Times New Roman"/>
              </w:rPr>
              <w:t xml:space="preserve">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55B1C">
              <w:rPr>
                <w:rFonts w:ascii="Times New Roman" w:hAnsi="Times New Roman" w:cs="Times New Roman"/>
              </w:rPr>
              <w:t>«Разработка КНБК для наклонно-направленного участка скваж</w:t>
            </w:r>
            <w:r>
              <w:rPr>
                <w:rFonts w:ascii="Times New Roman" w:hAnsi="Times New Roman" w:cs="Times New Roman"/>
              </w:rPr>
              <w:t>ины при бурении второго ствола»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371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eastAsia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eastAsia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eastAsia="Times New Roman" w:hAnsi="Times New Roman" w:cs="Times New Roman"/>
              </w:rPr>
              <w:t xml:space="preserve">оительства поисковой скважины №5  на нефть и газ </w:t>
            </w:r>
            <w:proofErr w:type="spellStart"/>
            <w:r w:rsidRPr="00855B1C">
              <w:rPr>
                <w:rFonts w:ascii="Times New Roman" w:eastAsia="Times New Roman" w:hAnsi="Times New Roman" w:cs="Times New Roman"/>
              </w:rPr>
              <w:t>Каинсайского</w:t>
            </w:r>
            <w:proofErr w:type="spellEnd"/>
            <w:r w:rsidRPr="00855B1C">
              <w:rPr>
                <w:rFonts w:ascii="Times New Roman" w:eastAsia="Times New Roman" w:hAnsi="Times New Roman" w:cs="Times New Roman"/>
              </w:rPr>
              <w:t xml:space="preserve"> месторожден</w:t>
            </w:r>
            <w:r>
              <w:rPr>
                <w:rFonts w:ascii="Times New Roman" w:eastAsia="Times New Roman" w:hAnsi="Times New Roman" w:cs="Times New Roman"/>
              </w:rPr>
              <w:t>ия Северо-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Линевской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площади</w:t>
            </w:r>
            <w:r w:rsidRPr="00855B1C">
              <w:rPr>
                <w:rFonts w:ascii="Times New Roman" w:eastAsia="Times New Roman" w:hAnsi="Times New Roman" w:cs="Times New Roman"/>
              </w:rPr>
              <w:t xml:space="preserve">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55B1C">
              <w:rPr>
                <w:rFonts w:ascii="Times New Roman" w:hAnsi="Times New Roman" w:cs="Times New Roman"/>
              </w:rPr>
              <w:t>«Технико-технологические решения по осложнениям, вызванных нарушением целостности стенок скважины»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291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eastAsia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eastAsia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eastAsia="Times New Roman" w:hAnsi="Times New Roman" w:cs="Times New Roman"/>
              </w:rPr>
              <w:t>оительства поисковой скважины на нефть и газ №1</w:t>
            </w:r>
            <w:r>
              <w:rPr>
                <w:rFonts w:ascii="Times New Roman" w:eastAsia="Times New Roman" w:hAnsi="Times New Roman" w:cs="Times New Roman"/>
              </w:rPr>
              <w:t>01 Западно-Оренбургской площади</w:t>
            </w:r>
            <w:r w:rsidRPr="00855B1C">
              <w:rPr>
                <w:rFonts w:ascii="Times New Roman" w:eastAsia="Times New Roman" w:hAnsi="Times New Roman" w:cs="Times New Roman"/>
              </w:rPr>
              <w:t xml:space="preserve"> 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55B1C">
              <w:rPr>
                <w:rFonts w:ascii="Times New Roman" w:hAnsi="Times New Roman" w:cs="Times New Roman"/>
              </w:rPr>
              <w:t>«</w:t>
            </w:r>
            <w:r w:rsidRPr="00855B1C">
              <w:rPr>
                <w:rFonts w:ascii="Times New Roman" w:eastAsia="Times New Roman" w:hAnsi="Times New Roman" w:cs="Times New Roman"/>
              </w:rPr>
              <w:t>Разработка мероприятий по предупреждению и ликвидации проявления горного давления при течении солей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eastAsia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eastAsia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eastAsia="Times New Roman" w:hAnsi="Times New Roman" w:cs="Times New Roman"/>
              </w:rPr>
              <w:t>оительства поисковой скважины на нефть и газ №1</w:t>
            </w:r>
            <w:r>
              <w:rPr>
                <w:rFonts w:ascii="Times New Roman" w:eastAsia="Times New Roman" w:hAnsi="Times New Roman" w:cs="Times New Roman"/>
              </w:rPr>
              <w:t>00 Западно-Оренбургской площади</w:t>
            </w:r>
            <w:r w:rsidRPr="00855B1C">
              <w:rPr>
                <w:rFonts w:ascii="Times New Roman" w:eastAsia="Times New Roman" w:hAnsi="Times New Roman" w:cs="Times New Roman"/>
              </w:rPr>
              <w:t xml:space="preserve"> 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55B1C">
              <w:rPr>
                <w:rFonts w:ascii="Times New Roman" w:hAnsi="Times New Roman" w:cs="Times New Roman"/>
              </w:rPr>
              <w:t xml:space="preserve"> «</w:t>
            </w:r>
            <w:r w:rsidRPr="00855B1C">
              <w:rPr>
                <w:rFonts w:ascii="Times New Roman" w:eastAsia="Times New Roman" w:hAnsi="Times New Roman" w:cs="Times New Roman"/>
              </w:rPr>
              <w:t>Разработка технико-технологических решений по предупреждению и ликвидации прихватов бурильной колонны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502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eastAsia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eastAsia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eastAsia="Times New Roman" w:hAnsi="Times New Roman" w:cs="Times New Roman"/>
              </w:rPr>
              <w:t>оительства поисковой нефтян</w:t>
            </w:r>
            <w:r>
              <w:rPr>
                <w:rFonts w:ascii="Times New Roman" w:eastAsia="Times New Roman" w:hAnsi="Times New Roman" w:cs="Times New Roman"/>
              </w:rPr>
              <w:t xml:space="preserve">ой скважины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Кассармской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площади</w:t>
            </w:r>
            <w:r w:rsidRPr="00855B1C">
              <w:rPr>
                <w:rFonts w:ascii="Times New Roman" w:eastAsia="Times New Roman" w:hAnsi="Times New Roman" w:cs="Times New Roman"/>
              </w:rPr>
              <w:t xml:space="preserve">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55B1C">
              <w:rPr>
                <w:rFonts w:ascii="Times New Roman" w:eastAsia="Times New Roman" w:hAnsi="Times New Roman" w:cs="Times New Roman"/>
              </w:rPr>
              <w:t>«Технология  предупреждения ликвидации поглощений бурового раствора»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143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pStyle w:val="af2"/>
              <w:widowControl w:val="0"/>
              <w:tabs>
                <w:tab w:val="left" w:pos="142"/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B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оительства поисковой нефтяной скважины на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нефть и газ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Кассармской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площади</w:t>
            </w:r>
            <w:r w:rsidRPr="00855B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 xml:space="preserve"> «Техника и технология для опробо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вания продуктивных горизонтов».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eastAsia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eastAsia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eastAsia="Times New Roman" w:hAnsi="Times New Roman" w:cs="Times New Roman"/>
              </w:rPr>
              <w:t>оительства эксплуатационной скважины Южно-</w:t>
            </w:r>
            <w:proofErr w:type="spellStart"/>
            <w:r w:rsidRPr="00855B1C">
              <w:rPr>
                <w:rFonts w:ascii="Times New Roman" w:eastAsia="Times New Roman" w:hAnsi="Times New Roman" w:cs="Times New Roman"/>
              </w:rPr>
              <w:t>Капитоновского</w:t>
            </w:r>
            <w:proofErr w:type="spellEnd"/>
            <w:r w:rsidRPr="00855B1C">
              <w:rPr>
                <w:rFonts w:ascii="Times New Roman" w:eastAsia="Times New Roman" w:hAnsi="Times New Roman" w:cs="Times New Roman"/>
              </w:rPr>
              <w:t xml:space="preserve"> нефтяного месторождения. Тема специального вопроса:   «Технология  предупреждения и ликвидации газонефтеводопроявлений в процессе бурения»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CC5378" w:rsidTr="00667845">
        <w:trPr>
          <w:cantSplit/>
          <w:trHeight w:val="70"/>
          <w:jc w:val="center"/>
        </w:trPr>
        <w:tc>
          <w:tcPr>
            <w:tcW w:w="15962" w:type="dxa"/>
            <w:gridSpan w:val="4"/>
            <w:vAlign w:val="center"/>
          </w:tcPr>
          <w:p w:rsidR="00667845" w:rsidRPr="00CC5378" w:rsidRDefault="00667845" w:rsidP="006678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5378">
              <w:rPr>
                <w:rFonts w:ascii="Times New Roman" w:hAnsi="Times New Roman" w:cs="Times New Roman"/>
                <w:b/>
              </w:rPr>
              <w:t>Белицкий Александр Сергеевич, 89225440827</w:t>
            </w: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pStyle w:val="af2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оительства наклонно-направленной скважины № 225 Оренбургского  НГК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месторождения </w:t>
            </w: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 xml:space="preserve"> с разработкой специального вопроса: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</w:t>
            </w: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 xml:space="preserve">ехнологическая оснастка для концентричного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размеще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обсадных колонн в скважине»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215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pStyle w:val="af2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оительства наклонно-направленной скважины № 226 Оренбургского  НГК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месторождения</w:t>
            </w: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 xml:space="preserve"> с разработкой специального вопроса: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</w:t>
            </w: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 xml:space="preserve">ехнические средства для повышения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крепления скважин»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pStyle w:val="af2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 xml:space="preserve">оительства скважины № 491 </w:t>
            </w:r>
            <w:proofErr w:type="spellStart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Вершиновского</w:t>
            </w:r>
            <w:proofErr w:type="spellEnd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 xml:space="preserve"> нефтегазового месторождения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</w:t>
            </w: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 xml:space="preserve">собенности вскрытия продуктивного пласта на нефтегазовом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месторождении»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pStyle w:val="af2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 xml:space="preserve">оительства скважины № 492 </w:t>
            </w:r>
            <w:proofErr w:type="spellStart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Вершиновского</w:t>
            </w:r>
            <w:proofErr w:type="spellEnd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 xml:space="preserve"> нефтегазового месторождения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</w:t>
            </w: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 xml:space="preserve">скрытие нефтяного продуктивного пласта без нарушения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ильтрационно-ёмкостных свойств»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542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pStyle w:val="af2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 xml:space="preserve">оительства разведочной скважины № 1-п месторождения </w:t>
            </w:r>
            <w:proofErr w:type="spellStart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Кубла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Ассакеаудан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</w:t>
            </w: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собенности бурения развед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очной скважины с отбором керна»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pStyle w:val="af2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 xml:space="preserve">оительства разведочной скважины № 2-п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месторождения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Кубла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Ассакеаудан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овременные средства для геофизического исследования скв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ажин» 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323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pStyle w:val="af2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 xml:space="preserve">оительства разведочной скважины № 117 </w:t>
            </w:r>
            <w:proofErr w:type="spellStart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Тамарлыновского</w:t>
            </w:r>
            <w:proofErr w:type="spellEnd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газоконденсатного месторождения</w:t>
            </w: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 xml:space="preserve"> с разработкой специального вопроса: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</w:t>
            </w: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етоды изоляции зон поглоще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при строительстве скважины»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103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pStyle w:val="af2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 xml:space="preserve">оительства разведочной скважины № 102 </w:t>
            </w:r>
            <w:proofErr w:type="spellStart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Тамарлыновского</w:t>
            </w:r>
            <w:proofErr w:type="spellEnd"/>
            <w:r w:rsidRPr="00855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газоконденсатного месторождения </w:t>
            </w: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 xml:space="preserve"> с разработкой специального вопроса: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</w:t>
            </w:r>
            <w:r w:rsidRPr="00855B1C">
              <w:rPr>
                <w:rFonts w:ascii="Times New Roman" w:hAnsi="Times New Roman" w:cs="Times New Roman"/>
                <w:sz w:val="24"/>
                <w:szCs w:val="24"/>
              </w:rPr>
              <w:t>онтроль, предупреж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дение и методы ликвидации ГНВП»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CC5378" w:rsidTr="00667845">
        <w:trPr>
          <w:cantSplit/>
          <w:trHeight w:val="70"/>
          <w:jc w:val="center"/>
        </w:trPr>
        <w:tc>
          <w:tcPr>
            <w:tcW w:w="15962" w:type="dxa"/>
            <w:gridSpan w:val="4"/>
            <w:vAlign w:val="center"/>
          </w:tcPr>
          <w:p w:rsidR="00667845" w:rsidRPr="00CC5378" w:rsidRDefault="00667845" w:rsidP="0066784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Байжаун</w:t>
            </w:r>
            <w:r w:rsidRPr="00CC5378">
              <w:rPr>
                <w:rFonts w:ascii="Times New Roman" w:eastAsia="Times New Roman" w:hAnsi="Times New Roman" w:cs="Times New Roman"/>
                <w:b/>
              </w:rPr>
              <w:t>ов</w:t>
            </w:r>
            <w:proofErr w:type="spellEnd"/>
            <w:r w:rsidRPr="00CC5378">
              <w:rPr>
                <w:rFonts w:ascii="Times New Roman" w:eastAsia="Times New Roman" w:hAnsi="Times New Roman" w:cs="Times New Roman"/>
                <w:b/>
              </w:rPr>
              <w:t xml:space="preserve"> Абай </w:t>
            </w:r>
            <w:proofErr w:type="spellStart"/>
            <w:r w:rsidRPr="00CC5378">
              <w:rPr>
                <w:rFonts w:ascii="Times New Roman" w:eastAsia="Times New Roman" w:hAnsi="Times New Roman" w:cs="Times New Roman"/>
                <w:b/>
              </w:rPr>
              <w:t>Бейсенович</w:t>
            </w:r>
            <w:proofErr w:type="spellEnd"/>
            <w:r w:rsidRPr="00CC5378">
              <w:rPr>
                <w:rFonts w:ascii="Times New Roman" w:eastAsia="Times New Roman" w:hAnsi="Times New Roman" w:cs="Times New Roman"/>
                <w:b/>
              </w:rPr>
              <w:t>, 89228807395</w:t>
            </w: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  <w:vAlign w:val="center"/>
          </w:tcPr>
          <w:p w:rsidR="00667845" w:rsidRPr="00DB3053" w:rsidRDefault="00667845" w:rsidP="0066784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DB3053">
              <w:rPr>
                <w:rFonts w:ascii="Times New Roman" w:hAnsi="Times New Roman" w:cs="Times New Roman"/>
              </w:rPr>
              <w:t>рое</w:t>
            </w:r>
            <w:proofErr w:type="gramStart"/>
            <w:r w:rsidRPr="00DB3053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DB3053">
              <w:rPr>
                <w:rFonts w:ascii="Times New Roman" w:hAnsi="Times New Roman" w:cs="Times New Roman"/>
              </w:rPr>
              <w:t xml:space="preserve">оительства скважины №4128 </w:t>
            </w:r>
            <w:proofErr w:type="spellStart"/>
            <w:r w:rsidRPr="00DB3053">
              <w:rPr>
                <w:rFonts w:ascii="Times New Roman" w:hAnsi="Times New Roman" w:cs="Times New Roman"/>
              </w:rPr>
              <w:t>Донецко-Сыртовского</w:t>
            </w:r>
            <w:proofErr w:type="spellEnd"/>
            <w:r w:rsidRPr="00DB3053">
              <w:rPr>
                <w:rFonts w:ascii="Times New Roman" w:hAnsi="Times New Roman" w:cs="Times New Roman"/>
              </w:rPr>
              <w:t xml:space="preserve"> месторождения с разработкой специального вопроса:  «Предупреждение аварий при геофизических работах»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  <w:vAlign w:val="center"/>
          </w:tcPr>
          <w:p w:rsidR="00667845" w:rsidRPr="00DB3053" w:rsidRDefault="00667845" w:rsidP="00667845">
            <w:pPr>
              <w:spacing w:line="276" w:lineRule="auto"/>
            </w:pPr>
            <w:r>
              <w:rPr>
                <w:rFonts w:ascii="Times New Roman" w:hAnsi="Times New Roman" w:cs="Times New Roman"/>
              </w:rPr>
              <w:t>П</w:t>
            </w:r>
            <w:r w:rsidRPr="00DB3053">
              <w:rPr>
                <w:rFonts w:ascii="Times New Roman" w:hAnsi="Times New Roman" w:cs="Times New Roman"/>
              </w:rPr>
              <w:t>рое</w:t>
            </w:r>
            <w:proofErr w:type="gramStart"/>
            <w:r w:rsidRPr="00DB3053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DB3053">
              <w:rPr>
                <w:rFonts w:ascii="Times New Roman" w:hAnsi="Times New Roman" w:cs="Times New Roman"/>
              </w:rPr>
              <w:t xml:space="preserve">оительства скважины №1 Разломной площади с разработкой специального вопроса: </w:t>
            </w:r>
            <w:r>
              <w:rPr>
                <w:rFonts w:ascii="Times New Roman" w:hAnsi="Times New Roman" w:cs="Times New Roman"/>
              </w:rPr>
              <w:t>«</w:t>
            </w:r>
            <w:r w:rsidRPr="00DB3053">
              <w:rPr>
                <w:rFonts w:ascii="Times New Roman" w:hAnsi="Times New Roman"/>
              </w:rPr>
              <w:t>Изменения свойств бурового раствора в зависимости от времени, температуры давления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299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  <w:vAlign w:val="center"/>
          </w:tcPr>
          <w:p w:rsidR="00667845" w:rsidRPr="00DB3053" w:rsidRDefault="00667845" w:rsidP="00667845">
            <w:pPr>
              <w:spacing w:line="276" w:lineRule="auto"/>
            </w:pPr>
            <w:r>
              <w:rPr>
                <w:rFonts w:ascii="Times New Roman" w:hAnsi="Times New Roman" w:cs="Times New Roman"/>
              </w:rPr>
              <w:t>П</w:t>
            </w:r>
            <w:r w:rsidRPr="00DB3053">
              <w:rPr>
                <w:rFonts w:ascii="Times New Roman" w:hAnsi="Times New Roman" w:cs="Times New Roman"/>
              </w:rPr>
              <w:t>рое</w:t>
            </w:r>
            <w:proofErr w:type="gramStart"/>
            <w:r w:rsidRPr="00DB3053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DB3053">
              <w:rPr>
                <w:rFonts w:ascii="Times New Roman" w:hAnsi="Times New Roman" w:cs="Times New Roman"/>
              </w:rPr>
              <w:t xml:space="preserve">оительства скважины №1  площади </w:t>
            </w:r>
            <w:proofErr w:type="spellStart"/>
            <w:r w:rsidRPr="00DB3053">
              <w:rPr>
                <w:rFonts w:ascii="Times New Roman" w:hAnsi="Times New Roman" w:cs="Times New Roman"/>
              </w:rPr>
              <w:t>Джелл</w:t>
            </w:r>
            <w:proofErr w:type="spellEnd"/>
            <w:r w:rsidRPr="00DB3053">
              <w:rPr>
                <w:rFonts w:ascii="Times New Roman" w:hAnsi="Times New Roman" w:cs="Times New Roman"/>
              </w:rPr>
              <w:t xml:space="preserve"> с разработкой специального вопроса: </w:t>
            </w:r>
            <w:r>
              <w:rPr>
                <w:rFonts w:ascii="Times New Roman" w:hAnsi="Times New Roman" w:cs="Times New Roman"/>
              </w:rPr>
              <w:t>«</w:t>
            </w:r>
            <w:r w:rsidRPr="00DB3053">
              <w:rPr>
                <w:rFonts w:ascii="Times New Roman" w:hAnsi="Times New Roman"/>
              </w:rPr>
              <w:t>Устройства и приспособлени</w:t>
            </w:r>
            <w:r>
              <w:rPr>
                <w:rFonts w:ascii="Times New Roman" w:hAnsi="Times New Roman"/>
              </w:rPr>
              <w:t>я для оснащения обсадных колонн»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261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  <w:vAlign w:val="center"/>
          </w:tcPr>
          <w:p w:rsidR="00667845" w:rsidRPr="00DB3053" w:rsidRDefault="00667845" w:rsidP="00667845">
            <w:pPr>
              <w:spacing w:line="276" w:lineRule="auto"/>
            </w:pPr>
            <w:r>
              <w:rPr>
                <w:rFonts w:ascii="Times New Roman" w:hAnsi="Times New Roman" w:cs="Times New Roman"/>
              </w:rPr>
              <w:t>П</w:t>
            </w:r>
            <w:r w:rsidRPr="00DB3053">
              <w:rPr>
                <w:rFonts w:ascii="Times New Roman" w:hAnsi="Times New Roman" w:cs="Times New Roman"/>
              </w:rPr>
              <w:t>рое</w:t>
            </w:r>
            <w:proofErr w:type="gramStart"/>
            <w:r w:rsidRPr="00DB3053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DB3053">
              <w:rPr>
                <w:rFonts w:ascii="Times New Roman" w:hAnsi="Times New Roman" w:cs="Times New Roman"/>
              </w:rPr>
              <w:t xml:space="preserve">оительства скважины №10070 Восточной зоны ОНГКМ площади с разработкой специального вопроса: </w:t>
            </w:r>
            <w:r>
              <w:rPr>
                <w:rFonts w:ascii="Times New Roman" w:hAnsi="Times New Roman" w:cs="Times New Roman"/>
              </w:rPr>
              <w:t>«</w:t>
            </w:r>
            <w:r w:rsidRPr="00DB3053">
              <w:rPr>
                <w:rFonts w:ascii="Times New Roman" w:hAnsi="Times New Roman" w:cs="Times New Roman"/>
              </w:rPr>
              <w:t>Предупреждение неустойчивости сте</w:t>
            </w:r>
            <w:r>
              <w:rPr>
                <w:rFonts w:ascii="Times New Roman" w:hAnsi="Times New Roman" w:cs="Times New Roman"/>
              </w:rPr>
              <w:t>нок скважины в процессе бурения»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  <w:vAlign w:val="center"/>
          </w:tcPr>
          <w:p w:rsidR="00667845" w:rsidRPr="00DB3053" w:rsidRDefault="00667845" w:rsidP="00667845">
            <w:pPr>
              <w:spacing w:line="276" w:lineRule="auto"/>
            </w:pPr>
            <w:r>
              <w:rPr>
                <w:rFonts w:ascii="Times New Roman" w:hAnsi="Times New Roman" w:cs="Times New Roman"/>
              </w:rPr>
              <w:t>П</w:t>
            </w:r>
            <w:r w:rsidRPr="00DB3053">
              <w:rPr>
                <w:rFonts w:ascii="Times New Roman" w:hAnsi="Times New Roman" w:cs="Times New Roman"/>
              </w:rPr>
              <w:t>рое</w:t>
            </w:r>
            <w:proofErr w:type="gramStart"/>
            <w:r w:rsidRPr="00DB3053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DB3053">
              <w:rPr>
                <w:rFonts w:ascii="Times New Roman" w:hAnsi="Times New Roman" w:cs="Times New Roman"/>
              </w:rPr>
              <w:t xml:space="preserve">оительства скважины № 107 ОНГКМ площади с разработкой специального вопроса:  </w:t>
            </w:r>
            <w:r>
              <w:rPr>
                <w:rFonts w:ascii="Times New Roman" w:hAnsi="Times New Roman" w:cs="Times New Roman"/>
              </w:rPr>
              <w:t>«Р</w:t>
            </w:r>
            <w:r w:rsidRPr="00DB3053">
              <w:rPr>
                <w:rFonts w:ascii="Times New Roman" w:hAnsi="Times New Roman" w:cs="Times New Roman"/>
              </w:rPr>
              <w:t xml:space="preserve">азработка мероприятий </w:t>
            </w:r>
            <w:r>
              <w:rPr>
                <w:rFonts w:ascii="Times New Roman" w:hAnsi="Times New Roman" w:cs="Times New Roman"/>
              </w:rPr>
              <w:t>по борьбе с поглощениями»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  <w:vAlign w:val="center"/>
          </w:tcPr>
          <w:p w:rsidR="00667845" w:rsidRPr="00DB3053" w:rsidRDefault="00667845" w:rsidP="00667845">
            <w:pPr>
              <w:spacing w:line="276" w:lineRule="auto"/>
            </w:pPr>
            <w:r>
              <w:rPr>
                <w:rFonts w:ascii="Times New Roman" w:hAnsi="Times New Roman" w:cs="Times New Roman"/>
              </w:rPr>
              <w:t>П</w:t>
            </w:r>
            <w:r w:rsidRPr="00DB3053">
              <w:rPr>
                <w:rFonts w:ascii="Times New Roman" w:hAnsi="Times New Roman" w:cs="Times New Roman"/>
              </w:rPr>
              <w:t>рое</w:t>
            </w:r>
            <w:proofErr w:type="gramStart"/>
            <w:r w:rsidRPr="00DB3053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DB3053">
              <w:rPr>
                <w:rFonts w:ascii="Times New Roman" w:hAnsi="Times New Roman" w:cs="Times New Roman"/>
              </w:rPr>
              <w:t xml:space="preserve">оительства скважины №4127 </w:t>
            </w:r>
            <w:proofErr w:type="spellStart"/>
            <w:r w:rsidRPr="00DB3053">
              <w:rPr>
                <w:rFonts w:ascii="Times New Roman" w:hAnsi="Times New Roman" w:cs="Times New Roman"/>
              </w:rPr>
              <w:t>Донецко-Сыртовского</w:t>
            </w:r>
            <w:proofErr w:type="spellEnd"/>
            <w:r w:rsidRPr="00DB3053">
              <w:rPr>
                <w:rFonts w:ascii="Times New Roman" w:hAnsi="Times New Roman" w:cs="Times New Roman"/>
              </w:rPr>
              <w:t xml:space="preserve"> месторождения с разработкой специального вопроса: </w:t>
            </w:r>
            <w:r>
              <w:rPr>
                <w:rFonts w:ascii="Times New Roman" w:hAnsi="Times New Roman" w:cs="Times New Roman"/>
              </w:rPr>
              <w:t>«</w:t>
            </w:r>
            <w:r w:rsidRPr="00DB3053">
              <w:rPr>
                <w:rFonts w:ascii="Times New Roman" w:hAnsi="Times New Roman" w:cs="Times New Roman"/>
              </w:rPr>
              <w:t xml:space="preserve">Выбор типа </w:t>
            </w:r>
            <w:proofErr w:type="spellStart"/>
            <w:r w:rsidRPr="00DB3053">
              <w:rPr>
                <w:rFonts w:ascii="Times New Roman" w:hAnsi="Times New Roman" w:cs="Times New Roman"/>
              </w:rPr>
              <w:t>породоразрушающего</w:t>
            </w:r>
            <w:proofErr w:type="spellEnd"/>
            <w:r w:rsidRPr="00DB3053">
              <w:rPr>
                <w:rFonts w:ascii="Times New Roman" w:hAnsi="Times New Roman" w:cs="Times New Roman"/>
              </w:rPr>
              <w:t xml:space="preserve"> инструмента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261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  <w:vAlign w:val="center"/>
          </w:tcPr>
          <w:p w:rsidR="00667845" w:rsidRPr="00DB3053" w:rsidRDefault="00667845" w:rsidP="00667845">
            <w:pPr>
              <w:spacing w:line="276" w:lineRule="auto"/>
            </w:pPr>
            <w:r>
              <w:rPr>
                <w:rFonts w:ascii="Times New Roman" w:hAnsi="Times New Roman" w:cs="Times New Roman"/>
              </w:rPr>
              <w:t>П</w:t>
            </w:r>
            <w:r w:rsidRPr="00DB3053">
              <w:rPr>
                <w:rFonts w:ascii="Times New Roman" w:hAnsi="Times New Roman" w:cs="Times New Roman"/>
              </w:rPr>
              <w:t>рое</w:t>
            </w:r>
            <w:proofErr w:type="gramStart"/>
            <w:r w:rsidRPr="00DB3053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DB3053">
              <w:rPr>
                <w:rFonts w:ascii="Times New Roman" w:hAnsi="Times New Roman" w:cs="Times New Roman"/>
              </w:rPr>
              <w:t xml:space="preserve">оительства скважины № 443 ОНГКМ площади с разработкой специального вопроса: </w:t>
            </w:r>
            <w:r>
              <w:rPr>
                <w:rFonts w:ascii="Times New Roman" w:hAnsi="Times New Roman" w:cs="Times New Roman"/>
              </w:rPr>
              <w:t>«</w:t>
            </w:r>
            <w:r w:rsidRPr="00DB3053">
              <w:rPr>
                <w:rFonts w:ascii="Times New Roman" w:hAnsi="Times New Roman" w:cs="Times New Roman"/>
              </w:rPr>
              <w:t>Технология строительства наклонно-направленных скважин с помощью роторно-управляемых систем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14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5" w:type="dxa"/>
            <w:vAlign w:val="center"/>
          </w:tcPr>
          <w:p w:rsidR="00667845" w:rsidRPr="00DB3053" w:rsidRDefault="00667845" w:rsidP="00667845">
            <w:pPr>
              <w:spacing w:line="276" w:lineRule="auto"/>
            </w:pPr>
            <w:r>
              <w:rPr>
                <w:rFonts w:ascii="Times New Roman" w:hAnsi="Times New Roman" w:cs="Times New Roman"/>
              </w:rPr>
              <w:t>П</w:t>
            </w:r>
            <w:r w:rsidRPr="00DB3053">
              <w:rPr>
                <w:rFonts w:ascii="Times New Roman" w:hAnsi="Times New Roman" w:cs="Times New Roman"/>
              </w:rPr>
              <w:t>рое</w:t>
            </w:r>
            <w:proofErr w:type="gramStart"/>
            <w:r w:rsidRPr="00DB3053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DB3053">
              <w:rPr>
                <w:rFonts w:ascii="Times New Roman" w:hAnsi="Times New Roman" w:cs="Times New Roman"/>
              </w:rPr>
              <w:t xml:space="preserve">оительства скважины №10092 Восточной зоны ОНГКМ площади с разработкой специального вопроса: </w:t>
            </w:r>
            <w:r>
              <w:rPr>
                <w:rFonts w:ascii="Times New Roman" w:hAnsi="Times New Roman" w:cs="Times New Roman"/>
              </w:rPr>
              <w:t>«</w:t>
            </w:r>
            <w:r w:rsidRPr="00DB3053">
              <w:rPr>
                <w:rFonts w:ascii="Times New Roman" w:eastAsia="Times New Roman" w:hAnsi="Times New Roman" w:cs="Times New Roman"/>
              </w:rPr>
              <w:t>Предупреждение аварий с буровым инструментом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A9165E" w:rsidTr="00667845">
        <w:trPr>
          <w:cantSplit/>
          <w:trHeight w:val="282"/>
          <w:jc w:val="center"/>
        </w:trPr>
        <w:tc>
          <w:tcPr>
            <w:tcW w:w="15962" w:type="dxa"/>
            <w:gridSpan w:val="4"/>
            <w:vAlign w:val="center"/>
          </w:tcPr>
          <w:p w:rsidR="00667845" w:rsidRPr="00A9165E" w:rsidRDefault="00667845" w:rsidP="00667845">
            <w:pPr>
              <w:tabs>
                <w:tab w:val="left" w:pos="447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9165E">
              <w:rPr>
                <w:rFonts w:ascii="Times New Roman" w:hAnsi="Times New Roman" w:cs="Times New Roman"/>
                <w:b/>
              </w:rPr>
              <w:t>Пилинчевская</w:t>
            </w:r>
            <w:proofErr w:type="spellEnd"/>
            <w:r w:rsidRPr="00A9165E">
              <w:rPr>
                <w:rFonts w:ascii="Times New Roman" w:hAnsi="Times New Roman" w:cs="Times New Roman"/>
                <w:b/>
              </w:rPr>
              <w:t xml:space="preserve"> Нина </w:t>
            </w:r>
            <w:proofErr w:type="spellStart"/>
            <w:r w:rsidRPr="00A9165E">
              <w:rPr>
                <w:rFonts w:ascii="Times New Roman" w:hAnsi="Times New Roman" w:cs="Times New Roman"/>
                <w:b/>
              </w:rPr>
              <w:t>Прокофьевна</w:t>
            </w:r>
            <w:proofErr w:type="spellEnd"/>
            <w:r w:rsidRPr="00A9165E">
              <w:rPr>
                <w:rFonts w:ascii="Times New Roman" w:hAnsi="Times New Roman" w:cs="Times New Roman"/>
                <w:b/>
              </w:rPr>
              <w:t>, 89033677761</w:t>
            </w:r>
          </w:p>
        </w:tc>
      </w:tr>
      <w:tr w:rsidR="00667845" w:rsidRPr="00855B1C" w:rsidTr="00667845">
        <w:trPr>
          <w:cantSplit/>
          <w:trHeight w:val="140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  <w:shd w:val="clear" w:color="auto" w:fill="auto"/>
          </w:tcPr>
          <w:p w:rsidR="00667845" w:rsidRPr="00855B1C" w:rsidRDefault="00667845" w:rsidP="00667845">
            <w:pPr>
              <w:pStyle w:val="af0"/>
            </w:pPr>
            <w:r w:rsidRPr="00855B1C">
              <w:t>Прое</w:t>
            </w:r>
            <w:proofErr w:type="gramStart"/>
            <w:r w:rsidRPr="00855B1C">
              <w:t xml:space="preserve">кт </w:t>
            </w:r>
            <w:r>
              <w:t>с</w:t>
            </w:r>
            <w:r w:rsidRPr="00FB2D3C">
              <w:t>тр</w:t>
            </w:r>
            <w:proofErr w:type="gramEnd"/>
            <w:r w:rsidRPr="00FB2D3C">
              <w:t>оительств</w:t>
            </w:r>
            <w:r>
              <w:t>а</w:t>
            </w:r>
            <w:r w:rsidRPr="00FB2D3C">
              <w:t xml:space="preserve"> эксплуатационной горизонтальной скважины на  Восточной зоне ОНГК</w:t>
            </w:r>
            <w:r w:rsidRPr="00265B59">
              <w:t xml:space="preserve"> месторождении </w:t>
            </w:r>
            <w:r w:rsidRPr="00DB3053">
              <w:t xml:space="preserve">с разработкой специального вопроса: </w:t>
            </w:r>
            <w:r w:rsidRPr="00FB2D3C">
              <w:t xml:space="preserve">«Предупреждение неустойчивости стенок скважины в процессе бурения». 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140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  <w:shd w:val="clear" w:color="auto" w:fill="auto"/>
          </w:tcPr>
          <w:p w:rsidR="00667845" w:rsidRPr="009F1B6C" w:rsidRDefault="00667845" w:rsidP="00667845">
            <w:pPr>
              <w:pStyle w:val="af0"/>
              <w:rPr>
                <w:color w:val="FF0000"/>
              </w:rPr>
            </w:pPr>
            <w:r w:rsidRPr="00855B1C">
              <w:t>Прое</w:t>
            </w:r>
            <w:proofErr w:type="gramStart"/>
            <w:r w:rsidRPr="00855B1C">
              <w:t xml:space="preserve">кт </w:t>
            </w:r>
            <w:r>
              <w:t>с</w:t>
            </w:r>
            <w:r w:rsidRPr="00FB2D3C">
              <w:t>тр</w:t>
            </w:r>
            <w:proofErr w:type="gramEnd"/>
            <w:r w:rsidRPr="00FB2D3C">
              <w:t>оительств</w:t>
            </w:r>
            <w:r>
              <w:t>а</w:t>
            </w:r>
            <w:r w:rsidRPr="00FB2D3C">
              <w:t xml:space="preserve"> эксплуатационной горизонтальной скважины с пилотным стволом</w:t>
            </w:r>
            <w:r>
              <w:t xml:space="preserve"> на ОНГК месторождении </w:t>
            </w:r>
            <w:r w:rsidRPr="00DB3053">
              <w:t xml:space="preserve">с разработкой специального вопроса: </w:t>
            </w:r>
            <w:r w:rsidRPr="009F1B6C">
              <w:t xml:space="preserve">«Выбор элементов КНБК для наклонно-направленных и горизонтальных скважин». 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  <w:shd w:val="clear" w:color="auto" w:fill="auto"/>
          </w:tcPr>
          <w:p w:rsidR="00667845" w:rsidRPr="00855B1C" w:rsidRDefault="00667845" w:rsidP="0066784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</w:rPr>
              <w:t xml:space="preserve">кт </w:t>
            </w:r>
            <w:r>
              <w:rPr>
                <w:rFonts w:ascii="Times New Roman" w:hAnsi="Times New Roman" w:cs="Times New Roman"/>
              </w:rPr>
              <w:t>с</w:t>
            </w:r>
            <w:r w:rsidRPr="00152110">
              <w:rPr>
                <w:rFonts w:ascii="Times New Roman" w:hAnsi="Times New Roman" w:cs="Times New Roman"/>
              </w:rPr>
              <w:t>тр</w:t>
            </w:r>
            <w:proofErr w:type="gramEnd"/>
            <w:r w:rsidRPr="00152110">
              <w:rPr>
                <w:rFonts w:ascii="Times New Roman" w:hAnsi="Times New Roman" w:cs="Times New Roman"/>
              </w:rPr>
              <w:t>оительств</w:t>
            </w:r>
            <w:r>
              <w:rPr>
                <w:rFonts w:ascii="Times New Roman" w:hAnsi="Times New Roman" w:cs="Times New Roman"/>
              </w:rPr>
              <w:t>а</w:t>
            </w:r>
            <w:r w:rsidRPr="00152110">
              <w:rPr>
                <w:rFonts w:ascii="Times New Roman" w:hAnsi="Times New Roman" w:cs="Times New Roman"/>
              </w:rPr>
              <w:t xml:space="preserve"> эксплуатационной наклонно-направленной скважины на Оренбургском </w:t>
            </w:r>
            <w:proofErr w:type="spellStart"/>
            <w:r w:rsidRPr="00152110">
              <w:rPr>
                <w:rFonts w:ascii="Times New Roman" w:hAnsi="Times New Roman" w:cs="Times New Roman"/>
              </w:rPr>
              <w:t>нефтегазоканденсатном</w:t>
            </w:r>
            <w:proofErr w:type="spellEnd"/>
            <w:r w:rsidRPr="00152110">
              <w:rPr>
                <w:rFonts w:ascii="Times New Roman" w:hAnsi="Times New Roman" w:cs="Times New Roman"/>
              </w:rPr>
              <w:t xml:space="preserve"> месторождении </w:t>
            </w:r>
            <w:r w:rsidRPr="00DB3053">
              <w:rPr>
                <w:rFonts w:ascii="Times New Roman" w:hAnsi="Times New Roman" w:cs="Times New Roman"/>
              </w:rPr>
              <w:t xml:space="preserve">с разработкой специального вопроса: </w:t>
            </w:r>
            <w:r w:rsidRPr="00FB2D3C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Выбор т</w:t>
            </w:r>
            <w:r w:rsidRPr="00FB2D3C">
              <w:rPr>
                <w:rFonts w:ascii="Times New Roman" w:hAnsi="Times New Roman" w:cs="Times New Roman"/>
              </w:rPr>
              <w:t>елесистемы с электромагнитным каналом связи».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286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  <w:shd w:val="clear" w:color="auto" w:fill="auto"/>
          </w:tcPr>
          <w:p w:rsidR="00667845" w:rsidRPr="00855B1C" w:rsidRDefault="00667845" w:rsidP="00667845">
            <w:pPr>
              <w:pStyle w:val="af0"/>
            </w:pPr>
            <w:r w:rsidRPr="00855B1C">
              <w:t xml:space="preserve">Проект </w:t>
            </w:r>
            <w:r>
              <w:t>в</w:t>
            </w:r>
            <w:r w:rsidRPr="00FB2D3C">
              <w:t>осстановлени</w:t>
            </w:r>
            <w:r>
              <w:t>я</w:t>
            </w:r>
            <w:r w:rsidRPr="00FB2D3C">
              <w:t xml:space="preserve"> продуктивности  скважины на Оренбургском </w:t>
            </w:r>
            <w:proofErr w:type="spellStart"/>
            <w:r w:rsidRPr="00FB2D3C">
              <w:t>нефтегазоканденсатном</w:t>
            </w:r>
            <w:proofErr w:type="spellEnd"/>
            <w:r w:rsidRPr="00FB2D3C">
              <w:t xml:space="preserve"> месторождении методом бурения </w:t>
            </w:r>
            <w:r>
              <w:t>третьего</w:t>
            </w:r>
            <w:r w:rsidRPr="00FB2D3C">
              <w:t xml:space="preserve"> ствол</w:t>
            </w:r>
            <w:r>
              <w:t>а</w:t>
            </w:r>
            <w:r w:rsidRPr="00FB2D3C">
              <w:t xml:space="preserve"> скважины </w:t>
            </w:r>
            <w:r w:rsidRPr="00DB3053">
              <w:t xml:space="preserve">с разработкой специального вопроса: </w:t>
            </w:r>
            <w:r w:rsidRPr="00FB2D3C">
              <w:t>«</w:t>
            </w:r>
            <w:proofErr w:type="spellStart"/>
            <w:r w:rsidRPr="00FB2D3C">
              <w:t>Реанимирование</w:t>
            </w:r>
            <w:proofErr w:type="spellEnd"/>
            <w:r w:rsidRPr="00FB2D3C">
              <w:t xml:space="preserve"> скважин методом глубокого внедрения в пласт бокового отвода».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  <w:shd w:val="clear" w:color="auto" w:fill="auto"/>
          </w:tcPr>
          <w:p w:rsidR="00667845" w:rsidRPr="00855B1C" w:rsidRDefault="00667845" w:rsidP="00667845">
            <w:pPr>
              <w:pStyle w:val="af0"/>
            </w:pPr>
            <w:r w:rsidRPr="00855B1C">
              <w:t xml:space="preserve">Проект </w:t>
            </w:r>
            <w:r>
              <w:t>в</w:t>
            </w:r>
            <w:r w:rsidRPr="00FB2D3C">
              <w:t>осстановлени</w:t>
            </w:r>
            <w:r>
              <w:t>я</w:t>
            </w:r>
            <w:r w:rsidRPr="00FB2D3C">
              <w:t xml:space="preserve"> продуктивности  скважины на Оренбургском </w:t>
            </w:r>
            <w:proofErr w:type="spellStart"/>
            <w:r w:rsidRPr="00FB2D3C">
              <w:t>нефтегазоканденсатном</w:t>
            </w:r>
            <w:proofErr w:type="spellEnd"/>
            <w:r w:rsidRPr="00FB2D3C">
              <w:t xml:space="preserve"> месторождении методом бурения </w:t>
            </w:r>
            <w:r>
              <w:t>четвертого</w:t>
            </w:r>
            <w:r w:rsidRPr="00FB2D3C">
              <w:t xml:space="preserve"> ствол</w:t>
            </w:r>
            <w:r>
              <w:t>а</w:t>
            </w:r>
            <w:r w:rsidRPr="00FB2D3C">
              <w:t xml:space="preserve"> скважины </w:t>
            </w:r>
            <w:r w:rsidRPr="00DB3053">
              <w:t xml:space="preserve">с разработкой специального вопроса: </w:t>
            </w:r>
            <w:r w:rsidRPr="00FB2D3C">
              <w:t>«</w:t>
            </w:r>
            <w:proofErr w:type="spellStart"/>
            <w:r w:rsidRPr="00FB2D3C">
              <w:t>Реанимирование</w:t>
            </w:r>
            <w:proofErr w:type="spellEnd"/>
            <w:r w:rsidRPr="00FB2D3C">
              <w:t xml:space="preserve"> скважин методом глубокого внедрения в пласт бокового отвода».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123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  <w:shd w:val="clear" w:color="auto" w:fill="auto"/>
          </w:tcPr>
          <w:p w:rsidR="00667845" w:rsidRPr="00855B1C" w:rsidRDefault="00667845" w:rsidP="0066784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</w:rPr>
              <w:t xml:space="preserve">кт </w:t>
            </w:r>
            <w:r>
              <w:rPr>
                <w:rFonts w:ascii="Times New Roman" w:hAnsi="Times New Roman" w:cs="Times New Roman"/>
              </w:rPr>
              <w:t>с</w:t>
            </w:r>
            <w:r w:rsidRPr="00152110">
              <w:rPr>
                <w:rFonts w:ascii="Times New Roman" w:hAnsi="Times New Roman" w:cs="Times New Roman"/>
              </w:rPr>
              <w:t>тр</w:t>
            </w:r>
            <w:proofErr w:type="gramEnd"/>
            <w:r w:rsidRPr="00152110">
              <w:rPr>
                <w:rFonts w:ascii="Times New Roman" w:hAnsi="Times New Roman" w:cs="Times New Roman"/>
              </w:rPr>
              <w:t>оительств</w:t>
            </w:r>
            <w:r>
              <w:rPr>
                <w:rFonts w:ascii="Times New Roman" w:hAnsi="Times New Roman" w:cs="Times New Roman"/>
              </w:rPr>
              <w:t>а</w:t>
            </w:r>
            <w:r w:rsidRPr="00152110">
              <w:rPr>
                <w:rFonts w:ascii="Times New Roman" w:hAnsi="Times New Roman" w:cs="Times New Roman"/>
              </w:rPr>
              <w:t xml:space="preserve"> эксплуатационной скважины на Оренбургском </w:t>
            </w:r>
            <w:proofErr w:type="spellStart"/>
            <w:r w:rsidRPr="00152110">
              <w:rPr>
                <w:rFonts w:ascii="Times New Roman" w:hAnsi="Times New Roman" w:cs="Times New Roman"/>
              </w:rPr>
              <w:t>нефтег</w:t>
            </w:r>
            <w:r>
              <w:rPr>
                <w:rFonts w:ascii="Times New Roman" w:hAnsi="Times New Roman" w:cs="Times New Roman"/>
              </w:rPr>
              <w:t>азоканденсатном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месторождении </w:t>
            </w:r>
            <w:r w:rsidRPr="00DB3053">
              <w:rPr>
                <w:rFonts w:ascii="Times New Roman" w:hAnsi="Times New Roman" w:cs="Times New Roman"/>
              </w:rPr>
              <w:t xml:space="preserve">с разработкой специального вопроса: </w:t>
            </w:r>
            <w:r w:rsidRPr="00FB2D3C">
              <w:rPr>
                <w:rFonts w:ascii="Times New Roman" w:hAnsi="Times New Roman" w:cs="Times New Roman"/>
              </w:rPr>
              <w:t>«</w:t>
            </w:r>
            <w:r w:rsidRPr="00A54EB5">
              <w:rPr>
                <w:rFonts w:ascii="Times New Roman" w:hAnsi="Times New Roman" w:cs="Times New Roman"/>
              </w:rPr>
              <w:t>Анализ</w:t>
            </w:r>
            <w:r>
              <w:rPr>
                <w:rFonts w:ascii="Times New Roman" w:hAnsi="Times New Roman" w:cs="Times New Roman"/>
              </w:rPr>
              <w:t xml:space="preserve"> н</w:t>
            </w:r>
            <w:r w:rsidRPr="00FB2D3C">
              <w:rPr>
                <w:rFonts w:ascii="Times New Roman" w:hAnsi="Times New Roman" w:cs="Times New Roman"/>
              </w:rPr>
              <w:t>овы</w:t>
            </w:r>
            <w:r>
              <w:rPr>
                <w:rFonts w:ascii="Times New Roman" w:hAnsi="Times New Roman" w:cs="Times New Roman"/>
              </w:rPr>
              <w:t>х</w:t>
            </w:r>
            <w:r w:rsidRPr="00FB2D3C">
              <w:rPr>
                <w:rFonts w:ascii="Times New Roman" w:hAnsi="Times New Roman" w:cs="Times New Roman"/>
              </w:rPr>
              <w:t xml:space="preserve"> конструкции резьбовых соединений обсадных труб для нефтегазового комплекса».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113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  <w:shd w:val="clear" w:color="auto" w:fill="auto"/>
          </w:tcPr>
          <w:p w:rsidR="00667845" w:rsidRPr="00855B1C" w:rsidRDefault="00667845" w:rsidP="0066784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</w:rPr>
              <w:t xml:space="preserve">кт </w:t>
            </w:r>
            <w:r>
              <w:rPr>
                <w:rFonts w:ascii="Times New Roman" w:hAnsi="Times New Roman" w:cs="Times New Roman"/>
              </w:rPr>
              <w:t>с</w:t>
            </w:r>
            <w:r w:rsidRPr="00152110">
              <w:rPr>
                <w:rFonts w:ascii="Times New Roman" w:hAnsi="Times New Roman" w:cs="Times New Roman"/>
              </w:rPr>
              <w:t>тр</w:t>
            </w:r>
            <w:proofErr w:type="gramEnd"/>
            <w:r w:rsidRPr="00152110">
              <w:rPr>
                <w:rFonts w:ascii="Times New Roman" w:hAnsi="Times New Roman" w:cs="Times New Roman"/>
              </w:rPr>
              <w:t>оительств</w:t>
            </w:r>
            <w:r>
              <w:rPr>
                <w:rFonts w:ascii="Times New Roman" w:hAnsi="Times New Roman" w:cs="Times New Roman"/>
              </w:rPr>
              <w:t>а</w:t>
            </w:r>
            <w:r w:rsidRPr="00152110">
              <w:rPr>
                <w:rFonts w:ascii="Times New Roman" w:hAnsi="Times New Roman" w:cs="Times New Roman"/>
              </w:rPr>
              <w:t xml:space="preserve"> эксплуатационной скважины на Бердянском </w:t>
            </w:r>
            <w:proofErr w:type="spellStart"/>
            <w:r w:rsidRPr="00152110">
              <w:rPr>
                <w:rFonts w:ascii="Times New Roman" w:hAnsi="Times New Roman" w:cs="Times New Roman"/>
              </w:rPr>
              <w:t>нефте</w:t>
            </w:r>
            <w:r>
              <w:rPr>
                <w:rFonts w:ascii="Times New Roman" w:hAnsi="Times New Roman" w:cs="Times New Roman"/>
              </w:rPr>
              <w:t>газоканденсатном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месторождении </w:t>
            </w:r>
            <w:r w:rsidRPr="00DB3053">
              <w:rPr>
                <w:rFonts w:ascii="Times New Roman" w:hAnsi="Times New Roman" w:cs="Times New Roman"/>
              </w:rPr>
              <w:t xml:space="preserve">с разработкой специального вопроса: </w:t>
            </w:r>
            <w:r w:rsidRPr="00FB2D3C">
              <w:rPr>
                <w:rFonts w:ascii="Times New Roman" w:hAnsi="Times New Roman" w:cs="Times New Roman"/>
              </w:rPr>
              <w:t>«Выбор типа разрушающего инструмента для скважины Бердянского НГКМ».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117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12475" w:type="dxa"/>
            <w:shd w:val="clear" w:color="auto" w:fill="auto"/>
          </w:tcPr>
          <w:p w:rsidR="00667845" w:rsidRPr="00855B1C" w:rsidRDefault="00667845" w:rsidP="00667845">
            <w:pPr>
              <w:pStyle w:val="af0"/>
            </w:pPr>
            <w:r w:rsidRPr="00855B1C">
              <w:t xml:space="preserve">Проект </w:t>
            </w:r>
            <w:r>
              <w:t xml:space="preserve">восстановления продуктивности </w:t>
            </w:r>
            <w:r w:rsidRPr="00FB2D3C">
              <w:t xml:space="preserve">скважины на Оренбургском </w:t>
            </w:r>
            <w:proofErr w:type="spellStart"/>
            <w:r w:rsidRPr="00FB2D3C">
              <w:t>нефтегазоканденсатном</w:t>
            </w:r>
            <w:proofErr w:type="spellEnd"/>
            <w:r w:rsidRPr="00FB2D3C">
              <w:t xml:space="preserve"> месторождении методом бурения </w:t>
            </w:r>
            <w:r>
              <w:t>первого</w:t>
            </w:r>
            <w:r w:rsidRPr="00FB2D3C">
              <w:t xml:space="preserve"> ствол</w:t>
            </w:r>
            <w:r>
              <w:t>а</w:t>
            </w:r>
            <w:r w:rsidRPr="00FB2D3C">
              <w:t xml:space="preserve"> скважины </w:t>
            </w:r>
            <w:r w:rsidRPr="00DB3053">
              <w:t xml:space="preserve">с разработкой специального вопроса: </w:t>
            </w:r>
            <w:r w:rsidRPr="00FB2D3C">
              <w:t>«</w:t>
            </w:r>
            <w:proofErr w:type="spellStart"/>
            <w:r w:rsidRPr="00FB2D3C">
              <w:t>Реанимирование</w:t>
            </w:r>
            <w:proofErr w:type="spellEnd"/>
            <w:r w:rsidRPr="00FB2D3C">
              <w:t xml:space="preserve"> скважин методом глубокого внедрения в пласт бокового отвода</w:t>
            </w:r>
            <w:r>
              <w:t>».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A9165E" w:rsidTr="00667845">
        <w:trPr>
          <w:cantSplit/>
          <w:trHeight w:val="70"/>
          <w:jc w:val="center"/>
        </w:trPr>
        <w:tc>
          <w:tcPr>
            <w:tcW w:w="15962" w:type="dxa"/>
            <w:gridSpan w:val="4"/>
            <w:vAlign w:val="center"/>
          </w:tcPr>
          <w:p w:rsidR="00667845" w:rsidRPr="00A9165E" w:rsidRDefault="00667845" w:rsidP="006678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165E">
              <w:rPr>
                <w:rFonts w:ascii="Times New Roman" w:hAnsi="Times New Roman" w:cs="Times New Roman"/>
                <w:b/>
              </w:rPr>
              <w:t>Помогаев Александр Павлович, т.89619153481</w:t>
            </w: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</w:rPr>
              <w:t xml:space="preserve">оительства поисковой скважины </w:t>
            </w:r>
            <w:proofErr w:type="spellStart"/>
            <w:r w:rsidRPr="00855B1C">
              <w:rPr>
                <w:rFonts w:ascii="Times New Roman" w:hAnsi="Times New Roman" w:cs="Times New Roman"/>
              </w:rPr>
              <w:t>Сарикамышского</w:t>
            </w:r>
            <w:proofErr w:type="spellEnd"/>
            <w:r w:rsidRPr="00855B1C">
              <w:rPr>
                <w:rFonts w:ascii="Times New Roman" w:hAnsi="Times New Roman" w:cs="Times New Roman"/>
              </w:rPr>
              <w:t xml:space="preserve"> месторождения 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55B1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855B1C">
              <w:rPr>
                <w:rFonts w:ascii="Times New Roman" w:hAnsi="Times New Roman" w:cs="Times New Roman"/>
              </w:rPr>
              <w:t>Выбо</w:t>
            </w:r>
            <w:r>
              <w:rPr>
                <w:rFonts w:ascii="Times New Roman" w:hAnsi="Times New Roman" w:cs="Times New Roman"/>
              </w:rPr>
              <w:t>р гаммы долот новых модификаций»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Проект бурения эксплуатационной скважины 1258 ВУ ОНГКМ с горизонтальным окончанием 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855B1C">
              <w:rPr>
                <w:rFonts w:ascii="Times New Roman" w:hAnsi="Times New Roman" w:cs="Times New Roman"/>
              </w:rPr>
              <w:t>Сопровождение горизонтального ствола скважины с применен</w:t>
            </w:r>
            <w:r>
              <w:rPr>
                <w:rFonts w:ascii="Times New Roman" w:hAnsi="Times New Roman" w:cs="Times New Roman"/>
              </w:rPr>
              <w:t>ием МПД механизма подачи долота»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91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</w:rPr>
              <w:t>оительства эксплуатационной гор</w:t>
            </w:r>
            <w:r>
              <w:rPr>
                <w:rFonts w:ascii="Times New Roman" w:hAnsi="Times New Roman" w:cs="Times New Roman"/>
              </w:rPr>
              <w:t>изонтальной скважины 1361 ОНГКМ</w:t>
            </w:r>
            <w:r w:rsidRPr="00855B1C">
              <w:rPr>
                <w:rFonts w:ascii="Times New Roman" w:hAnsi="Times New Roman" w:cs="Times New Roman"/>
              </w:rPr>
              <w:t xml:space="preserve"> 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855B1C">
              <w:rPr>
                <w:rFonts w:ascii="Times New Roman" w:hAnsi="Times New Roman" w:cs="Times New Roman"/>
              </w:rPr>
              <w:t xml:space="preserve">Применение гибридного способа бурения с включением в КНБК </w:t>
            </w:r>
            <w:proofErr w:type="gramStart"/>
            <w:r w:rsidRPr="00855B1C">
              <w:rPr>
                <w:rFonts w:ascii="Times New Roman" w:hAnsi="Times New Roman" w:cs="Times New Roman"/>
              </w:rPr>
              <w:t>РУС</w:t>
            </w:r>
            <w:proofErr w:type="gramEnd"/>
            <w:r w:rsidRPr="00855B1C">
              <w:rPr>
                <w:rFonts w:ascii="Times New Roman" w:hAnsi="Times New Roman" w:cs="Times New Roman"/>
              </w:rPr>
              <w:t>(</w:t>
            </w:r>
            <w:r w:rsidRPr="00855B1C">
              <w:rPr>
                <w:rFonts w:ascii="Times New Roman" w:hAnsi="Times New Roman" w:cs="Times New Roman"/>
                <w:lang w:val="en-US"/>
              </w:rPr>
              <w:t>RSS</w:t>
            </w:r>
            <w:r>
              <w:rPr>
                <w:rFonts w:ascii="Times New Roman" w:hAnsi="Times New Roman" w:cs="Times New Roman"/>
              </w:rPr>
              <w:t>)»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</w:rPr>
              <w:t xml:space="preserve">оительства эксплуатационной добывающей скважины </w:t>
            </w:r>
            <w:r>
              <w:rPr>
                <w:rFonts w:ascii="Times New Roman" w:hAnsi="Times New Roman" w:cs="Times New Roman"/>
              </w:rPr>
              <w:t>816 с горизонтальным окончанием</w:t>
            </w:r>
            <w:r w:rsidRPr="00855B1C">
              <w:rPr>
                <w:rFonts w:ascii="Times New Roman" w:hAnsi="Times New Roman" w:cs="Times New Roman"/>
              </w:rPr>
              <w:t xml:space="preserve"> 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855B1C">
              <w:rPr>
                <w:rFonts w:ascii="Times New Roman" w:hAnsi="Times New Roman" w:cs="Times New Roman"/>
              </w:rPr>
              <w:t xml:space="preserve">Управление режима работы ВЗД с помощью осциллятора </w:t>
            </w:r>
            <w:r w:rsidRPr="00855B1C">
              <w:rPr>
                <w:rFonts w:ascii="Times New Roman" w:hAnsi="Times New Roman" w:cs="Times New Roman"/>
                <w:lang w:val="en-US"/>
              </w:rPr>
              <w:t>AGT</w:t>
            </w:r>
            <w:r>
              <w:rPr>
                <w:rFonts w:ascii="Times New Roman" w:hAnsi="Times New Roman" w:cs="Times New Roman"/>
              </w:rPr>
              <w:t>-066»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85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hAnsi="Times New Roman" w:cs="Times New Roman"/>
              </w:rPr>
              <w:t xml:space="preserve">оительства эксплуатационной добывающей скважины 817 на </w:t>
            </w:r>
            <w:proofErr w:type="spellStart"/>
            <w:r w:rsidRPr="00855B1C">
              <w:rPr>
                <w:rFonts w:ascii="Times New Roman" w:hAnsi="Times New Roman" w:cs="Times New Roman"/>
              </w:rPr>
              <w:t>Боголюбовском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месторождении</w:t>
            </w:r>
            <w:r w:rsidRPr="00855B1C">
              <w:rPr>
                <w:rFonts w:ascii="Times New Roman" w:hAnsi="Times New Roman" w:cs="Times New Roman"/>
              </w:rPr>
              <w:t xml:space="preserve"> 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855B1C">
              <w:rPr>
                <w:rFonts w:ascii="Times New Roman" w:hAnsi="Times New Roman" w:cs="Times New Roman"/>
              </w:rPr>
              <w:t>Мероприятия по ликвидацию поглощений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 xml:space="preserve">Проект  реконструкции </w:t>
            </w:r>
            <w:proofErr w:type="spellStart"/>
            <w:r w:rsidRPr="00855B1C">
              <w:rPr>
                <w:rFonts w:ascii="Times New Roman" w:hAnsi="Times New Roman" w:cs="Times New Roman"/>
              </w:rPr>
              <w:t>скв</w:t>
            </w:r>
            <w:proofErr w:type="spellEnd"/>
            <w:r w:rsidRPr="00855B1C">
              <w:rPr>
                <w:rFonts w:ascii="Times New Roman" w:hAnsi="Times New Roman" w:cs="Times New Roman"/>
              </w:rPr>
              <w:t xml:space="preserve">. 227/114 методом </w:t>
            </w:r>
            <w:proofErr w:type="spellStart"/>
            <w:r w:rsidRPr="00855B1C">
              <w:rPr>
                <w:rFonts w:ascii="Times New Roman" w:hAnsi="Times New Roman" w:cs="Times New Roman"/>
              </w:rPr>
              <w:t>зарезки</w:t>
            </w:r>
            <w:proofErr w:type="spellEnd"/>
            <w:r w:rsidRPr="00855B1C">
              <w:rPr>
                <w:rFonts w:ascii="Times New Roman" w:hAnsi="Times New Roman" w:cs="Times New Roman"/>
              </w:rPr>
              <w:t xml:space="preserve"> бок</w:t>
            </w:r>
            <w:r>
              <w:rPr>
                <w:rFonts w:ascii="Times New Roman" w:hAnsi="Times New Roman" w:cs="Times New Roman"/>
              </w:rPr>
              <w:t>ового ОНГКМ (центральная часть)</w:t>
            </w:r>
            <w:r w:rsidRPr="00855B1C">
              <w:rPr>
                <w:rFonts w:ascii="Times New Roman" w:hAnsi="Times New Roman" w:cs="Times New Roman"/>
              </w:rPr>
              <w:t xml:space="preserve"> 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855B1C">
              <w:rPr>
                <w:rFonts w:ascii="Times New Roman" w:hAnsi="Times New Roman" w:cs="Times New Roman"/>
              </w:rPr>
              <w:t>Технологическая оснастк</w:t>
            </w:r>
            <w:r>
              <w:rPr>
                <w:rFonts w:ascii="Times New Roman" w:hAnsi="Times New Roman" w:cs="Times New Roman"/>
              </w:rPr>
              <w:t>а для крепления бокового ствола»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Проект бурения наклонно-направленной скважины 215</w:t>
            </w:r>
            <w:r>
              <w:rPr>
                <w:rFonts w:ascii="Times New Roman" w:hAnsi="Times New Roman" w:cs="Times New Roman"/>
              </w:rPr>
              <w:t>/1024 центральной зоны ОНГКМ</w:t>
            </w:r>
            <w:r w:rsidRPr="00855B1C">
              <w:rPr>
                <w:rFonts w:ascii="Times New Roman" w:hAnsi="Times New Roman" w:cs="Times New Roman"/>
              </w:rPr>
              <w:t xml:space="preserve"> 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«Выбор устьевого оборудования»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Проект бурения наклонно-направленной скважин</w:t>
            </w:r>
            <w:r>
              <w:rPr>
                <w:rFonts w:ascii="Times New Roman" w:hAnsi="Times New Roman" w:cs="Times New Roman"/>
              </w:rPr>
              <w:t>ы 223/14055 западной зоны ОНГКМ</w:t>
            </w:r>
            <w:r w:rsidRPr="00855B1C">
              <w:rPr>
                <w:rFonts w:ascii="Times New Roman" w:hAnsi="Times New Roman" w:cs="Times New Roman"/>
              </w:rPr>
              <w:t xml:space="preserve"> 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855B1C">
              <w:rPr>
                <w:rFonts w:ascii="Times New Roman" w:hAnsi="Times New Roman" w:cs="Times New Roman"/>
              </w:rPr>
              <w:t xml:space="preserve">Использование </w:t>
            </w:r>
            <w:proofErr w:type="spellStart"/>
            <w:r w:rsidRPr="00855B1C">
              <w:rPr>
                <w:rFonts w:ascii="Times New Roman" w:hAnsi="Times New Roman" w:cs="Times New Roman"/>
              </w:rPr>
              <w:t>пеноцемента</w:t>
            </w:r>
            <w:proofErr w:type="spellEnd"/>
            <w:r w:rsidRPr="00855B1C">
              <w:rPr>
                <w:rFonts w:ascii="Times New Roman" w:hAnsi="Times New Roman" w:cs="Times New Roman"/>
              </w:rPr>
              <w:t xml:space="preserve"> при </w:t>
            </w:r>
            <w:r>
              <w:rPr>
                <w:rFonts w:ascii="Times New Roman" w:hAnsi="Times New Roman" w:cs="Times New Roman"/>
              </w:rPr>
              <w:t>цементировании обсадной колонны»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A9165E" w:rsidTr="00667845">
        <w:trPr>
          <w:cantSplit/>
          <w:trHeight w:val="70"/>
          <w:jc w:val="center"/>
        </w:trPr>
        <w:tc>
          <w:tcPr>
            <w:tcW w:w="15962" w:type="dxa"/>
            <w:gridSpan w:val="4"/>
            <w:vAlign w:val="center"/>
          </w:tcPr>
          <w:p w:rsidR="00667845" w:rsidRPr="00A9165E" w:rsidRDefault="00667845" w:rsidP="006678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165E">
              <w:rPr>
                <w:rFonts w:ascii="Times New Roman" w:hAnsi="Times New Roman" w:cs="Times New Roman"/>
                <w:b/>
              </w:rPr>
              <w:t>Соснин Дмитрий Павлович, т.89228024905</w:t>
            </w:r>
          </w:p>
        </w:tc>
      </w:tr>
      <w:tr w:rsidR="00667845" w:rsidRPr="00855B1C" w:rsidTr="00667845">
        <w:trPr>
          <w:cantSplit/>
          <w:trHeight w:val="272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  <w:vAlign w:val="center"/>
          </w:tcPr>
          <w:p w:rsidR="00667845" w:rsidRPr="00B50205" w:rsidRDefault="00667845" w:rsidP="00667845">
            <w:pPr>
              <w:rPr>
                <w:rFonts w:ascii="Times New Roman" w:eastAsia="Times New Roman" w:hAnsi="Times New Roman" w:cs="Times New Roman"/>
              </w:rPr>
            </w:pPr>
            <w:r w:rsidRPr="00B50205">
              <w:rPr>
                <w:rFonts w:ascii="Times New Roman" w:eastAsia="Times New Roman" w:hAnsi="Times New Roman" w:cs="Times New Roman"/>
              </w:rPr>
              <w:t>Прое</w:t>
            </w:r>
            <w:proofErr w:type="gramStart"/>
            <w:r w:rsidRPr="00B50205">
              <w:rPr>
                <w:rFonts w:ascii="Times New Roman" w:eastAsia="Times New Roman" w:hAnsi="Times New Roman" w:cs="Times New Roman"/>
              </w:rPr>
              <w:t>кт стр</w:t>
            </w:r>
            <w:proofErr w:type="gramEnd"/>
            <w:r w:rsidRPr="00B50205">
              <w:rPr>
                <w:rFonts w:ascii="Times New Roman" w:eastAsia="Times New Roman" w:hAnsi="Times New Roman" w:cs="Times New Roman"/>
              </w:rPr>
              <w:t>оительства эксплуатационной скважины № 215 ОНГКМ с разработкой специального вопроса</w:t>
            </w:r>
            <w:r>
              <w:rPr>
                <w:rFonts w:ascii="Times New Roman" w:eastAsia="Times New Roman" w:hAnsi="Times New Roman" w:cs="Times New Roman"/>
              </w:rPr>
              <w:t>:</w:t>
            </w:r>
            <w:r w:rsidRPr="00B50205">
              <w:rPr>
                <w:rFonts w:ascii="Times New Roman" w:eastAsia="Times New Roman" w:hAnsi="Times New Roman" w:cs="Times New Roman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</w:rPr>
              <w:t>Обоснование в</w:t>
            </w:r>
            <w:r w:rsidRPr="00B50205">
              <w:rPr>
                <w:rFonts w:ascii="Times New Roman" w:eastAsia="Times New Roman" w:hAnsi="Times New Roman" w:cs="Times New Roman"/>
              </w:rPr>
              <w:t>ыбор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Pr="00B50205">
              <w:rPr>
                <w:rFonts w:ascii="Times New Roman" w:eastAsia="Times New Roman" w:hAnsi="Times New Roman" w:cs="Times New Roman"/>
              </w:rPr>
              <w:t xml:space="preserve"> установки для освоения - "</w:t>
            </w:r>
            <w:proofErr w:type="spellStart"/>
            <w:proofErr w:type="gramStart"/>
            <w:r w:rsidRPr="00B50205">
              <w:rPr>
                <w:rFonts w:ascii="Times New Roman" w:eastAsia="Times New Roman" w:hAnsi="Times New Roman" w:cs="Times New Roman"/>
              </w:rPr>
              <w:t>С</w:t>
            </w:r>
            <w:proofErr w:type="gramEnd"/>
            <w:r w:rsidRPr="00B50205">
              <w:rPr>
                <w:rFonts w:ascii="Times New Roman" w:eastAsia="Times New Roman" w:hAnsi="Times New Roman" w:cs="Times New Roman"/>
              </w:rPr>
              <w:t>oiled</w:t>
            </w:r>
            <w:proofErr w:type="spellEnd"/>
            <w:r w:rsidRPr="00B5020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50205">
              <w:rPr>
                <w:rFonts w:ascii="Times New Roman" w:eastAsia="Times New Roman" w:hAnsi="Times New Roman" w:cs="Times New Roman"/>
              </w:rPr>
              <w:t>Tubing</w:t>
            </w:r>
            <w:proofErr w:type="spellEnd"/>
            <w:r w:rsidRPr="00B50205">
              <w:rPr>
                <w:rFonts w:ascii="Times New Roman" w:eastAsia="Times New Roman" w:hAnsi="Times New Roman" w:cs="Times New Roman"/>
              </w:rPr>
              <w:t xml:space="preserve">" СНТ фирмы "Стюарт </w:t>
            </w:r>
            <w:proofErr w:type="spellStart"/>
            <w:r w:rsidRPr="00B50205">
              <w:rPr>
                <w:rFonts w:ascii="Times New Roman" w:eastAsia="Times New Roman" w:hAnsi="Times New Roman" w:cs="Times New Roman"/>
              </w:rPr>
              <w:t>Стивинсон</w:t>
            </w:r>
            <w:proofErr w:type="spellEnd"/>
            <w:r w:rsidRPr="00B50205">
              <w:rPr>
                <w:rFonts w:ascii="Times New Roman" w:eastAsia="Times New Roman" w:hAnsi="Times New Roman" w:cs="Times New Roman"/>
              </w:rPr>
              <w:t>"»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413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  <w:vAlign w:val="center"/>
          </w:tcPr>
          <w:p w:rsidR="00667845" w:rsidRPr="00B50205" w:rsidRDefault="00667845" w:rsidP="00667845">
            <w:pPr>
              <w:rPr>
                <w:rFonts w:ascii="Times New Roman" w:eastAsia="Times New Roman" w:hAnsi="Times New Roman" w:cs="Times New Roman"/>
              </w:rPr>
            </w:pPr>
            <w:r w:rsidRPr="00B50205">
              <w:rPr>
                <w:rFonts w:ascii="Times New Roman" w:eastAsia="Times New Roman" w:hAnsi="Times New Roman" w:cs="Times New Roman"/>
              </w:rPr>
              <w:t>Прое</w:t>
            </w:r>
            <w:proofErr w:type="gramStart"/>
            <w:r w:rsidRPr="00B50205">
              <w:rPr>
                <w:rFonts w:ascii="Times New Roman" w:eastAsia="Times New Roman" w:hAnsi="Times New Roman" w:cs="Times New Roman"/>
              </w:rPr>
              <w:t>кт стр</w:t>
            </w:r>
            <w:proofErr w:type="gramEnd"/>
            <w:r w:rsidRPr="00B50205">
              <w:rPr>
                <w:rFonts w:ascii="Times New Roman" w:eastAsia="Times New Roman" w:hAnsi="Times New Roman" w:cs="Times New Roman"/>
              </w:rPr>
              <w:t>оительства нагнетательной скважины №221 ОНГКМ с разработкой специального вопроса: «Выбор мероприятий по предупреждению поглощения бурового раствора»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  <w:vAlign w:val="center"/>
          </w:tcPr>
          <w:p w:rsidR="00667845" w:rsidRPr="00B50205" w:rsidRDefault="00667845" w:rsidP="00667845">
            <w:pPr>
              <w:rPr>
                <w:rFonts w:ascii="Times New Roman" w:eastAsia="Times New Roman" w:hAnsi="Times New Roman" w:cs="Times New Roman"/>
              </w:rPr>
            </w:pPr>
            <w:r w:rsidRPr="00B50205">
              <w:rPr>
                <w:rFonts w:ascii="Times New Roman" w:eastAsia="Times New Roman" w:hAnsi="Times New Roman" w:cs="Times New Roman"/>
              </w:rPr>
              <w:t>Проект бурения эксплуатационной скважины № 294 ОНГКМ с разработкой специального вопроса</w:t>
            </w:r>
            <w:r>
              <w:rPr>
                <w:rFonts w:ascii="Times New Roman" w:eastAsia="Times New Roman" w:hAnsi="Times New Roman" w:cs="Times New Roman"/>
              </w:rPr>
              <w:t>: «Обоснование выбора с</w:t>
            </w:r>
            <w:r w:rsidRPr="00B50205">
              <w:rPr>
                <w:rFonts w:ascii="Times New Roman" w:eastAsia="Times New Roman" w:hAnsi="Times New Roman" w:cs="Times New Roman"/>
              </w:rPr>
              <w:t>истем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B50205">
              <w:rPr>
                <w:rFonts w:ascii="Times New Roman" w:eastAsia="Times New Roman" w:hAnsi="Times New Roman" w:cs="Times New Roman"/>
              </w:rPr>
              <w:t xml:space="preserve"> верхнего привода «</w:t>
            </w:r>
            <w:r w:rsidRPr="00B50205">
              <w:rPr>
                <w:rFonts w:ascii="Times New Roman" w:eastAsia="Times New Roman" w:hAnsi="Times New Roman" w:cs="Times New Roman"/>
                <w:lang w:val="en-US"/>
              </w:rPr>
              <w:t>Varco</w:t>
            </w:r>
            <w:r w:rsidRPr="00B50205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247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  <w:vAlign w:val="center"/>
          </w:tcPr>
          <w:p w:rsidR="00667845" w:rsidRPr="00B50205" w:rsidRDefault="00667845" w:rsidP="00667845">
            <w:pPr>
              <w:rPr>
                <w:rFonts w:ascii="Times New Roman" w:eastAsia="Times New Roman" w:hAnsi="Times New Roman" w:cs="Times New Roman"/>
              </w:rPr>
            </w:pPr>
            <w:r w:rsidRPr="00B50205">
              <w:rPr>
                <w:rFonts w:ascii="Times New Roman" w:eastAsia="Times New Roman" w:hAnsi="Times New Roman" w:cs="Times New Roman"/>
              </w:rPr>
              <w:t xml:space="preserve">Проект строительства эксплуатационной скважины </w:t>
            </w:r>
            <w:proofErr w:type="spellStart"/>
            <w:r w:rsidRPr="00B50205">
              <w:rPr>
                <w:rFonts w:ascii="Times New Roman" w:eastAsia="Times New Roman" w:hAnsi="Times New Roman" w:cs="Times New Roman"/>
              </w:rPr>
              <w:t>Арланского</w:t>
            </w:r>
            <w:proofErr w:type="spellEnd"/>
            <w:r w:rsidRPr="00B5020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B50205">
              <w:rPr>
                <w:rFonts w:ascii="Times New Roman" w:eastAsia="Times New Roman" w:hAnsi="Times New Roman" w:cs="Times New Roman"/>
              </w:rPr>
              <w:t>месторождении</w:t>
            </w:r>
            <w:proofErr w:type="gramEnd"/>
            <w:r w:rsidRPr="00B50205">
              <w:rPr>
                <w:rFonts w:ascii="Times New Roman" w:eastAsia="Times New Roman" w:hAnsi="Times New Roman" w:cs="Times New Roman"/>
              </w:rPr>
              <w:t xml:space="preserve"> с разработкой специального вопроса</w:t>
            </w:r>
            <w:r>
              <w:rPr>
                <w:rFonts w:ascii="Times New Roman" w:eastAsia="Times New Roman" w:hAnsi="Times New Roman" w:cs="Times New Roman"/>
              </w:rPr>
              <w:t>: «Выбор телеметрической</w:t>
            </w:r>
            <w:r w:rsidRPr="00B50205">
              <w:rPr>
                <w:rFonts w:ascii="Times New Roman" w:eastAsia="Times New Roman" w:hAnsi="Times New Roman" w:cs="Times New Roman"/>
              </w:rPr>
              <w:t xml:space="preserve"> системы</w:t>
            </w:r>
            <w:r>
              <w:rPr>
                <w:rFonts w:ascii="Times New Roman" w:eastAsia="Times New Roman" w:hAnsi="Times New Roman" w:cs="Times New Roman"/>
              </w:rPr>
              <w:t xml:space="preserve"> контроля кривизны скважины»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  <w:vAlign w:val="center"/>
          </w:tcPr>
          <w:p w:rsidR="00667845" w:rsidRPr="00B50205" w:rsidRDefault="00667845" w:rsidP="00667845">
            <w:pPr>
              <w:rPr>
                <w:rFonts w:ascii="Times New Roman" w:eastAsia="Times New Roman" w:hAnsi="Times New Roman" w:cs="Times New Roman"/>
              </w:rPr>
            </w:pPr>
            <w:r w:rsidRPr="00B50205">
              <w:rPr>
                <w:rFonts w:ascii="Times New Roman" w:eastAsia="Times New Roman" w:hAnsi="Times New Roman" w:cs="Times New Roman"/>
              </w:rPr>
              <w:t xml:space="preserve">Проект строительства эксплуатационной скважины </w:t>
            </w:r>
            <w:proofErr w:type="spellStart"/>
            <w:r w:rsidRPr="00B50205">
              <w:rPr>
                <w:rFonts w:ascii="Times New Roman" w:eastAsia="Times New Roman" w:hAnsi="Times New Roman" w:cs="Times New Roman"/>
              </w:rPr>
              <w:t>Аксеновского</w:t>
            </w:r>
            <w:proofErr w:type="spellEnd"/>
            <w:r w:rsidRPr="00B5020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B50205">
              <w:rPr>
                <w:rFonts w:ascii="Times New Roman" w:eastAsia="Times New Roman" w:hAnsi="Times New Roman" w:cs="Times New Roman"/>
              </w:rPr>
              <w:t>месторождении</w:t>
            </w:r>
            <w:proofErr w:type="gramEnd"/>
            <w:r w:rsidRPr="00B50205">
              <w:rPr>
                <w:rFonts w:ascii="Times New Roman" w:eastAsia="Times New Roman" w:hAnsi="Times New Roman" w:cs="Times New Roman"/>
              </w:rPr>
              <w:t xml:space="preserve"> с разработкой мероприятий по предупреждению ГНВП.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  <w:vAlign w:val="center"/>
          </w:tcPr>
          <w:p w:rsidR="00667845" w:rsidRPr="00B50205" w:rsidRDefault="00667845" w:rsidP="00667845">
            <w:pPr>
              <w:rPr>
                <w:rFonts w:ascii="Times New Roman" w:eastAsia="Times New Roman" w:hAnsi="Times New Roman" w:cs="Times New Roman"/>
              </w:rPr>
            </w:pPr>
            <w:r w:rsidRPr="00B50205">
              <w:rPr>
                <w:rFonts w:ascii="Times New Roman" w:eastAsia="Times New Roman" w:hAnsi="Times New Roman" w:cs="Times New Roman"/>
              </w:rPr>
              <w:t xml:space="preserve">Проект строительства эксплуатационной скважины </w:t>
            </w:r>
            <w:proofErr w:type="spellStart"/>
            <w:r w:rsidRPr="00B50205">
              <w:rPr>
                <w:rFonts w:ascii="Times New Roman" w:eastAsia="Times New Roman" w:hAnsi="Times New Roman" w:cs="Times New Roman"/>
              </w:rPr>
              <w:t>Боголюбовского</w:t>
            </w:r>
            <w:proofErr w:type="spellEnd"/>
            <w:r w:rsidRPr="00B5020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B50205">
              <w:rPr>
                <w:rFonts w:ascii="Times New Roman" w:eastAsia="Times New Roman" w:hAnsi="Times New Roman" w:cs="Times New Roman"/>
              </w:rPr>
              <w:t>месторождении</w:t>
            </w:r>
            <w:proofErr w:type="gramEnd"/>
            <w:r w:rsidRPr="00B50205">
              <w:rPr>
                <w:rFonts w:ascii="Times New Roman" w:eastAsia="Times New Roman" w:hAnsi="Times New Roman" w:cs="Times New Roman"/>
              </w:rPr>
              <w:t xml:space="preserve"> с разработкой специального вопроса</w:t>
            </w:r>
            <w:r>
              <w:rPr>
                <w:rFonts w:ascii="Times New Roman" w:eastAsia="Times New Roman" w:hAnsi="Times New Roman" w:cs="Times New Roman"/>
              </w:rPr>
              <w:t xml:space="preserve">: «Выбор </w:t>
            </w:r>
            <w:r w:rsidRPr="00B50205">
              <w:rPr>
                <w:rFonts w:ascii="Times New Roman" w:eastAsia="Times New Roman" w:hAnsi="Times New Roman" w:cs="Times New Roman"/>
              </w:rPr>
              <w:t>мероприяти</w:t>
            </w:r>
            <w:r>
              <w:rPr>
                <w:rFonts w:ascii="Times New Roman" w:eastAsia="Times New Roman" w:hAnsi="Times New Roman" w:cs="Times New Roman"/>
              </w:rPr>
              <w:t>й</w:t>
            </w:r>
            <w:r w:rsidRPr="00B50205">
              <w:rPr>
                <w:rFonts w:ascii="Times New Roman" w:eastAsia="Times New Roman" w:hAnsi="Times New Roman" w:cs="Times New Roman"/>
              </w:rPr>
              <w:t xml:space="preserve"> по борьбе с осыпями и прихватами при бурении скважин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119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  <w:vAlign w:val="center"/>
          </w:tcPr>
          <w:p w:rsidR="00667845" w:rsidRPr="00B50205" w:rsidRDefault="00667845" w:rsidP="00667845">
            <w:pPr>
              <w:rPr>
                <w:rFonts w:ascii="Times New Roman" w:eastAsia="Times New Roman" w:hAnsi="Times New Roman" w:cs="Times New Roman"/>
              </w:rPr>
            </w:pPr>
            <w:r w:rsidRPr="00B50205">
              <w:rPr>
                <w:rFonts w:ascii="Times New Roman" w:eastAsia="Times New Roman" w:hAnsi="Times New Roman" w:cs="Times New Roman"/>
              </w:rPr>
              <w:t>Прое</w:t>
            </w:r>
            <w:proofErr w:type="gramStart"/>
            <w:r w:rsidRPr="00B50205">
              <w:rPr>
                <w:rFonts w:ascii="Times New Roman" w:eastAsia="Times New Roman" w:hAnsi="Times New Roman" w:cs="Times New Roman"/>
              </w:rPr>
              <w:t>кт стр</w:t>
            </w:r>
            <w:proofErr w:type="gramEnd"/>
            <w:r w:rsidRPr="00B50205">
              <w:rPr>
                <w:rFonts w:ascii="Times New Roman" w:eastAsia="Times New Roman" w:hAnsi="Times New Roman" w:cs="Times New Roman"/>
              </w:rPr>
              <w:t xml:space="preserve">оительства эксплуатационной скважины </w:t>
            </w:r>
            <w:proofErr w:type="spellStart"/>
            <w:r w:rsidRPr="00B50205">
              <w:rPr>
                <w:rFonts w:ascii="Times New Roman" w:eastAsia="Times New Roman" w:hAnsi="Times New Roman" w:cs="Times New Roman"/>
              </w:rPr>
              <w:t>Усть-Ошкотынского</w:t>
            </w:r>
            <w:proofErr w:type="spellEnd"/>
            <w:r w:rsidRPr="00B50205">
              <w:rPr>
                <w:rFonts w:ascii="Times New Roman" w:eastAsia="Times New Roman" w:hAnsi="Times New Roman" w:cs="Times New Roman"/>
              </w:rPr>
              <w:t xml:space="preserve"> месторождения с разработкой специального вопроса</w:t>
            </w:r>
            <w:r>
              <w:rPr>
                <w:rFonts w:ascii="Times New Roman" w:eastAsia="Times New Roman" w:hAnsi="Times New Roman" w:cs="Times New Roman"/>
              </w:rPr>
              <w:t xml:space="preserve">: «Анализ </w:t>
            </w:r>
            <w:r w:rsidRPr="00B50205">
              <w:rPr>
                <w:rFonts w:ascii="Times New Roman" w:eastAsia="Times New Roman" w:hAnsi="Times New Roman" w:cs="Times New Roman"/>
              </w:rPr>
              <w:t xml:space="preserve">мероприятий по предупреждению аварий </w:t>
            </w:r>
            <w:r>
              <w:rPr>
                <w:rFonts w:ascii="Times New Roman" w:eastAsia="Times New Roman" w:hAnsi="Times New Roman" w:cs="Times New Roman"/>
              </w:rPr>
              <w:t>в ММП»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469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5" w:type="dxa"/>
            <w:vAlign w:val="center"/>
          </w:tcPr>
          <w:p w:rsidR="00667845" w:rsidRPr="00B50205" w:rsidRDefault="00667845" w:rsidP="00667845">
            <w:pPr>
              <w:rPr>
                <w:rFonts w:ascii="Times New Roman" w:eastAsia="Times New Roman" w:hAnsi="Times New Roman" w:cs="Times New Roman"/>
              </w:rPr>
            </w:pPr>
            <w:r w:rsidRPr="00B50205">
              <w:rPr>
                <w:rFonts w:ascii="Times New Roman" w:eastAsia="Times New Roman" w:hAnsi="Times New Roman" w:cs="Times New Roman"/>
              </w:rPr>
              <w:t>Проект бурения разведочной скважины Байкальского месторождения с разработкой специального вопроса</w:t>
            </w:r>
            <w:r>
              <w:rPr>
                <w:rFonts w:ascii="Times New Roman" w:eastAsia="Times New Roman" w:hAnsi="Times New Roman" w:cs="Times New Roman"/>
              </w:rPr>
              <w:t xml:space="preserve">: «Выбор </w:t>
            </w:r>
            <w:r w:rsidRPr="00B50205">
              <w:rPr>
                <w:rFonts w:ascii="Times New Roman" w:eastAsia="Times New Roman" w:hAnsi="Times New Roman" w:cs="Times New Roman"/>
              </w:rPr>
              <w:t xml:space="preserve">мероприятий </w:t>
            </w:r>
            <w:r>
              <w:rPr>
                <w:rFonts w:ascii="Times New Roman" w:eastAsia="Times New Roman" w:hAnsi="Times New Roman" w:cs="Times New Roman"/>
              </w:rPr>
              <w:t>по предупреждению поглощений»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167D6B" w:rsidTr="00667845">
        <w:trPr>
          <w:cantSplit/>
          <w:trHeight w:val="70"/>
          <w:jc w:val="center"/>
        </w:trPr>
        <w:tc>
          <w:tcPr>
            <w:tcW w:w="15962" w:type="dxa"/>
            <w:gridSpan w:val="4"/>
            <w:vAlign w:val="center"/>
          </w:tcPr>
          <w:p w:rsidR="00667845" w:rsidRPr="00167D6B" w:rsidRDefault="00667845" w:rsidP="006678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67D6B">
              <w:rPr>
                <w:rFonts w:ascii="Times New Roman" w:hAnsi="Times New Roman" w:cs="Times New Roman"/>
                <w:b/>
              </w:rPr>
              <w:t>Халелов Камиль Габдулманович, т.89123445712</w:t>
            </w:r>
          </w:p>
        </w:tc>
      </w:tr>
      <w:tr w:rsidR="00667845" w:rsidRPr="00855B1C" w:rsidTr="00667845">
        <w:trPr>
          <w:cantSplit/>
          <w:trHeight w:val="436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  <w:vAlign w:val="center"/>
          </w:tcPr>
          <w:p w:rsidR="00667845" w:rsidRPr="00167D6B" w:rsidRDefault="00667845" w:rsidP="00667845">
            <w:pPr>
              <w:rPr>
                <w:rFonts w:ascii="Times New Roman" w:hAnsi="Times New Roman" w:cs="Times New Roman"/>
              </w:rPr>
            </w:pPr>
            <w:r w:rsidRPr="00167D6B">
              <w:rPr>
                <w:rFonts w:ascii="Times New Roman" w:hAnsi="Times New Roman" w:cs="Times New Roman"/>
              </w:rPr>
              <w:t>Прое</w:t>
            </w:r>
            <w:proofErr w:type="gramStart"/>
            <w:r w:rsidRPr="00167D6B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167D6B">
              <w:rPr>
                <w:rFonts w:ascii="Times New Roman" w:hAnsi="Times New Roman" w:cs="Times New Roman"/>
              </w:rPr>
              <w:t xml:space="preserve">оительства эксплуатационной наклонно-направленной скважины №216 Восточной зоны ОНГКМ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«П</w:t>
            </w:r>
            <w:r w:rsidRPr="00167D6B">
              <w:rPr>
                <w:rFonts w:ascii="Times New Roman" w:hAnsi="Times New Roman" w:cs="Times New Roman"/>
              </w:rPr>
              <w:t>редотвращени</w:t>
            </w:r>
            <w:r>
              <w:rPr>
                <w:rFonts w:ascii="Times New Roman" w:hAnsi="Times New Roman" w:cs="Times New Roman"/>
              </w:rPr>
              <w:t>е поглощения бурового раствора»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2475" w:type="dxa"/>
            <w:vAlign w:val="center"/>
          </w:tcPr>
          <w:p w:rsidR="00667845" w:rsidRPr="00167D6B" w:rsidRDefault="00667845" w:rsidP="00667845">
            <w:pPr>
              <w:rPr>
                <w:rFonts w:ascii="Times New Roman" w:hAnsi="Times New Roman" w:cs="Times New Roman"/>
              </w:rPr>
            </w:pPr>
            <w:r w:rsidRPr="00167D6B">
              <w:rPr>
                <w:rFonts w:ascii="Times New Roman" w:hAnsi="Times New Roman" w:cs="Times New Roman"/>
              </w:rPr>
              <w:t xml:space="preserve">Проекты строительства эксплуатационной скважины №216 Восточной зоны ОНГКМ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«П</w:t>
            </w:r>
            <w:r w:rsidRPr="00167D6B">
              <w:rPr>
                <w:rFonts w:ascii="Times New Roman" w:hAnsi="Times New Roman" w:cs="Times New Roman"/>
              </w:rPr>
              <w:t>редотвращени</w:t>
            </w:r>
            <w:r>
              <w:rPr>
                <w:rFonts w:ascii="Times New Roman" w:hAnsi="Times New Roman" w:cs="Times New Roman"/>
              </w:rPr>
              <w:t>е</w:t>
            </w:r>
            <w:r w:rsidRPr="00167D6B">
              <w:rPr>
                <w:rFonts w:ascii="Times New Roman" w:hAnsi="Times New Roman" w:cs="Times New Roman"/>
              </w:rPr>
              <w:t xml:space="preserve"> аварий с бурильной колонной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167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  <w:vAlign w:val="center"/>
          </w:tcPr>
          <w:p w:rsidR="00667845" w:rsidRPr="00167D6B" w:rsidRDefault="00667845" w:rsidP="00667845">
            <w:pPr>
              <w:rPr>
                <w:rFonts w:ascii="Times New Roman" w:hAnsi="Times New Roman" w:cs="Times New Roman"/>
              </w:rPr>
            </w:pPr>
            <w:r w:rsidRPr="00167D6B">
              <w:rPr>
                <w:rFonts w:ascii="Times New Roman" w:hAnsi="Times New Roman" w:cs="Times New Roman"/>
              </w:rPr>
              <w:t xml:space="preserve">Проект бурения эксплуатационной скважины №225 Оренбургского НГКМ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67D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«Расчет</w:t>
            </w:r>
            <w:r w:rsidRPr="00167D6B">
              <w:rPr>
                <w:rFonts w:ascii="Times New Roman" w:hAnsi="Times New Roman" w:cs="Times New Roman"/>
              </w:rPr>
              <w:t xml:space="preserve"> профиля ствола скважины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14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  <w:vAlign w:val="center"/>
          </w:tcPr>
          <w:p w:rsidR="00667845" w:rsidRPr="00167D6B" w:rsidRDefault="00667845" w:rsidP="00667845">
            <w:pPr>
              <w:rPr>
                <w:rFonts w:ascii="Times New Roman" w:hAnsi="Times New Roman" w:cs="Times New Roman"/>
              </w:rPr>
            </w:pPr>
            <w:r w:rsidRPr="00167D6B">
              <w:rPr>
                <w:rFonts w:ascii="Times New Roman" w:hAnsi="Times New Roman" w:cs="Times New Roman"/>
              </w:rPr>
              <w:t>Прое</w:t>
            </w:r>
            <w:proofErr w:type="gramStart"/>
            <w:r w:rsidRPr="00167D6B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167D6B">
              <w:rPr>
                <w:rFonts w:ascii="Times New Roman" w:hAnsi="Times New Roman" w:cs="Times New Roman"/>
              </w:rPr>
              <w:t xml:space="preserve">оительства эксплуатационной наклонно-направленной скважины №225 Восточной зоны ОНГКМ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«И</w:t>
            </w:r>
            <w:r w:rsidRPr="00167D6B">
              <w:rPr>
                <w:rFonts w:ascii="Times New Roman" w:hAnsi="Times New Roman" w:cs="Times New Roman"/>
              </w:rPr>
              <w:t>спользование эффективных технических сре</w:t>
            </w:r>
            <w:proofErr w:type="gramStart"/>
            <w:r w:rsidRPr="00167D6B">
              <w:rPr>
                <w:rFonts w:ascii="Times New Roman" w:hAnsi="Times New Roman" w:cs="Times New Roman"/>
              </w:rPr>
              <w:t>дств дл</w:t>
            </w:r>
            <w:proofErr w:type="gramEnd"/>
            <w:r w:rsidRPr="00167D6B">
              <w:rPr>
                <w:rFonts w:ascii="Times New Roman" w:hAnsi="Times New Roman" w:cs="Times New Roman"/>
              </w:rPr>
              <w:t>я повышения качества крепления скважины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  <w:vAlign w:val="center"/>
          </w:tcPr>
          <w:p w:rsidR="00667845" w:rsidRPr="00167D6B" w:rsidRDefault="00667845" w:rsidP="00667845">
            <w:pPr>
              <w:rPr>
                <w:rFonts w:ascii="Times New Roman" w:hAnsi="Times New Roman" w:cs="Times New Roman"/>
              </w:rPr>
            </w:pPr>
            <w:r w:rsidRPr="00167D6B">
              <w:rPr>
                <w:rFonts w:ascii="Times New Roman" w:hAnsi="Times New Roman" w:cs="Times New Roman"/>
              </w:rPr>
              <w:t>Прое</w:t>
            </w:r>
            <w:proofErr w:type="gramStart"/>
            <w:r w:rsidRPr="00167D6B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167D6B">
              <w:rPr>
                <w:rFonts w:ascii="Times New Roman" w:hAnsi="Times New Roman" w:cs="Times New Roman"/>
              </w:rPr>
              <w:t xml:space="preserve">оительства эксплуатаций скважины №1-п месторождения </w:t>
            </w:r>
            <w:proofErr w:type="spellStart"/>
            <w:r w:rsidRPr="00167D6B">
              <w:rPr>
                <w:rFonts w:ascii="Times New Roman" w:hAnsi="Times New Roman" w:cs="Times New Roman"/>
              </w:rPr>
              <w:t>Аторбай</w:t>
            </w:r>
            <w:proofErr w:type="spellEnd"/>
            <w:r w:rsidRPr="00167D6B">
              <w:rPr>
                <w:rFonts w:ascii="Times New Roman" w:hAnsi="Times New Roman" w:cs="Times New Roman"/>
              </w:rPr>
              <w:t xml:space="preserve">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«П</w:t>
            </w:r>
            <w:r w:rsidRPr="00167D6B">
              <w:rPr>
                <w:rFonts w:ascii="Times New Roman" w:hAnsi="Times New Roman" w:cs="Times New Roman"/>
              </w:rPr>
              <w:t>редотвращени</w:t>
            </w:r>
            <w:r>
              <w:rPr>
                <w:rFonts w:ascii="Times New Roman" w:hAnsi="Times New Roman" w:cs="Times New Roman"/>
              </w:rPr>
              <w:t>е</w:t>
            </w:r>
            <w:r w:rsidRPr="00167D6B">
              <w:rPr>
                <w:rFonts w:ascii="Times New Roman" w:hAnsi="Times New Roman" w:cs="Times New Roman"/>
              </w:rPr>
              <w:t xml:space="preserve"> ГНВП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  <w:vAlign w:val="center"/>
          </w:tcPr>
          <w:p w:rsidR="00667845" w:rsidRPr="00167D6B" w:rsidRDefault="00667845" w:rsidP="00667845">
            <w:pPr>
              <w:rPr>
                <w:rFonts w:ascii="Times New Roman" w:hAnsi="Times New Roman" w:cs="Times New Roman"/>
              </w:rPr>
            </w:pPr>
            <w:r w:rsidRPr="00167D6B">
              <w:rPr>
                <w:rFonts w:ascii="Times New Roman" w:hAnsi="Times New Roman" w:cs="Times New Roman"/>
              </w:rPr>
              <w:t xml:space="preserve">Проект бурение эксплуатационной скважины  №1-п  месторождения </w:t>
            </w:r>
            <w:proofErr w:type="spellStart"/>
            <w:r w:rsidRPr="00167D6B">
              <w:rPr>
                <w:rFonts w:ascii="Times New Roman" w:hAnsi="Times New Roman" w:cs="Times New Roman"/>
              </w:rPr>
              <w:t>Аторбай</w:t>
            </w:r>
            <w:proofErr w:type="spellEnd"/>
            <w:r w:rsidRPr="00167D6B">
              <w:rPr>
                <w:rFonts w:ascii="Times New Roman" w:hAnsi="Times New Roman" w:cs="Times New Roman"/>
              </w:rPr>
              <w:t xml:space="preserve">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«П</w:t>
            </w:r>
            <w:r w:rsidRPr="00167D6B">
              <w:rPr>
                <w:rFonts w:ascii="Times New Roman" w:hAnsi="Times New Roman" w:cs="Times New Roman"/>
              </w:rPr>
              <w:t>редотвращени</w:t>
            </w:r>
            <w:r>
              <w:rPr>
                <w:rFonts w:ascii="Times New Roman" w:hAnsi="Times New Roman" w:cs="Times New Roman"/>
              </w:rPr>
              <w:t>е</w:t>
            </w:r>
            <w:r w:rsidRPr="00167D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7D6B">
              <w:rPr>
                <w:rFonts w:ascii="Times New Roman" w:hAnsi="Times New Roman" w:cs="Times New Roman"/>
              </w:rPr>
              <w:t>желобообразований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  <w:vAlign w:val="center"/>
          </w:tcPr>
          <w:p w:rsidR="00667845" w:rsidRPr="00167D6B" w:rsidRDefault="00667845" w:rsidP="00667845">
            <w:pPr>
              <w:rPr>
                <w:rFonts w:ascii="Times New Roman" w:hAnsi="Times New Roman" w:cs="Times New Roman"/>
              </w:rPr>
            </w:pPr>
            <w:r w:rsidRPr="00167D6B">
              <w:rPr>
                <w:rFonts w:ascii="Times New Roman" w:hAnsi="Times New Roman" w:cs="Times New Roman"/>
              </w:rPr>
              <w:t xml:space="preserve">Проект бурения эксплуатационной скважины №1-п месторождения Кумой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«П</w:t>
            </w:r>
            <w:r w:rsidRPr="00167D6B">
              <w:rPr>
                <w:rFonts w:ascii="Times New Roman" w:hAnsi="Times New Roman" w:cs="Times New Roman"/>
              </w:rPr>
              <w:t>редотвращени</w:t>
            </w:r>
            <w:r>
              <w:rPr>
                <w:rFonts w:ascii="Times New Roman" w:hAnsi="Times New Roman" w:cs="Times New Roman"/>
              </w:rPr>
              <w:t>е</w:t>
            </w:r>
            <w:r w:rsidRPr="00167D6B">
              <w:rPr>
                <w:rFonts w:ascii="Times New Roman" w:hAnsi="Times New Roman" w:cs="Times New Roman"/>
              </w:rPr>
              <w:t xml:space="preserve"> прихвата бурильной колонны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5" w:type="dxa"/>
            <w:vAlign w:val="center"/>
          </w:tcPr>
          <w:p w:rsidR="00667845" w:rsidRPr="00167D6B" w:rsidRDefault="00667845" w:rsidP="00667845">
            <w:pPr>
              <w:rPr>
                <w:rFonts w:ascii="Times New Roman" w:hAnsi="Times New Roman" w:cs="Times New Roman"/>
              </w:rPr>
            </w:pPr>
            <w:r w:rsidRPr="00167D6B">
              <w:rPr>
                <w:rFonts w:ascii="Times New Roman" w:hAnsi="Times New Roman" w:cs="Times New Roman"/>
              </w:rPr>
              <w:t>Прое</w:t>
            </w:r>
            <w:proofErr w:type="gramStart"/>
            <w:r w:rsidRPr="00167D6B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167D6B">
              <w:rPr>
                <w:rFonts w:ascii="Times New Roman" w:hAnsi="Times New Roman" w:cs="Times New Roman"/>
              </w:rPr>
              <w:t xml:space="preserve">оительства разведочной скважины №1-п месторождения Кумой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67D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«П</w:t>
            </w:r>
            <w:r w:rsidRPr="00167D6B">
              <w:rPr>
                <w:rFonts w:ascii="Times New Roman" w:hAnsi="Times New Roman" w:cs="Times New Roman"/>
              </w:rPr>
              <w:t xml:space="preserve">рименением современных средств для </w:t>
            </w:r>
            <w:proofErr w:type="gramStart"/>
            <w:r w:rsidRPr="00167D6B">
              <w:rPr>
                <w:rFonts w:ascii="Times New Roman" w:hAnsi="Times New Roman" w:cs="Times New Roman"/>
              </w:rPr>
              <w:t>промыслов-геофизических</w:t>
            </w:r>
            <w:proofErr w:type="gramEnd"/>
            <w:r w:rsidRPr="00167D6B">
              <w:rPr>
                <w:rFonts w:ascii="Times New Roman" w:hAnsi="Times New Roman" w:cs="Times New Roman"/>
              </w:rPr>
              <w:t xml:space="preserve"> исследований скважины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167D6B" w:rsidTr="00667845">
        <w:trPr>
          <w:cantSplit/>
          <w:trHeight w:val="70"/>
          <w:jc w:val="center"/>
        </w:trPr>
        <w:tc>
          <w:tcPr>
            <w:tcW w:w="15962" w:type="dxa"/>
            <w:gridSpan w:val="4"/>
            <w:vAlign w:val="center"/>
          </w:tcPr>
          <w:p w:rsidR="00667845" w:rsidRPr="00167D6B" w:rsidRDefault="00667845" w:rsidP="00667845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67D6B">
              <w:rPr>
                <w:rFonts w:ascii="Times New Roman" w:eastAsia="Times New Roman" w:hAnsi="Times New Roman" w:cs="Times New Roman"/>
                <w:b/>
              </w:rPr>
              <w:t>Плиско</w:t>
            </w:r>
            <w:proofErr w:type="spellEnd"/>
            <w:r w:rsidRPr="00167D6B">
              <w:rPr>
                <w:rFonts w:ascii="Times New Roman" w:eastAsia="Times New Roman" w:hAnsi="Times New Roman" w:cs="Times New Roman"/>
                <w:b/>
              </w:rPr>
              <w:t xml:space="preserve"> Евгений Анатольевич, т.89226265610</w:t>
            </w:r>
          </w:p>
        </w:tc>
      </w:tr>
      <w:tr w:rsidR="00667845" w:rsidRPr="00855B1C" w:rsidTr="00667845">
        <w:trPr>
          <w:cantSplit/>
          <w:trHeight w:val="406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eastAsia="Times New Roman" w:hAnsi="Times New Roman" w:cs="Times New Roman"/>
              </w:rPr>
            </w:pPr>
            <w:r w:rsidRPr="00855B1C">
              <w:rPr>
                <w:rFonts w:ascii="Times New Roman" w:eastAsia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eastAsia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eastAsia="Times New Roman" w:hAnsi="Times New Roman" w:cs="Times New Roman"/>
              </w:rPr>
              <w:t xml:space="preserve">оительства эксплуатационной скважины на Родниковском месторождении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«У</w:t>
            </w:r>
            <w:r>
              <w:rPr>
                <w:rFonts w:ascii="Times New Roman" w:eastAsia="Times New Roman" w:hAnsi="Times New Roman" w:cs="Times New Roman"/>
              </w:rPr>
              <w:t>становка цементного моста»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273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eastAsia="Times New Roman" w:hAnsi="Times New Roman" w:cs="Times New Roman"/>
              </w:rPr>
            </w:pPr>
            <w:r w:rsidRPr="00855B1C">
              <w:rPr>
                <w:rFonts w:ascii="Times New Roman" w:eastAsia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eastAsia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eastAsia="Times New Roman" w:hAnsi="Times New Roman" w:cs="Times New Roman"/>
              </w:rPr>
              <w:t xml:space="preserve">оительства эксплуатационной скважины на </w:t>
            </w:r>
            <w:proofErr w:type="spellStart"/>
            <w:r w:rsidRPr="00855B1C">
              <w:rPr>
                <w:rFonts w:ascii="Times New Roman" w:eastAsia="Times New Roman" w:hAnsi="Times New Roman" w:cs="Times New Roman"/>
              </w:rPr>
              <w:t>Волостновском</w:t>
            </w:r>
            <w:proofErr w:type="spellEnd"/>
            <w:r w:rsidRPr="00855B1C">
              <w:rPr>
                <w:rFonts w:ascii="Times New Roman" w:eastAsia="Times New Roman" w:hAnsi="Times New Roman" w:cs="Times New Roman"/>
              </w:rPr>
              <w:t xml:space="preserve"> месторождении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«П</w:t>
            </w:r>
            <w:r w:rsidRPr="00855B1C">
              <w:rPr>
                <w:rFonts w:ascii="Times New Roman" w:eastAsia="Times New Roman" w:hAnsi="Times New Roman" w:cs="Times New Roman"/>
              </w:rPr>
              <w:t>редупреждени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 w:rsidRPr="00855B1C">
              <w:rPr>
                <w:rFonts w:ascii="Times New Roman" w:eastAsia="Times New Roman" w:hAnsi="Times New Roman" w:cs="Times New Roman"/>
              </w:rPr>
              <w:t xml:space="preserve"> поглощения бурового раствора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eastAsia="Times New Roman" w:hAnsi="Times New Roman" w:cs="Times New Roman"/>
              </w:rPr>
            </w:pPr>
            <w:r w:rsidRPr="00855B1C">
              <w:rPr>
                <w:rFonts w:ascii="Times New Roman" w:eastAsia="Times New Roman" w:hAnsi="Times New Roman" w:cs="Times New Roman"/>
              </w:rPr>
              <w:t xml:space="preserve">Проект бурения эксплуатационной скважины Смоляного месторождения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«П</w:t>
            </w:r>
            <w:r w:rsidRPr="00855B1C">
              <w:rPr>
                <w:rFonts w:ascii="Times New Roman" w:eastAsia="Times New Roman" w:hAnsi="Times New Roman" w:cs="Times New Roman"/>
              </w:rPr>
              <w:t>редупреждени</w:t>
            </w:r>
            <w:r>
              <w:rPr>
                <w:rFonts w:ascii="Times New Roman" w:eastAsia="Times New Roman" w:hAnsi="Times New Roman" w:cs="Times New Roman"/>
              </w:rPr>
              <w:t xml:space="preserve">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обвалообразований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274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eastAsia="Times New Roman" w:hAnsi="Times New Roman" w:cs="Times New Roman"/>
              </w:rPr>
            </w:pPr>
            <w:r w:rsidRPr="00855B1C">
              <w:rPr>
                <w:rFonts w:ascii="Times New Roman" w:eastAsia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eastAsia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eastAsia="Times New Roman" w:hAnsi="Times New Roman" w:cs="Times New Roman"/>
              </w:rPr>
              <w:t xml:space="preserve">оительства эксплуатационной скважины на Дедовом месторождении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П</w:t>
            </w:r>
            <w:r w:rsidRPr="00855B1C">
              <w:rPr>
                <w:rFonts w:ascii="Times New Roman" w:eastAsia="Times New Roman" w:hAnsi="Times New Roman" w:cs="Times New Roman"/>
              </w:rPr>
              <w:t>редупреждени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 w:rsidRPr="00855B1C">
              <w:rPr>
                <w:rFonts w:ascii="Times New Roman" w:eastAsia="Times New Roman" w:hAnsi="Times New Roman" w:cs="Times New Roman"/>
              </w:rPr>
              <w:t xml:space="preserve"> аварий с буровым инструментом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eastAsia="Times New Roman" w:hAnsi="Times New Roman" w:cs="Times New Roman"/>
              </w:rPr>
            </w:pPr>
            <w:r w:rsidRPr="00855B1C">
              <w:rPr>
                <w:rFonts w:ascii="Times New Roman" w:eastAsia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eastAsia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eastAsia="Times New Roman" w:hAnsi="Times New Roman" w:cs="Times New Roman"/>
              </w:rPr>
              <w:t>оительства эксплуатационной скважины на Восточно-</w:t>
            </w:r>
            <w:proofErr w:type="spellStart"/>
            <w:r w:rsidRPr="00855B1C">
              <w:rPr>
                <w:rFonts w:ascii="Times New Roman" w:eastAsia="Times New Roman" w:hAnsi="Times New Roman" w:cs="Times New Roman"/>
              </w:rPr>
              <w:t>Малаховском</w:t>
            </w:r>
            <w:proofErr w:type="spellEnd"/>
            <w:r w:rsidRPr="00855B1C">
              <w:rPr>
                <w:rFonts w:ascii="Times New Roman" w:eastAsia="Times New Roman" w:hAnsi="Times New Roman" w:cs="Times New Roman"/>
              </w:rPr>
              <w:t xml:space="preserve">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«П</w:t>
            </w:r>
            <w:r w:rsidRPr="00855B1C">
              <w:rPr>
                <w:rFonts w:ascii="Times New Roman" w:eastAsia="Times New Roman" w:hAnsi="Times New Roman" w:cs="Times New Roman"/>
              </w:rPr>
              <w:t>редупреждени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 w:rsidRPr="00855B1C">
              <w:rPr>
                <w:rFonts w:ascii="Times New Roman" w:eastAsia="Times New Roman" w:hAnsi="Times New Roman" w:cs="Times New Roman"/>
              </w:rPr>
              <w:t xml:space="preserve"> поглощения бурового раствора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eastAsia="Times New Roman" w:hAnsi="Times New Roman" w:cs="Times New Roman"/>
              </w:rPr>
            </w:pPr>
            <w:r w:rsidRPr="00855B1C">
              <w:rPr>
                <w:rFonts w:ascii="Times New Roman" w:eastAsia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eastAsia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eastAsia="Times New Roman" w:hAnsi="Times New Roman" w:cs="Times New Roman"/>
              </w:rPr>
              <w:t xml:space="preserve">оительства эксплуатационной скважины на </w:t>
            </w:r>
            <w:proofErr w:type="spellStart"/>
            <w:r w:rsidRPr="00855B1C">
              <w:rPr>
                <w:rFonts w:ascii="Times New Roman" w:eastAsia="Times New Roman" w:hAnsi="Times New Roman" w:cs="Times New Roman"/>
              </w:rPr>
              <w:t>Зайкино</w:t>
            </w:r>
            <w:proofErr w:type="spellEnd"/>
            <w:r w:rsidRPr="00855B1C">
              <w:rPr>
                <w:rFonts w:ascii="Times New Roman" w:eastAsia="Times New Roman" w:hAnsi="Times New Roman" w:cs="Times New Roman"/>
              </w:rPr>
              <w:t xml:space="preserve">-Зоринском месторождении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«Б</w:t>
            </w:r>
            <w:r w:rsidRPr="00855B1C">
              <w:rPr>
                <w:rFonts w:ascii="Times New Roman" w:eastAsia="Times New Roman" w:hAnsi="Times New Roman" w:cs="Times New Roman"/>
              </w:rPr>
              <w:t>орьб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Pr="00855B1C">
              <w:rPr>
                <w:rFonts w:ascii="Times New Roman" w:eastAsia="Times New Roman" w:hAnsi="Times New Roman" w:cs="Times New Roman"/>
              </w:rPr>
              <w:t xml:space="preserve"> с прихватами при бурении скважин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eastAsia="Times New Roman" w:hAnsi="Times New Roman" w:cs="Times New Roman"/>
              </w:rPr>
            </w:pPr>
            <w:r w:rsidRPr="00855B1C">
              <w:rPr>
                <w:rFonts w:ascii="Times New Roman" w:eastAsia="Times New Roman" w:hAnsi="Times New Roman" w:cs="Times New Roman"/>
              </w:rPr>
              <w:t>Прое</w:t>
            </w:r>
            <w:proofErr w:type="gramStart"/>
            <w:r w:rsidRPr="00855B1C">
              <w:rPr>
                <w:rFonts w:ascii="Times New Roman" w:eastAsia="Times New Roman" w:hAnsi="Times New Roman" w:cs="Times New Roman"/>
              </w:rPr>
              <w:t>кт стр</w:t>
            </w:r>
            <w:proofErr w:type="gramEnd"/>
            <w:r w:rsidRPr="00855B1C">
              <w:rPr>
                <w:rFonts w:ascii="Times New Roman" w:eastAsia="Times New Roman" w:hAnsi="Times New Roman" w:cs="Times New Roman"/>
              </w:rPr>
              <w:t xml:space="preserve">оительства разведочной скважины на </w:t>
            </w:r>
            <w:proofErr w:type="spellStart"/>
            <w:r w:rsidRPr="00855B1C">
              <w:rPr>
                <w:rFonts w:ascii="Times New Roman" w:eastAsia="Times New Roman" w:hAnsi="Times New Roman" w:cs="Times New Roman"/>
              </w:rPr>
              <w:t>Филичкинском</w:t>
            </w:r>
            <w:proofErr w:type="spellEnd"/>
            <w:r w:rsidRPr="00855B1C">
              <w:rPr>
                <w:rFonts w:ascii="Times New Roman" w:eastAsia="Times New Roman" w:hAnsi="Times New Roman" w:cs="Times New Roman"/>
              </w:rPr>
              <w:t xml:space="preserve"> месторождении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«П</w:t>
            </w:r>
            <w:r w:rsidRPr="00855B1C">
              <w:rPr>
                <w:rFonts w:ascii="Times New Roman" w:eastAsia="Times New Roman" w:hAnsi="Times New Roman" w:cs="Times New Roman"/>
              </w:rPr>
              <w:t>редупреждени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 w:rsidRPr="00855B1C">
              <w:rPr>
                <w:rFonts w:ascii="Times New Roman" w:eastAsia="Times New Roman" w:hAnsi="Times New Roman" w:cs="Times New Roman"/>
              </w:rPr>
              <w:t xml:space="preserve"> аварий при креплении скважины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151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5" w:type="dxa"/>
            <w:vAlign w:val="center"/>
          </w:tcPr>
          <w:p w:rsidR="00667845" w:rsidRPr="00855B1C" w:rsidRDefault="00667845" w:rsidP="00667845">
            <w:pPr>
              <w:rPr>
                <w:rFonts w:ascii="Times New Roman" w:eastAsia="Times New Roman" w:hAnsi="Times New Roman" w:cs="Times New Roman"/>
              </w:rPr>
            </w:pPr>
            <w:r w:rsidRPr="00855B1C">
              <w:rPr>
                <w:rFonts w:ascii="Times New Roman" w:eastAsia="Times New Roman" w:hAnsi="Times New Roman" w:cs="Times New Roman"/>
              </w:rPr>
              <w:t xml:space="preserve">Проект бурения разведочной скважины </w:t>
            </w:r>
            <w:proofErr w:type="gramStart"/>
            <w:r w:rsidRPr="00855B1C">
              <w:rPr>
                <w:rFonts w:ascii="Times New Roman" w:eastAsia="Times New Roman" w:hAnsi="Times New Roman" w:cs="Times New Roman"/>
              </w:rPr>
              <w:t>на</w:t>
            </w:r>
            <w:proofErr w:type="gramEnd"/>
            <w:r w:rsidRPr="00855B1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855B1C">
              <w:rPr>
                <w:rFonts w:ascii="Times New Roman" w:eastAsia="Times New Roman" w:hAnsi="Times New Roman" w:cs="Times New Roman"/>
              </w:rPr>
              <w:t>Землянском</w:t>
            </w:r>
            <w:proofErr w:type="gramEnd"/>
            <w:r w:rsidRPr="00855B1C">
              <w:rPr>
                <w:rFonts w:ascii="Times New Roman" w:eastAsia="Times New Roman" w:hAnsi="Times New Roman" w:cs="Times New Roman"/>
              </w:rPr>
              <w:t xml:space="preserve"> лицензионном участке </w:t>
            </w:r>
            <w:r w:rsidRPr="00855B1C">
              <w:rPr>
                <w:rFonts w:ascii="Times New Roman" w:hAnsi="Times New Roman" w:cs="Times New Roman"/>
              </w:rPr>
              <w:t>с разработкой специального вопроса:</w:t>
            </w:r>
            <w:r>
              <w:rPr>
                <w:rFonts w:ascii="Times New Roman" w:hAnsi="Times New Roman" w:cs="Times New Roman"/>
              </w:rPr>
              <w:t xml:space="preserve"> «Л</w:t>
            </w:r>
            <w:r w:rsidRPr="00855B1C">
              <w:rPr>
                <w:rFonts w:ascii="Times New Roman" w:eastAsia="Times New Roman" w:hAnsi="Times New Roman" w:cs="Times New Roman"/>
              </w:rPr>
              <w:t>иквидаци</w:t>
            </w:r>
            <w:r>
              <w:rPr>
                <w:rFonts w:ascii="Times New Roman" w:eastAsia="Times New Roman" w:hAnsi="Times New Roman" w:cs="Times New Roman"/>
              </w:rPr>
              <w:t>я прихвата бурового инструмента»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167D6B" w:rsidTr="00667845">
        <w:trPr>
          <w:cantSplit/>
          <w:trHeight w:val="70"/>
          <w:jc w:val="center"/>
        </w:trPr>
        <w:tc>
          <w:tcPr>
            <w:tcW w:w="15962" w:type="dxa"/>
            <w:gridSpan w:val="4"/>
            <w:vAlign w:val="center"/>
          </w:tcPr>
          <w:p w:rsidR="00667845" w:rsidRPr="00EF5BEF" w:rsidRDefault="00667845" w:rsidP="00667845">
            <w:pPr>
              <w:tabs>
                <w:tab w:val="left" w:pos="447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F5BEF">
              <w:rPr>
                <w:rFonts w:ascii="Times New Roman" w:hAnsi="Times New Roman" w:cs="Times New Roman"/>
                <w:b/>
              </w:rPr>
              <w:t>Теплякова Екатерина Вячеславовна, т.89096116180</w:t>
            </w:r>
          </w:p>
        </w:tc>
      </w:tr>
      <w:tr w:rsidR="00667845" w:rsidRPr="00167D6B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EF5BEF" w:rsidRDefault="00667845" w:rsidP="00667845">
            <w:pPr>
              <w:rPr>
                <w:rFonts w:ascii="Times New Roman" w:hAnsi="Times New Roman" w:cs="Times New Roman"/>
              </w:rPr>
            </w:pPr>
            <w:r w:rsidRPr="00EF5B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</w:tcPr>
          <w:p w:rsidR="00667845" w:rsidRPr="00EF5BEF" w:rsidRDefault="00667845" w:rsidP="00667845">
            <w:pPr>
              <w:rPr>
                <w:rFonts w:ascii="Times New Roman" w:hAnsi="Times New Roman" w:cs="Times New Roman"/>
              </w:rPr>
            </w:pPr>
            <w:r w:rsidRPr="00EF5BEF">
              <w:rPr>
                <w:rFonts w:ascii="Times New Roman" w:hAnsi="Times New Roman" w:cs="Times New Roman"/>
              </w:rPr>
              <w:t xml:space="preserve">Проект на строительство поисковой скважины на площади </w:t>
            </w:r>
            <w:proofErr w:type="spellStart"/>
            <w:r w:rsidRPr="00EF5BEF">
              <w:rPr>
                <w:rFonts w:ascii="Times New Roman" w:hAnsi="Times New Roman" w:cs="Times New Roman"/>
              </w:rPr>
              <w:t>Аллан</w:t>
            </w:r>
            <w:proofErr w:type="spellEnd"/>
            <w:r w:rsidRPr="00EF5BEF">
              <w:rPr>
                <w:rFonts w:ascii="Times New Roman" w:hAnsi="Times New Roman" w:cs="Times New Roman"/>
              </w:rPr>
              <w:t xml:space="preserve"> с разработкой специального вопроса: «Технология вызова притока путем депрессии на пласт»</w:t>
            </w:r>
          </w:p>
        </w:tc>
        <w:tc>
          <w:tcPr>
            <w:tcW w:w="1503" w:type="dxa"/>
            <w:vAlign w:val="center"/>
          </w:tcPr>
          <w:p w:rsidR="00667845" w:rsidRPr="00EF5BEF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167D6B" w:rsidRDefault="00667845" w:rsidP="00667845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667845" w:rsidRPr="00167D6B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EF5BEF" w:rsidRDefault="00667845" w:rsidP="00667845">
            <w:pPr>
              <w:rPr>
                <w:rFonts w:ascii="Times New Roman" w:hAnsi="Times New Roman" w:cs="Times New Roman"/>
              </w:rPr>
            </w:pPr>
            <w:r w:rsidRPr="00EF5B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</w:tcPr>
          <w:p w:rsidR="00667845" w:rsidRPr="00EF5BEF" w:rsidRDefault="00667845" w:rsidP="00667845">
            <w:pPr>
              <w:rPr>
                <w:rFonts w:ascii="Times New Roman" w:hAnsi="Times New Roman" w:cs="Times New Roman"/>
              </w:rPr>
            </w:pPr>
            <w:r w:rsidRPr="00EF5BEF">
              <w:rPr>
                <w:rFonts w:ascii="Times New Roman" w:hAnsi="Times New Roman" w:cs="Times New Roman"/>
              </w:rPr>
              <w:t xml:space="preserve">Проект на строительство поисковой скважины на нефтяном месторождении </w:t>
            </w:r>
            <w:proofErr w:type="spellStart"/>
            <w:r w:rsidRPr="00EF5BEF">
              <w:rPr>
                <w:rFonts w:ascii="Times New Roman" w:hAnsi="Times New Roman" w:cs="Times New Roman"/>
              </w:rPr>
              <w:t>Мингбулак</w:t>
            </w:r>
            <w:proofErr w:type="spellEnd"/>
            <w:r w:rsidRPr="00EF5BEF">
              <w:rPr>
                <w:rFonts w:ascii="Times New Roman" w:hAnsi="Times New Roman" w:cs="Times New Roman"/>
              </w:rPr>
              <w:t xml:space="preserve"> с разработкой специального вопроса: «Отбор керна снарядом «Недра»»</w:t>
            </w:r>
          </w:p>
        </w:tc>
        <w:tc>
          <w:tcPr>
            <w:tcW w:w="1503" w:type="dxa"/>
            <w:vAlign w:val="center"/>
          </w:tcPr>
          <w:p w:rsidR="00667845" w:rsidRPr="00EF5BEF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167D6B" w:rsidRDefault="00667845" w:rsidP="00667845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667845" w:rsidRPr="00167D6B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EF5BEF" w:rsidRDefault="00667845" w:rsidP="00667845">
            <w:pPr>
              <w:rPr>
                <w:rFonts w:ascii="Times New Roman" w:hAnsi="Times New Roman" w:cs="Times New Roman"/>
              </w:rPr>
            </w:pPr>
            <w:r w:rsidRPr="00EF5B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</w:tcPr>
          <w:p w:rsidR="00667845" w:rsidRPr="00EF5BEF" w:rsidRDefault="00667845" w:rsidP="00667845">
            <w:pPr>
              <w:rPr>
                <w:rFonts w:ascii="Times New Roman" w:hAnsi="Times New Roman" w:cs="Times New Roman"/>
              </w:rPr>
            </w:pPr>
            <w:r w:rsidRPr="00EF5BEF">
              <w:rPr>
                <w:rFonts w:ascii="Times New Roman" w:hAnsi="Times New Roman" w:cs="Times New Roman"/>
              </w:rPr>
              <w:t xml:space="preserve">Проект на строительство поисковой скважины на площади </w:t>
            </w:r>
            <w:proofErr w:type="spellStart"/>
            <w:r w:rsidRPr="00EF5BEF">
              <w:rPr>
                <w:rFonts w:ascii="Times New Roman" w:hAnsi="Times New Roman" w:cs="Times New Roman"/>
              </w:rPr>
              <w:t>Кульбай</w:t>
            </w:r>
            <w:proofErr w:type="spellEnd"/>
            <w:r w:rsidRPr="00EF5BEF">
              <w:rPr>
                <w:rFonts w:ascii="Times New Roman" w:hAnsi="Times New Roman" w:cs="Times New Roman"/>
              </w:rPr>
              <w:t xml:space="preserve"> с разработкой специального вопроса: «Цементирование эксплуатационной колонны в две ступени»</w:t>
            </w:r>
          </w:p>
        </w:tc>
        <w:tc>
          <w:tcPr>
            <w:tcW w:w="1503" w:type="dxa"/>
            <w:vAlign w:val="center"/>
          </w:tcPr>
          <w:p w:rsidR="00667845" w:rsidRPr="00EF5BEF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167D6B" w:rsidRDefault="00667845" w:rsidP="00667845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667845" w:rsidRPr="00167D6B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EF5BEF" w:rsidRDefault="00667845" w:rsidP="00667845">
            <w:pPr>
              <w:rPr>
                <w:rFonts w:ascii="Times New Roman" w:hAnsi="Times New Roman" w:cs="Times New Roman"/>
              </w:rPr>
            </w:pPr>
            <w:r w:rsidRPr="00EF5BE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</w:tcPr>
          <w:p w:rsidR="00667845" w:rsidRPr="00EF5BEF" w:rsidRDefault="00667845" w:rsidP="00667845">
            <w:pPr>
              <w:rPr>
                <w:rFonts w:ascii="Times New Roman" w:hAnsi="Times New Roman" w:cs="Times New Roman"/>
              </w:rPr>
            </w:pPr>
            <w:r w:rsidRPr="00EF5BEF">
              <w:rPr>
                <w:rFonts w:ascii="Times New Roman" w:hAnsi="Times New Roman" w:cs="Times New Roman"/>
              </w:rPr>
              <w:t xml:space="preserve">Проект на строительство поисковой скважины на </w:t>
            </w:r>
            <w:r w:rsidRPr="00EF5BEF">
              <w:rPr>
                <w:rFonts w:ascii="Times New Roman" w:hAnsi="Times New Roman" w:cs="Times New Roman"/>
                <w:shd w:val="clear" w:color="auto" w:fill="FFFFFF"/>
              </w:rPr>
              <w:t xml:space="preserve">нефтяном </w:t>
            </w:r>
            <w:r w:rsidRPr="00EF5BEF">
              <w:rPr>
                <w:rFonts w:ascii="Times New Roman" w:hAnsi="Times New Roman" w:cs="Times New Roman"/>
              </w:rPr>
              <w:t xml:space="preserve">месторождении </w:t>
            </w:r>
            <w:proofErr w:type="spellStart"/>
            <w:r w:rsidRPr="00EF5BEF">
              <w:rPr>
                <w:rFonts w:ascii="Times New Roman" w:hAnsi="Times New Roman" w:cs="Times New Roman"/>
              </w:rPr>
              <w:t>Бохористон</w:t>
            </w:r>
            <w:proofErr w:type="spellEnd"/>
            <w:r w:rsidRPr="00EF5BEF">
              <w:rPr>
                <w:rFonts w:ascii="Times New Roman" w:hAnsi="Times New Roman" w:cs="Times New Roman"/>
              </w:rPr>
              <w:t>. с разработкой специального вопроса: «Анализ схемы подвески хвостовика в технической колонне»</w:t>
            </w:r>
          </w:p>
        </w:tc>
        <w:tc>
          <w:tcPr>
            <w:tcW w:w="1503" w:type="dxa"/>
            <w:vAlign w:val="center"/>
          </w:tcPr>
          <w:p w:rsidR="00667845" w:rsidRPr="00EF5BEF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167D6B" w:rsidRDefault="00667845" w:rsidP="00667845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667845" w:rsidRPr="00167D6B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EF5BEF" w:rsidRDefault="00667845" w:rsidP="00667845">
            <w:pPr>
              <w:rPr>
                <w:rFonts w:ascii="Times New Roman" w:hAnsi="Times New Roman" w:cs="Times New Roman"/>
              </w:rPr>
            </w:pPr>
            <w:r w:rsidRPr="00EF5BEF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2475" w:type="dxa"/>
          </w:tcPr>
          <w:p w:rsidR="00667845" w:rsidRPr="00EF5BEF" w:rsidRDefault="00667845" w:rsidP="00667845">
            <w:pPr>
              <w:rPr>
                <w:rFonts w:ascii="Times New Roman" w:hAnsi="Times New Roman" w:cs="Times New Roman"/>
              </w:rPr>
            </w:pPr>
            <w:r w:rsidRPr="00EF5BEF">
              <w:rPr>
                <w:rFonts w:ascii="Times New Roman" w:hAnsi="Times New Roman" w:cs="Times New Roman"/>
              </w:rPr>
              <w:t>Проект на строительство наклонно-направленной эксплуатационной скважины западной части ОНГКМ с разработкой специального вопроса: «Освоение скважины при помощи комплекса «Колтюбинг»»</w:t>
            </w:r>
          </w:p>
        </w:tc>
        <w:tc>
          <w:tcPr>
            <w:tcW w:w="1503" w:type="dxa"/>
            <w:vAlign w:val="center"/>
          </w:tcPr>
          <w:p w:rsidR="00667845" w:rsidRPr="00EF5BEF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167D6B" w:rsidRDefault="00667845" w:rsidP="00667845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667845" w:rsidRPr="00167D6B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EF5BEF" w:rsidRDefault="00667845" w:rsidP="00667845">
            <w:pPr>
              <w:rPr>
                <w:rFonts w:ascii="Times New Roman" w:hAnsi="Times New Roman" w:cs="Times New Roman"/>
              </w:rPr>
            </w:pPr>
            <w:r w:rsidRPr="00EF5BE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</w:tcPr>
          <w:p w:rsidR="00667845" w:rsidRPr="00EF5BEF" w:rsidRDefault="00667845" w:rsidP="00667845">
            <w:pPr>
              <w:rPr>
                <w:rFonts w:ascii="Times New Roman" w:hAnsi="Times New Roman" w:cs="Times New Roman"/>
              </w:rPr>
            </w:pPr>
            <w:r w:rsidRPr="00EF5BEF">
              <w:rPr>
                <w:rFonts w:ascii="Times New Roman" w:hAnsi="Times New Roman" w:cs="Times New Roman"/>
              </w:rPr>
              <w:t xml:space="preserve">Проект на строительство наклонно-направленной эксплуатационной скважины на </w:t>
            </w:r>
            <w:proofErr w:type="spellStart"/>
            <w:r w:rsidRPr="00EF5BEF">
              <w:rPr>
                <w:rFonts w:ascii="Times New Roman" w:hAnsi="Times New Roman" w:cs="Times New Roman"/>
              </w:rPr>
              <w:t>Самойловском</w:t>
            </w:r>
            <w:proofErr w:type="spellEnd"/>
            <w:r w:rsidRPr="00EF5BEF">
              <w:rPr>
                <w:rFonts w:ascii="Times New Roman" w:hAnsi="Times New Roman" w:cs="Times New Roman"/>
              </w:rPr>
              <w:t xml:space="preserve"> нефтяном месторождении с разработкой специального вопроса: «Применение КНБК при бурении  </w:t>
            </w:r>
            <w:proofErr w:type="spellStart"/>
            <w:r w:rsidRPr="00EF5BEF">
              <w:rPr>
                <w:rFonts w:ascii="Times New Roman" w:hAnsi="Times New Roman" w:cs="Times New Roman"/>
              </w:rPr>
              <w:t>наклоннонаправленного</w:t>
            </w:r>
            <w:proofErr w:type="spellEnd"/>
            <w:r w:rsidRPr="00EF5BEF">
              <w:rPr>
                <w:rFonts w:ascii="Times New Roman" w:hAnsi="Times New Roman" w:cs="Times New Roman"/>
              </w:rPr>
              <w:t xml:space="preserve"> участка ствола скважины»</w:t>
            </w:r>
          </w:p>
        </w:tc>
        <w:tc>
          <w:tcPr>
            <w:tcW w:w="1503" w:type="dxa"/>
            <w:vAlign w:val="center"/>
          </w:tcPr>
          <w:p w:rsidR="00667845" w:rsidRPr="00EF5BEF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167D6B" w:rsidRDefault="00667845" w:rsidP="00667845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667845" w:rsidRPr="00167D6B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EF5BEF" w:rsidRDefault="00667845" w:rsidP="00667845">
            <w:pPr>
              <w:rPr>
                <w:rFonts w:ascii="Times New Roman" w:hAnsi="Times New Roman" w:cs="Times New Roman"/>
              </w:rPr>
            </w:pPr>
            <w:r w:rsidRPr="00EF5BE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</w:tcPr>
          <w:p w:rsidR="00667845" w:rsidRPr="00EF5BEF" w:rsidRDefault="00667845" w:rsidP="00667845">
            <w:pPr>
              <w:rPr>
                <w:rFonts w:ascii="Times New Roman" w:hAnsi="Times New Roman" w:cs="Times New Roman"/>
              </w:rPr>
            </w:pPr>
            <w:r w:rsidRPr="00EF5BEF">
              <w:rPr>
                <w:rFonts w:ascii="Times New Roman" w:hAnsi="Times New Roman" w:cs="Times New Roman"/>
              </w:rPr>
              <w:t>Проект восстановления  скважин восточной зоны ОНГКМ. с разработкой специального вопроса: «</w:t>
            </w:r>
            <w:proofErr w:type="spellStart"/>
            <w:r w:rsidRPr="00EF5BEF">
              <w:rPr>
                <w:rFonts w:ascii="Times New Roman" w:hAnsi="Times New Roman" w:cs="Times New Roman"/>
              </w:rPr>
              <w:t>Зарезка</w:t>
            </w:r>
            <w:proofErr w:type="spellEnd"/>
            <w:r w:rsidRPr="00EF5BEF">
              <w:rPr>
                <w:rFonts w:ascii="Times New Roman" w:hAnsi="Times New Roman" w:cs="Times New Roman"/>
              </w:rPr>
              <w:t xml:space="preserve"> второго ствола в эксплуатационной колонне»</w:t>
            </w:r>
          </w:p>
        </w:tc>
        <w:tc>
          <w:tcPr>
            <w:tcW w:w="1503" w:type="dxa"/>
            <w:vAlign w:val="center"/>
          </w:tcPr>
          <w:p w:rsidR="00667845" w:rsidRPr="00EF5BEF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167D6B" w:rsidRDefault="00667845" w:rsidP="00667845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667845" w:rsidRPr="00167D6B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EF5BEF" w:rsidRDefault="00667845" w:rsidP="00667845">
            <w:pPr>
              <w:rPr>
                <w:rFonts w:ascii="Times New Roman" w:hAnsi="Times New Roman" w:cs="Times New Roman"/>
              </w:rPr>
            </w:pPr>
            <w:r w:rsidRPr="00EF5BE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5" w:type="dxa"/>
          </w:tcPr>
          <w:p w:rsidR="00667845" w:rsidRPr="00EF5BEF" w:rsidRDefault="00667845" w:rsidP="00667845">
            <w:pPr>
              <w:rPr>
                <w:rFonts w:ascii="Times New Roman" w:hAnsi="Times New Roman" w:cs="Times New Roman"/>
              </w:rPr>
            </w:pPr>
            <w:r w:rsidRPr="00EF5BEF">
              <w:rPr>
                <w:rFonts w:ascii="Times New Roman" w:hAnsi="Times New Roman" w:cs="Times New Roman"/>
              </w:rPr>
              <w:t>Прое</w:t>
            </w:r>
            <w:proofErr w:type="gramStart"/>
            <w:r w:rsidRPr="00EF5BEF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EF5BEF">
              <w:rPr>
                <w:rFonts w:ascii="Times New Roman" w:hAnsi="Times New Roman" w:cs="Times New Roman"/>
              </w:rPr>
              <w:t xml:space="preserve">оительства поисковой скважины на </w:t>
            </w:r>
            <w:proofErr w:type="spellStart"/>
            <w:r w:rsidRPr="00EF5BEF">
              <w:rPr>
                <w:rFonts w:ascii="Times New Roman" w:hAnsi="Times New Roman" w:cs="Times New Roman"/>
              </w:rPr>
              <w:t>Берёзовском</w:t>
            </w:r>
            <w:proofErr w:type="spellEnd"/>
            <w:r w:rsidRPr="00EF5BEF">
              <w:rPr>
                <w:rFonts w:ascii="Times New Roman" w:hAnsi="Times New Roman" w:cs="Times New Roman"/>
              </w:rPr>
              <w:t xml:space="preserve"> нефтяном месторождении с разработкой специального вопроса: «Анализ схемы расстановки </w:t>
            </w:r>
            <w:proofErr w:type="spellStart"/>
            <w:r w:rsidRPr="00EF5BEF">
              <w:rPr>
                <w:rFonts w:ascii="Times New Roman" w:hAnsi="Times New Roman" w:cs="Times New Roman"/>
              </w:rPr>
              <w:t>тампонажной</w:t>
            </w:r>
            <w:proofErr w:type="spellEnd"/>
            <w:r w:rsidRPr="00EF5BEF">
              <w:rPr>
                <w:rFonts w:ascii="Times New Roman" w:hAnsi="Times New Roman" w:cs="Times New Roman"/>
              </w:rPr>
              <w:t xml:space="preserve"> техники при цементировании эксплуатационной колонны»</w:t>
            </w:r>
          </w:p>
        </w:tc>
        <w:tc>
          <w:tcPr>
            <w:tcW w:w="1503" w:type="dxa"/>
            <w:vAlign w:val="center"/>
          </w:tcPr>
          <w:p w:rsidR="00667845" w:rsidRPr="00EF5BEF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167D6B" w:rsidRDefault="00667845" w:rsidP="00667845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667845" w:rsidRPr="00A9165E" w:rsidTr="00667845">
        <w:trPr>
          <w:cantSplit/>
          <w:trHeight w:val="70"/>
          <w:jc w:val="center"/>
        </w:trPr>
        <w:tc>
          <w:tcPr>
            <w:tcW w:w="15962" w:type="dxa"/>
            <w:gridSpan w:val="4"/>
            <w:vAlign w:val="center"/>
          </w:tcPr>
          <w:p w:rsidR="00667845" w:rsidRPr="00640E24" w:rsidRDefault="00667845" w:rsidP="00667845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40E24">
              <w:rPr>
                <w:rFonts w:ascii="Times New Roman" w:hAnsi="Times New Roman" w:cs="Times New Roman"/>
                <w:b/>
              </w:rPr>
              <w:t>Шмырев</w:t>
            </w:r>
            <w:proofErr w:type="spellEnd"/>
            <w:r w:rsidRPr="00640E24">
              <w:rPr>
                <w:rFonts w:ascii="Times New Roman" w:hAnsi="Times New Roman" w:cs="Times New Roman"/>
                <w:b/>
              </w:rPr>
              <w:t xml:space="preserve"> Максим Викторович, т.89033231051, 89871976330</w:t>
            </w:r>
          </w:p>
        </w:tc>
      </w:tr>
      <w:tr w:rsidR="00667845" w:rsidRPr="00855B1C" w:rsidTr="00667845">
        <w:trPr>
          <w:cantSplit/>
          <w:trHeight w:val="272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</w:tcPr>
          <w:p w:rsidR="00667845" w:rsidRPr="00640E24" w:rsidRDefault="00667845" w:rsidP="00667845">
            <w:pPr>
              <w:pStyle w:val="af0"/>
            </w:pPr>
            <w:r w:rsidRPr="00640E24">
              <w:t>Прое</w:t>
            </w:r>
            <w:proofErr w:type="gramStart"/>
            <w:r w:rsidRPr="00640E24">
              <w:t>кт стр</w:t>
            </w:r>
            <w:proofErr w:type="gramEnd"/>
            <w:r w:rsidRPr="00640E24">
              <w:t xml:space="preserve">оительства эксплуатационной скважины на Приобском месторождении  с разработкой специального вопроса: «Боковое кислотное </w:t>
            </w:r>
            <w:proofErr w:type="spellStart"/>
            <w:r w:rsidRPr="00640E24">
              <w:t>туннелирование</w:t>
            </w:r>
            <w:proofErr w:type="spellEnd"/>
            <w:r w:rsidRPr="00640E24">
              <w:t>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413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</w:tcPr>
          <w:p w:rsidR="00667845" w:rsidRPr="00640E24" w:rsidRDefault="00667845" w:rsidP="00667845">
            <w:pPr>
              <w:pStyle w:val="af0"/>
            </w:pPr>
            <w:r w:rsidRPr="00640E24">
              <w:t>Прое</w:t>
            </w:r>
            <w:proofErr w:type="gramStart"/>
            <w:r w:rsidRPr="00640E24">
              <w:t>кт стр</w:t>
            </w:r>
            <w:proofErr w:type="gramEnd"/>
            <w:r w:rsidRPr="00640E24">
              <w:t>оительства оценочной скважины на башкирские отложения Оренбургского НГКМ, с разработкой специального вопроса: «Испытание пластов в процессе бурения»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</w:tcPr>
          <w:p w:rsidR="00667845" w:rsidRPr="00640E24" w:rsidRDefault="00667845" w:rsidP="00667845">
            <w:pPr>
              <w:pStyle w:val="af0"/>
            </w:pPr>
            <w:r w:rsidRPr="00640E24">
              <w:t>Прое</w:t>
            </w:r>
            <w:proofErr w:type="gramStart"/>
            <w:r w:rsidRPr="00640E24">
              <w:t>кт стр</w:t>
            </w:r>
            <w:proofErr w:type="gramEnd"/>
            <w:r w:rsidRPr="00640E24">
              <w:t xml:space="preserve">оительства эксплуатационной скважины на </w:t>
            </w:r>
            <w:proofErr w:type="spellStart"/>
            <w:r w:rsidRPr="00640E24">
              <w:t>Капитоновском</w:t>
            </w:r>
            <w:proofErr w:type="spellEnd"/>
            <w:r w:rsidRPr="00640E24">
              <w:t xml:space="preserve">  месторождении с разработкой специального вопроса:  «Бурение скважины с одновременным спуском обсадной колонны».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247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</w:tcPr>
          <w:p w:rsidR="00667845" w:rsidRPr="00640E24" w:rsidRDefault="00667845" w:rsidP="00667845">
            <w:pPr>
              <w:pStyle w:val="af0"/>
            </w:pPr>
            <w:r w:rsidRPr="00640E24">
              <w:t xml:space="preserve">Проект строительства эксплуатационной скважины на </w:t>
            </w:r>
            <w:proofErr w:type="gramStart"/>
            <w:r w:rsidRPr="00640E24">
              <w:t>Оренбургском</w:t>
            </w:r>
            <w:proofErr w:type="gramEnd"/>
            <w:r w:rsidRPr="00640E24">
              <w:t xml:space="preserve"> НГКМ с разработкой специального вопроса:  «Роторно-управляемая система (</w:t>
            </w:r>
            <w:proofErr w:type="gramStart"/>
            <w:r w:rsidRPr="00640E24">
              <w:t>РУС</w:t>
            </w:r>
            <w:proofErr w:type="gramEnd"/>
            <w:r w:rsidRPr="00640E24">
              <w:t xml:space="preserve">) при роторном бурении». 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</w:tcPr>
          <w:p w:rsidR="00667845" w:rsidRPr="00640E24" w:rsidRDefault="00667845" w:rsidP="00667845">
            <w:pPr>
              <w:pStyle w:val="af0"/>
            </w:pPr>
            <w:r w:rsidRPr="00640E24">
              <w:t>Прое</w:t>
            </w:r>
            <w:proofErr w:type="gramStart"/>
            <w:r w:rsidRPr="00640E24">
              <w:t>кт стр</w:t>
            </w:r>
            <w:proofErr w:type="gramEnd"/>
            <w:r w:rsidRPr="00640E24">
              <w:t xml:space="preserve">оительства эксплуатационной скважины на </w:t>
            </w:r>
            <w:proofErr w:type="spellStart"/>
            <w:r w:rsidRPr="00640E24">
              <w:t>Царичанском</w:t>
            </w:r>
            <w:proofErr w:type="spellEnd"/>
            <w:r w:rsidRPr="00640E24">
              <w:t xml:space="preserve"> месторождении с разработкой специального вопроса: «Выбор типа противовыбросового оборудования».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</w:tcPr>
          <w:p w:rsidR="00667845" w:rsidRPr="00640E24" w:rsidRDefault="00667845" w:rsidP="00667845">
            <w:pPr>
              <w:pStyle w:val="af0"/>
            </w:pPr>
            <w:r w:rsidRPr="00640E24">
              <w:t>Прое</w:t>
            </w:r>
            <w:proofErr w:type="gramStart"/>
            <w:r w:rsidRPr="00640E24">
              <w:t>кт стр</w:t>
            </w:r>
            <w:proofErr w:type="gramEnd"/>
            <w:r w:rsidRPr="00640E24">
              <w:t xml:space="preserve">оительства разведочной скважины на </w:t>
            </w:r>
            <w:proofErr w:type="spellStart"/>
            <w:r w:rsidRPr="00640E24">
              <w:t>Нагумановском</w:t>
            </w:r>
            <w:proofErr w:type="spellEnd"/>
            <w:r w:rsidRPr="00640E24">
              <w:t xml:space="preserve"> месторождении с разработкой специального вопроса: «Предупреждение и ликвидация прихватов».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119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</w:tcPr>
          <w:p w:rsidR="00667845" w:rsidRPr="00640E24" w:rsidRDefault="00667845" w:rsidP="00667845">
            <w:pPr>
              <w:pStyle w:val="af0"/>
            </w:pPr>
            <w:r w:rsidRPr="00640E24">
              <w:t>Прое</w:t>
            </w:r>
            <w:proofErr w:type="gramStart"/>
            <w:r w:rsidRPr="00640E24">
              <w:t>кт стр</w:t>
            </w:r>
            <w:proofErr w:type="gramEnd"/>
            <w:r w:rsidRPr="00640E24">
              <w:t xml:space="preserve">оительства эксплуатационной скважины на </w:t>
            </w:r>
            <w:proofErr w:type="spellStart"/>
            <w:r w:rsidRPr="00640E24">
              <w:t>Жиестской</w:t>
            </w:r>
            <w:proofErr w:type="spellEnd"/>
            <w:r w:rsidRPr="00640E24">
              <w:t xml:space="preserve">  площади с разработкой специального вопроса:  «Бурение на обсадной колонне».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  <w:tr w:rsidR="00667845" w:rsidRPr="00855B1C" w:rsidTr="00667845">
        <w:trPr>
          <w:cantSplit/>
          <w:trHeight w:val="469"/>
          <w:jc w:val="center"/>
        </w:trPr>
        <w:tc>
          <w:tcPr>
            <w:tcW w:w="425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  <w:r w:rsidRPr="00855B1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5" w:type="dxa"/>
          </w:tcPr>
          <w:p w:rsidR="00667845" w:rsidRPr="00640E24" w:rsidRDefault="00667845" w:rsidP="00667845">
            <w:pPr>
              <w:pStyle w:val="af0"/>
            </w:pPr>
            <w:r w:rsidRPr="00640E24">
              <w:t xml:space="preserve"> Прое</w:t>
            </w:r>
            <w:proofErr w:type="gramStart"/>
            <w:r w:rsidRPr="00640E24">
              <w:t>кт стр</w:t>
            </w:r>
            <w:proofErr w:type="gramEnd"/>
            <w:r w:rsidRPr="00640E24">
              <w:t xml:space="preserve">оительства эксплуатационной скважины на </w:t>
            </w:r>
            <w:proofErr w:type="spellStart"/>
            <w:r w:rsidRPr="00640E24">
              <w:t>Беркутовском</w:t>
            </w:r>
            <w:proofErr w:type="spellEnd"/>
            <w:r w:rsidRPr="00640E24">
              <w:t xml:space="preserve"> газоконденсатном месторождении с разработкой специального вопроса:  «Предупреждение неустойчивости стенок скважины в процессе бурения».</w:t>
            </w:r>
          </w:p>
        </w:tc>
        <w:tc>
          <w:tcPr>
            <w:tcW w:w="1503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67845" w:rsidRPr="00855B1C" w:rsidRDefault="00667845" w:rsidP="00667845">
            <w:pPr>
              <w:rPr>
                <w:rFonts w:ascii="Times New Roman" w:hAnsi="Times New Roman" w:cs="Times New Roman"/>
              </w:rPr>
            </w:pPr>
          </w:p>
        </w:tc>
      </w:tr>
    </w:tbl>
    <w:p w:rsidR="006F22A0" w:rsidRDefault="006F22A0" w:rsidP="006F22A0"/>
    <w:p w:rsidR="00C50915" w:rsidRDefault="00C50915" w:rsidP="00C50915">
      <w:pPr>
        <w:pStyle w:val="120"/>
        <w:keepNext/>
        <w:keepLines/>
        <w:shd w:val="clear" w:color="auto" w:fill="auto"/>
        <w:spacing w:after="0" w:line="240" w:lineRule="exact"/>
      </w:pPr>
      <w:r>
        <w:rPr>
          <w:rStyle w:val="121"/>
          <w:b/>
          <w:bCs/>
        </w:rPr>
        <w:t xml:space="preserve">РАССМОТРЕНО </w:t>
      </w:r>
    </w:p>
    <w:p w:rsidR="00C50915" w:rsidRDefault="00C50915" w:rsidP="00C50915">
      <w:pPr>
        <w:pStyle w:val="80"/>
        <w:shd w:val="clear" w:color="auto" w:fill="auto"/>
        <w:tabs>
          <w:tab w:val="left" w:pos="4157"/>
        </w:tabs>
        <w:spacing w:before="0" w:after="0" w:line="461" w:lineRule="exact"/>
        <w:rPr>
          <w:rStyle w:val="81"/>
        </w:rPr>
      </w:pPr>
      <w:r>
        <w:rPr>
          <w:rStyle w:val="81"/>
        </w:rPr>
        <w:t xml:space="preserve">На заседании педагогического совета ГАПОУ «НГРТ» </w:t>
      </w:r>
    </w:p>
    <w:p w:rsidR="006F22A0" w:rsidRDefault="00C50915" w:rsidP="00C50915">
      <w:pPr>
        <w:spacing w:line="360" w:lineRule="exact"/>
      </w:pPr>
      <w:r>
        <w:rPr>
          <w:rStyle w:val="81"/>
          <w:rFonts w:eastAsia="Arial Unicode MS"/>
        </w:rPr>
        <w:t xml:space="preserve">Протокол № </w:t>
      </w:r>
      <w:r w:rsidRPr="00F656C1">
        <w:rPr>
          <w:rStyle w:val="86"/>
          <w:rFonts w:eastAsia="Arial Unicode MS"/>
          <w:u w:val="none"/>
        </w:rPr>
        <w:t>______</w:t>
      </w:r>
      <w:r>
        <w:rPr>
          <w:rStyle w:val="83"/>
          <w:rFonts w:eastAsia="Arial Unicode MS"/>
        </w:rPr>
        <w:t xml:space="preserve"> </w:t>
      </w:r>
      <w:r>
        <w:rPr>
          <w:rStyle w:val="81"/>
          <w:rFonts w:eastAsia="Arial Unicode MS"/>
        </w:rPr>
        <w:t xml:space="preserve">от « </w:t>
      </w:r>
      <w:r w:rsidRPr="00713ACF">
        <w:rPr>
          <w:rStyle w:val="82"/>
          <w:rFonts w:eastAsia="Arial Unicode MS"/>
          <w:u w:val="none"/>
        </w:rPr>
        <w:t>_</w:t>
      </w:r>
      <w:r>
        <w:rPr>
          <w:rStyle w:val="82"/>
          <w:rFonts w:eastAsia="Arial Unicode MS"/>
          <w:u w:val="none"/>
        </w:rPr>
        <w:t>_</w:t>
      </w:r>
      <w:r w:rsidRPr="00713ACF">
        <w:rPr>
          <w:rStyle w:val="82"/>
          <w:rFonts w:eastAsia="Arial Unicode MS"/>
          <w:u w:val="none"/>
        </w:rPr>
        <w:t>_</w:t>
      </w:r>
      <w:r w:rsidRPr="00713ACF">
        <w:rPr>
          <w:rStyle w:val="83"/>
          <w:rFonts w:eastAsia="Arial Unicode MS"/>
        </w:rPr>
        <w:t xml:space="preserve"> </w:t>
      </w:r>
      <w:r>
        <w:rPr>
          <w:rStyle w:val="81"/>
          <w:rFonts w:eastAsia="Arial Unicode MS"/>
        </w:rPr>
        <w:t>»__________</w:t>
      </w:r>
      <w:r>
        <w:rPr>
          <w:rStyle w:val="87"/>
          <w:rFonts w:eastAsia="Arial Unicode MS"/>
          <w:u w:val="none"/>
        </w:rPr>
        <w:t>201</w:t>
      </w:r>
      <w:r w:rsidR="00BD6B05">
        <w:rPr>
          <w:rStyle w:val="87"/>
          <w:rFonts w:eastAsia="Arial Unicode MS"/>
          <w:u w:val="none"/>
        </w:rPr>
        <w:t>9</w:t>
      </w:r>
      <w:r>
        <w:rPr>
          <w:rStyle w:val="81"/>
          <w:rFonts w:eastAsia="Arial Unicode MS"/>
        </w:rPr>
        <w:t xml:space="preserve"> г.</w:t>
      </w:r>
    </w:p>
    <w:p w:rsidR="002032E5" w:rsidRDefault="002032E5" w:rsidP="00BC3205">
      <w:pPr>
        <w:jc w:val="center"/>
        <w:rPr>
          <w:sz w:val="2"/>
          <w:szCs w:val="2"/>
        </w:rPr>
      </w:pPr>
    </w:p>
    <w:sectPr w:rsidR="002032E5" w:rsidSect="00667845">
      <w:pgSz w:w="16840" w:h="11909" w:orient="landscape"/>
      <w:pgMar w:top="272" w:right="697" w:bottom="284" w:left="109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AFF" w:rsidRDefault="00A35AFF">
      <w:r>
        <w:separator/>
      </w:r>
    </w:p>
  </w:endnote>
  <w:endnote w:type="continuationSeparator" w:id="0">
    <w:p w:rsidR="00A35AFF" w:rsidRDefault="00A35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AFF" w:rsidRDefault="00A35AFF"/>
  </w:footnote>
  <w:footnote w:type="continuationSeparator" w:id="0">
    <w:p w:rsidR="00A35AFF" w:rsidRDefault="00A35AF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63D2C"/>
    <w:multiLevelType w:val="hybridMultilevel"/>
    <w:tmpl w:val="5A4EE946"/>
    <w:lvl w:ilvl="0" w:tplc="7A9884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8781642"/>
    <w:multiLevelType w:val="hybridMultilevel"/>
    <w:tmpl w:val="5A4EE946"/>
    <w:lvl w:ilvl="0" w:tplc="7A9884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D621DD3"/>
    <w:multiLevelType w:val="hybridMultilevel"/>
    <w:tmpl w:val="F77AA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70580"/>
    <w:multiLevelType w:val="hybridMultilevel"/>
    <w:tmpl w:val="33A0D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853D0"/>
    <w:multiLevelType w:val="hybridMultilevel"/>
    <w:tmpl w:val="5A4EE946"/>
    <w:lvl w:ilvl="0" w:tplc="7A9884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D673072"/>
    <w:multiLevelType w:val="hybridMultilevel"/>
    <w:tmpl w:val="5874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E16A8B"/>
    <w:multiLevelType w:val="hybridMultilevel"/>
    <w:tmpl w:val="5874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433757"/>
    <w:multiLevelType w:val="hybridMultilevel"/>
    <w:tmpl w:val="F77AA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161DE8"/>
    <w:multiLevelType w:val="hybridMultilevel"/>
    <w:tmpl w:val="5874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1C6507"/>
    <w:multiLevelType w:val="hybridMultilevel"/>
    <w:tmpl w:val="5874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BF372A"/>
    <w:multiLevelType w:val="hybridMultilevel"/>
    <w:tmpl w:val="5A4EE946"/>
    <w:lvl w:ilvl="0" w:tplc="7A9884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9885683"/>
    <w:multiLevelType w:val="hybridMultilevel"/>
    <w:tmpl w:val="33A0D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150E62"/>
    <w:multiLevelType w:val="hybridMultilevel"/>
    <w:tmpl w:val="5A4EE946"/>
    <w:lvl w:ilvl="0" w:tplc="7A9884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29F14CC"/>
    <w:multiLevelType w:val="hybridMultilevel"/>
    <w:tmpl w:val="33A0D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753342"/>
    <w:multiLevelType w:val="hybridMultilevel"/>
    <w:tmpl w:val="5874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E1006F"/>
    <w:multiLevelType w:val="hybridMultilevel"/>
    <w:tmpl w:val="33A0D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055E82"/>
    <w:multiLevelType w:val="hybridMultilevel"/>
    <w:tmpl w:val="F77AA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99540A"/>
    <w:multiLevelType w:val="hybridMultilevel"/>
    <w:tmpl w:val="5A4EE946"/>
    <w:lvl w:ilvl="0" w:tplc="7A9884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5BCA2ECD"/>
    <w:multiLevelType w:val="hybridMultilevel"/>
    <w:tmpl w:val="33A0D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736570"/>
    <w:multiLevelType w:val="hybridMultilevel"/>
    <w:tmpl w:val="33A0D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9B759F"/>
    <w:multiLevelType w:val="hybridMultilevel"/>
    <w:tmpl w:val="F77AA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8F28CF"/>
    <w:multiLevelType w:val="hybridMultilevel"/>
    <w:tmpl w:val="5874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D80D9A"/>
    <w:multiLevelType w:val="hybridMultilevel"/>
    <w:tmpl w:val="5874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F56B20"/>
    <w:multiLevelType w:val="hybridMultilevel"/>
    <w:tmpl w:val="F77AA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6A08EC"/>
    <w:multiLevelType w:val="hybridMultilevel"/>
    <w:tmpl w:val="07906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174B9A"/>
    <w:multiLevelType w:val="hybridMultilevel"/>
    <w:tmpl w:val="F77AA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8F485F"/>
    <w:multiLevelType w:val="hybridMultilevel"/>
    <w:tmpl w:val="5874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D4038D"/>
    <w:multiLevelType w:val="hybridMultilevel"/>
    <w:tmpl w:val="5A4EE946"/>
    <w:lvl w:ilvl="0" w:tplc="7A9884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9A74D47"/>
    <w:multiLevelType w:val="hybridMultilevel"/>
    <w:tmpl w:val="F77AA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DC2158"/>
    <w:multiLevelType w:val="hybridMultilevel"/>
    <w:tmpl w:val="33A0D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6630AF"/>
    <w:multiLevelType w:val="hybridMultilevel"/>
    <w:tmpl w:val="33A0D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B96B43"/>
    <w:multiLevelType w:val="hybridMultilevel"/>
    <w:tmpl w:val="5A4EE946"/>
    <w:lvl w:ilvl="0" w:tplc="7A9884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20"/>
  </w:num>
  <w:num w:numId="4">
    <w:abstractNumId w:val="28"/>
  </w:num>
  <w:num w:numId="5">
    <w:abstractNumId w:val="7"/>
  </w:num>
  <w:num w:numId="6">
    <w:abstractNumId w:val="16"/>
  </w:num>
  <w:num w:numId="7">
    <w:abstractNumId w:val="23"/>
  </w:num>
  <w:num w:numId="8">
    <w:abstractNumId w:val="25"/>
  </w:num>
  <w:num w:numId="9">
    <w:abstractNumId w:val="17"/>
  </w:num>
  <w:num w:numId="10">
    <w:abstractNumId w:val="0"/>
  </w:num>
  <w:num w:numId="11">
    <w:abstractNumId w:val="10"/>
  </w:num>
  <w:num w:numId="12">
    <w:abstractNumId w:val="4"/>
  </w:num>
  <w:num w:numId="13">
    <w:abstractNumId w:val="27"/>
  </w:num>
  <w:num w:numId="14">
    <w:abstractNumId w:val="12"/>
  </w:num>
  <w:num w:numId="15">
    <w:abstractNumId w:val="31"/>
  </w:num>
  <w:num w:numId="16">
    <w:abstractNumId w:val="18"/>
  </w:num>
  <w:num w:numId="17">
    <w:abstractNumId w:val="11"/>
  </w:num>
  <w:num w:numId="18">
    <w:abstractNumId w:val="13"/>
  </w:num>
  <w:num w:numId="19">
    <w:abstractNumId w:val="15"/>
  </w:num>
  <w:num w:numId="20">
    <w:abstractNumId w:val="29"/>
  </w:num>
  <w:num w:numId="21">
    <w:abstractNumId w:val="19"/>
  </w:num>
  <w:num w:numId="22">
    <w:abstractNumId w:val="30"/>
  </w:num>
  <w:num w:numId="23">
    <w:abstractNumId w:val="3"/>
  </w:num>
  <w:num w:numId="24">
    <w:abstractNumId w:val="24"/>
  </w:num>
  <w:num w:numId="25">
    <w:abstractNumId w:val="8"/>
  </w:num>
  <w:num w:numId="26">
    <w:abstractNumId w:val="5"/>
  </w:num>
  <w:num w:numId="27">
    <w:abstractNumId w:val="21"/>
  </w:num>
  <w:num w:numId="28">
    <w:abstractNumId w:val="9"/>
  </w:num>
  <w:num w:numId="29">
    <w:abstractNumId w:val="22"/>
  </w:num>
  <w:num w:numId="30">
    <w:abstractNumId w:val="14"/>
  </w:num>
  <w:num w:numId="31">
    <w:abstractNumId w:val="6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2E5"/>
    <w:rsid w:val="000847D9"/>
    <w:rsid w:val="000C1895"/>
    <w:rsid w:val="000C23A2"/>
    <w:rsid w:val="000D2468"/>
    <w:rsid w:val="000F6C05"/>
    <w:rsid w:val="00105C30"/>
    <w:rsid w:val="001113F4"/>
    <w:rsid w:val="00161160"/>
    <w:rsid w:val="001E3213"/>
    <w:rsid w:val="002032E5"/>
    <w:rsid w:val="00215705"/>
    <w:rsid w:val="002328B1"/>
    <w:rsid w:val="00237153"/>
    <w:rsid w:val="002753E4"/>
    <w:rsid w:val="002A0537"/>
    <w:rsid w:val="002A5A96"/>
    <w:rsid w:val="002B7939"/>
    <w:rsid w:val="002D1C3C"/>
    <w:rsid w:val="00381606"/>
    <w:rsid w:val="00383383"/>
    <w:rsid w:val="00393A28"/>
    <w:rsid w:val="00411A86"/>
    <w:rsid w:val="00476689"/>
    <w:rsid w:val="004904C2"/>
    <w:rsid w:val="004B2C16"/>
    <w:rsid w:val="004D4664"/>
    <w:rsid w:val="004E64D7"/>
    <w:rsid w:val="005653EE"/>
    <w:rsid w:val="00577BCC"/>
    <w:rsid w:val="0059666A"/>
    <w:rsid w:val="005D793F"/>
    <w:rsid w:val="0064591B"/>
    <w:rsid w:val="00667845"/>
    <w:rsid w:val="006F1E45"/>
    <w:rsid w:val="006F22A0"/>
    <w:rsid w:val="0070447D"/>
    <w:rsid w:val="00713ACF"/>
    <w:rsid w:val="00716209"/>
    <w:rsid w:val="007619DF"/>
    <w:rsid w:val="007B67F3"/>
    <w:rsid w:val="00867537"/>
    <w:rsid w:val="00877630"/>
    <w:rsid w:val="008B167A"/>
    <w:rsid w:val="008C5720"/>
    <w:rsid w:val="008F750D"/>
    <w:rsid w:val="009112BF"/>
    <w:rsid w:val="0096730C"/>
    <w:rsid w:val="00993C38"/>
    <w:rsid w:val="009A2A7F"/>
    <w:rsid w:val="009E17A6"/>
    <w:rsid w:val="00A25681"/>
    <w:rsid w:val="00A35AFF"/>
    <w:rsid w:val="00A514C1"/>
    <w:rsid w:val="00AA645D"/>
    <w:rsid w:val="00AC21E6"/>
    <w:rsid w:val="00AE4748"/>
    <w:rsid w:val="00AF5CF3"/>
    <w:rsid w:val="00B209D2"/>
    <w:rsid w:val="00B215B9"/>
    <w:rsid w:val="00B267E3"/>
    <w:rsid w:val="00B6318B"/>
    <w:rsid w:val="00B72B78"/>
    <w:rsid w:val="00BC3205"/>
    <w:rsid w:val="00BD6B05"/>
    <w:rsid w:val="00C50915"/>
    <w:rsid w:val="00C5420C"/>
    <w:rsid w:val="00C84F1B"/>
    <w:rsid w:val="00CB178F"/>
    <w:rsid w:val="00CB3DC4"/>
    <w:rsid w:val="00CD4F2D"/>
    <w:rsid w:val="00D36150"/>
    <w:rsid w:val="00D57E5B"/>
    <w:rsid w:val="00D7407F"/>
    <w:rsid w:val="00DB2C3B"/>
    <w:rsid w:val="00DB5752"/>
    <w:rsid w:val="00E324AE"/>
    <w:rsid w:val="00F2318C"/>
    <w:rsid w:val="00F656C1"/>
    <w:rsid w:val="00FC0F43"/>
    <w:rsid w:val="00FC1571"/>
    <w:rsid w:val="00FC1C55"/>
    <w:rsid w:val="00FF0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qFormat/>
    <w:rsid w:val="00667845"/>
    <w:pPr>
      <w:keepNext/>
      <w:widowControl/>
      <w:overflowPunct w:val="0"/>
      <w:autoSpaceDE w:val="0"/>
      <w:autoSpaceDN w:val="0"/>
      <w:adjustRightInd w:val="0"/>
      <w:spacing w:before="220"/>
      <w:ind w:firstLine="284"/>
      <w:jc w:val="both"/>
      <w:textAlignment w:val="baseline"/>
      <w:outlineLvl w:val="0"/>
    </w:pPr>
    <w:rPr>
      <w:rFonts w:ascii="Arial" w:eastAsia="Times New Roman" w:hAnsi="Arial" w:cs="Times New Roman"/>
      <w:b/>
      <w:noProof/>
      <w:color w:val="auto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7845"/>
    <w:rPr>
      <w:rFonts w:ascii="Arial" w:eastAsia="Times New Roman" w:hAnsi="Arial" w:cs="Times New Roman"/>
      <w:b/>
      <w:noProof/>
      <w:szCs w:val="20"/>
      <w:lang w:bidi="ar-SA"/>
    </w:rPr>
  </w:style>
  <w:style w:type="character" w:styleId="a3">
    <w:name w:val="Hyperlink"/>
    <w:basedOn w:val="a0"/>
    <w:rPr>
      <w:color w:val="0066CC"/>
      <w:u w:val="single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u w:val="none"/>
    </w:rPr>
  </w:style>
  <w:style w:type="character" w:customStyle="1" w:styleId="4Exact0">
    <w:name w:val="Основной текст (4) Exac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140" w:line="0" w:lineRule="atLeast"/>
    </w:pPr>
    <w:rPr>
      <w:rFonts w:ascii="Times New Roman" w:eastAsia="Times New Roman" w:hAnsi="Times New Roman" w:cs="Times New Roman"/>
      <w:b/>
      <w:bCs/>
      <w:spacing w:val="10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140" w:line="288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link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5Exact0">
    <w:name w:val="Основной текст (5) Exact"/>
    <w:basedOn w:val="5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Exact1">
    <w:name w:val="Основной текст (5) Exact"/>
    <w:basedOn w:val="5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Exact0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Pr>
      <w:rFonts w:ascii="Sylfaen" w:eastAsia="Sylfaen" w:hAnsi="Sylfaen" w:cs="Sylfaen"/>
      <w:b w:val="0"/>
      <w:bCs w:val="0"/>
      <w:i/>
      <w:iCs/>
      <w:smallCaps w:val="0"/>
      <w:strike w:val="0"/>
      <w:spacing w:val="-10"/>
      <w:sz w:val="20"/>
      <w:szCs w:val="20"/>
      <w:u w:val="none"/>
      <w:lang w:val="en-US" w:eastAsia="en-US" w:bidi="en-US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after="60" w:line="0" w:lineRule="atLeast"/>
      <w:jc w:val="right"/>
    </w:pPr>
    <w:rPr>
      <w:rFonts w:ascii="Sylfaen" w:eastAsia="Sylfaen" w:hAnsi="Sylfaen" w:cs="Sylfaen"/>
      <w:i/>
      <w:iCs/>
      <w:spacing w:val="-10"/>
      <w:sz w:val="20"/>
      <w:szCs w:val="20"/>
      <w:lang w:val="en-US" w:eastAsia="en-US" w:bidi="en-US"/>
    </w:rPr>
  </w:style>
  <w:style w:type="character" w:customStyle="1" w:styleId="6Exact0">
    <w:name w:val="Основной текст (6) Exact"/>
    <w:basedOn w:val="6Exact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7Exact">
    <w:name w:val="Основной текст (7) Exact"/>
    <w:basedOn w:val="a0"/>
    <w:link w:val="7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before="60" w:line="0" w:lineRule="atLeast"/>
      <w:jc w:val="right"/>
    </w:pPr>
    <w:rPr>
      <w:rFonts w:ascii="Arial" w:eastAsia="Arial" w:hAnsi="Arial" w:cs="Arial"/>
      <w:sz w:val="19"/>
      <w:szCs w:val="19"/>
    </w:rPr>
  </w:style>
  <w:style w:type="character" w:customStyle="1" w:styleId="7Exact0">
    <w:name w:val="Основной текст (7) Exact"/>
    <w:basedOn w:val="7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4"/>
      <w:szCs w:val="14"/>
      <w:u w:val="none"/>
    </w:rPr>
  </w:style>
  <w:style w:type="paragraph" w:customStyle="1" w:styleId="2">
    <w:name w:val="Подпись к картинке (2)"/>
    <w:basedOn w:val="a"/>
    <w:link w:val="2Exact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4"/>
      <w:szCs w:val="14"/>
    </w:rPr>
  </w:style>
  <w:style w:type="character" w:customStyle="1" w:styleId="2Exact0">
    <w:name w:val="Подпись к картинке (2)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4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4"/>
      <w:szCs w:val="14"/>
    </w:rPr>
  </w:style>
  <w:style w:type="character" w:customStyle="1" w:styleId="Exact0">
    <w:name w:val="Подпись к картинке Exact"/>
    <w:basedOn w:val="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link w:val="11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4"/>
      <w:szCs w:val="14"/>
      <w:u w:val="none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4"/>
      <w:szCs w:val="14"/>
    </w:rPr>
  </w:style>
  <w:style w:type="character" w:customStyle="1" w:styleId="11Exact0">
    <w:name w:val="Основной текст (11) Exact"/>
    <w:basedOn w:val="11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6pt0pt">
    <w:name w:val="Основной текст (3) + 6 pt;Курсив;Интервал 0 pt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2"/>
      <w:szCs w:val="12"/>
      <w:u w:val="single"/>
      <w:lang w:val="ru-RU" w:eastAsia="ru-RU" w:bidi="ru-RU"/>
    </w:rPr>
  </w:style>
  <w:style w:type="character" w:customStyle="1" w:styleId="32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3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2">
    <w:name w:val="Основной текст (4) + Малые прописные"/>
    <w:basedOn w:val="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u w:val="none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b/>
      <w:bCs/>
      <w:spacing w:val="10"/>
    </w:rPr>
  </w:style>
  <w:style w:type="character" w:customStyle="1" w:styleId="121">
    <w:name w:val="Заголовок №1 (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240" w:after="360" w:line="466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2">
    <w:name w:val="Основной текст (8) +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3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4">
    <w:name w:val="Основной текст (8) +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5">
    <w:name w:val="Основной текст (8) +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6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7">
    <w:name w:val="Основной текст (8) +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8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9">
    <w:name w:val="Основной текст (8) +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a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b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c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60" w:after="4740" w:line="0" w:lineRule="atLeast"/>
      <w:jc w:val="right"/>
    </w:pPr>
    <w:rPr>
      <w:rFonts w:ascii="Arial" w:eastAsia="Arial" w:hAnsi="Arial" w:cs="Arial"/>
      <w:i/>
      <w:iCs/>
      <w:sz w:val="14"/>
      <w:szCs w:val="14"/>
    </w:rPr>
  </w:style>
  <w:style w:type="character" w:customStyle="1" w:styleId="91">
    <w:name w:val="Основной текст (9)"/>
    <w:basedOn w:val="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4740" w:line="0" w:lineRule="atLeast"/>
      <w:jc w:val="right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character" w:customStyle="1" w:styleId="13">
    <w:name w:val="Заголовок №1_"/>
    <w:basedOn w:val="a0"/>
    <w:link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14">
    <w:name w:val="Заголовок №1"/>
    <w:basedOn w:val="a"/>
    <w:link w:val="13"/>
    <w:pPr>
      <w:shd w:val="clear" w:color="auto" w:fill="FFFFFF"/>
      <w:spacing w:after="480" w:line="0" w:lineRule="atLeast"/>
      <w:ind w:hanging="190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before="480" w:after="24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22">
    <w:name w:val="Основной текст (12)_"/>
    <w:basedOn w:val="a0"/>
    <w:link w:val="123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paragraph" w:customStyle="1" w:styleId="123">
    <w:name w:val="Основной текст (12)"/>
    <w:basedOn w:val="a"/>
    <w:link w:val="122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124">
    <w:name w:val="Основной текст (12) + Не полужирный;Не курсив"/>
    <w:basedOn w:val="12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Полужирный;Курсив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 + Малые прописные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5">
    <w:name w:val="Заголовок №1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5">
    <w:name w:val="Подпись к таблиц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4">
    <w:name w:val="Основной текст (2) + 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Подпись к таблице (2)_"/>
    <w:basedOn w:val="a0"/>
    <w:link w:val="2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paragraph" w:customStyle="1" w:styleId="28">
    <w:name w:val="Подпись к таблице (2)"/>
    <w:basedOn w:val="a"/>
    <w:link w:val="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26pt">
    <w:name w:val="Подпись к таблице (2) + 6 pt;Не курсив"/>
    <w:basedOn w:val="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9">
    <w:name w:val="Основной текст (2) + 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">
    <w:name w:val="Основной текст (2) + Полужирный;Курсив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30">
    <w:name w:val="Основной текст (13)_"/>
    <w:basedOn w:val="a0"/>
    <w:link w:val="1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paragraph" w:customStyle="1" w:styleId="131">
    <w:name w:val="Основной текст (13)"/>
    <w:basedOn w:val="a"/>
    <w:link w:val="130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132">
    <w:name w:val="Основной текст (13) + Не курсив"/>
    <w:basedOn w:val="1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33">
    <w:name w:val="Основной текст (13) + Полужирный"/>
    <w:basedOn w:val="13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5">
    <w:name w:val="Основной текст (12)"/>
    <w:basedOn w:val="12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34">
    <w:name w:val="Основной текст (13)"/>
    <w:basedOn w:val="1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35">
    <w:name w:val="Основной текст (13) + Не курсив"/>
    <w:basedOn w:val="1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b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c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d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4">
    <w:name w:val="Подпись к таблице (3)_"/>
    <w:basedOn w:val="a0"/>
    <w:link w:val="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35">
    <w:name w:val="Подпись к таблице (3)"/>
    <w:basedOn w:val="a"/>
    <w:link w:val="3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Exact1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2">
    <w:name w:val="Основной текст (2) Exac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7">
    <w:name w:val="Подпись к таблице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3">
    <w:name w:val="Подпись к таблице (4)_"/>
    <w:basedOn w:val="a0"/>
    <w:link w:val="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44">
    <w:name w:val="Подпись к таблице (4)"/>
    <w:basedOn w:val="a"/>
    <w:link w:val="43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character" w:customStyle="1" w:styleId="295pt">
    <w:name w:val="Основной текст (2) + 9;5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0ptExact">
    <w:name w:val="Основной текст (4) + Интервал 0 pt Exac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75pt0ptExact">
    <w:name w:val="Основной текст (3) + 7;5 pt;Полужирный;Курсив;Интервал 0 pt Exact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375pt0ptExact0">
    <w:name w:val="Основной текст (3) + 7;5 pt;Полужирный;Курсив;Интервал 0 pt Exact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14Exact">
    <w:name w:val="Основной текст (14) Exact"/>
    <w:basedOn w:val="a0"/>
    <w:link w:val="1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40">
    <w:name w:val="Основной текст (14)"/>
    <w:basedOn w:val="a"/>
    <w:link w:val="14Exact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2"/>
      <w:szCs w:val="22"/>
    </w:rPr>
  </w:style>
  <w:style w:type="character" w:customStyle="1" w:styleId="14Exact0">
    <w:name w:val="Основной текст (14) Exact"/>
    <w:basedOn w:val="14Exact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5Exact">
    <w:name w:val="Основной текст (15) Exact"/>
    <w:basedOn w:val="a0"/>
    <w:link w:val="150"/>
    <w:rPr>
      <w:rFonts w:ascii="Courier New" w:eastAsia="Courier New" w:hAnsi="Courier New" w:cs="Courier New"/>
      <w:b/>
      <w:bCs/>
      <w:i/>
      <w:iCs/>
      <w:smallCaps w:val="0"/>
      <w:strike w:val="0"/>
      <w:spacing w:val="20"/>
      <w:sz w:val="20"/>
      <w:szCs w:val="20"/>
      <w:u w:val="none"/>
    </w:rPr>
  </w:style>
  <w:style w:type="paragraph" w:customStyle="1" w:styleId="150">
    <w:name w:val="Основной текст (15)"/>
    <w:basedOn w:val="a"/>
    <w:link w:val="15Exact"/>
    <w:pPr>
      <w:shd w:val="clear" w:color="auto" w:fill="FFFFFF"/>
      <w:spacing w:line="0" w:lineRule="atLeast"/>
    </w:pPr>
    <w:rPr>
      <w:rFonts w:ascii="Courier New" w:eastAsia="Courier New" w:hAnsi="Courier New" w:cs="Courier New"/>
      <w:b/>
      <w:bCs/>
      <w:i/>
      <w:iCs/>
      <w:spacing w:val="20"/>
      <w:sz w:val="20"/>
      <w:szCs w:val="20"/>
    </w:rPr>
  </w:style>
  <w:style w:type="character" w:customStyle="1" w:styleId="15Exact0">
    <w:name w:val="Основной текст (15) Exact"/>
    <w:basedOn w:val="15Exact"/>
    <w:rPr>
      <w:rFonts w:ascii="Courier New" w:eastAsia="Courier New" w:hAnsi="Courier New" w:cs="Courier New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Exact2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Exact3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4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5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0ptExact0">
    <w:name w:val="Основной текст (4) + Интервал 0 pt Exac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F656C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56C1"/>
    <w:rPr>
      <w:rFonts w:ascii="Tahoma" w:hAnsi="Tahoma" w:cs="Tahoma"/>
      <w:color w:val="000000"/>
      <w:sz w:val="16"/>
      <w:szCs w:val="16"/>
    </w:rPr>
  </w:style>
  <w:style w:type="table" w:styleId="aa">
    <w:name w:val="Table Grid"/>
    <w:basedOn w:val="a1"/>
    <w:uiPriority w:val="59"/>
    <w:rsid w:val="00393A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393A2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93A28"/>
    <w:rPr>
      <w:color w:val="000000"/>
    </w:rPr>
  </w:style>
  <w:style w:type="paragraph" w:styleId="ad">
    <w:name w:val="footer"/>
    <w:basedOn w:val="a"/>
    <w:link w:val="ae"/>
    <w:uiPriority w:val="99"/>
    <w:unhideWhenUsed/>
    <w:rsid w:val="00393A2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93A28"/>
    <w:rPr>
      <w:color w:val="000000"/>
    </w:rPr>
  </w:style>
  <w:style w:type="character" w:styleId="af">
    <w:name w:val="Strong"/>
    <w:uiPriority w:val="22"/>
    <w:qFormat/>
    <w:rsid w:val="002B7939"/>
    <w:rPr>
      <w:b/>
      <w:bCs/>
    </w:rPr>
  </w:style>
  <w:style w:type="paragraph" w:styleId="af0">
    <w:name w:val="No Spacing"/>
    <w:uiPriority w:val="1"/>
    <w:qFormat/>
    <w:rsid w:val="002B7939"/>
    <w:pPr>
      <w:widowControl/>
    </w:pPr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af1">
    <w:name w:val="Листинг программы"/>
    <w:rsid w:val="006F22A0"/>
    <w:pPr>
      <w:widowControl/>
      <w:suppressAutoHyphens/>
    </w:pPr>
    <w:rPr>
      <w:rFonts w:ascii="Times New Roman" w:eastAsia="Times New Roman" w:hAnsi="Times New Roman" w:cs="Times New Roman"/>
      <w:noProof/>
      <w:sz w:val="20"/>
      <w:szCs w:val="20"/>
      <w:lang w:bidi="ar-SA"/>
    </w:rPr>
  </w:style>
  <w:style w:type="paragraph" w:styleId="af2">
    <w:name w:val="List Paragraph"/>
    <w:basedOn w:val="a"/>
    <w:uiPriority w:val="34"/>
    <w:qFormat/>
    <w:rsid w:val="00667845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16">
    <w:name w:val="Основной шрифт абзаца1"/>
    <w:rsid w:val="00667845"/>
  </w:style>
  <w:style w:type="paragraph" w:customStyle="1" w:styleId="17">
    <w:name w:val="Обычный1"/>
    <w:rsid w:val="00667845"/>
    <w:pPr>
      <w:suppressAutoHyphens/>
      <w:spacing w:line="100" w:lineRule="atLeast"/>
      <w:textAlignment w:val="baseline"/>
    </w:pPr>
    <w:rPr>
      <w:rFonts w:ascii="Times New Roman" w:eastAsia="SimSun" w:hAnsi="Times New Roman" w:cs="Mangal"/>
      <w:kern w:val="1"/>
      <w:lang w:eastAsia="hi-IN" w:bidi="hi-IN"/>
    </w:rPr>
  </w:style>
  <w:style w:type="paragraph" w:customStyle="1" w:styleId="210">
    <w:name w:val="Основной текст 21"/>
    <w:basedOn w:val="a"/>
    <w:link w:val="BodyText2"/>
    <w:rsid w:val="00667845"/>
    <w:pPr>
      <w:widowControl/>
      <w:overflowPunct w:val="0"/>
      <w:autoSpaceDE w:val="0"/>
      <w:autoSpaceDN w:val="0"/>
      <w:adjustRightInd w:val="0"/>
      <w:ind w:firstLine="284"/>
      <w:jc w:val="both"/>
      <w:textAlignment w:val="baseline"/>
    </w:pPr>
    <w:rPr>
      <w:rFonts w:ascii="Arial" w:eastAsia="Times New Roman" w:hAnsi="Arial" w:cs="Times New Roman"/>
      <w:noProof/>
      <w:color w:val="auto"/>
      <w:szCs w:val="20"/>
      <w:lang w:bidi="ar-SA"/>
    </w:rPr>
  </w:style>
  <w:style w:type="character" w:customStyle="1" w:styleId="BodyText2">
    <w:name w:val="Body Text 2 Знак"/>
    <w:basedOn w:val="a0"/>
    <w:link w:val="210"/>
    <w:locked/>
    <w:rsid w:val="00667845"/>
    <w:rPr>
      <w:rFonts w:ascii="Arial" w:eastAsia="Times New Roman" w:hAnsi="Arial" w:cs="Times New Roman"/>
      <w:noProof/>
      <w:szCs w:val="20"/>
      <w:lang w:bidi="ar-SA"/>
    </w:rPr>
  </w:style>
  <w:style w:type="paragraph" w:customStyle="1" w:styleId="ConsPlusCell">
    <w:name w:val="ConsPlusCell"/>
    <w:uiPriority w:val="99"/>
    <w:rsid w:val="00667845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qFormat/>
    <w:rsid w:val="00667845"/>
    <w:pPr>
      <w:keepNext/>
      <w:widowControl/>
      <w:overflowPunct w:val="0"/>
      <w:autoSpaceDE w:val="0"/>
      <w:autoSpaceDN w:val="0"/>
      <w:adjustRightInd w:val="0"/>
      <w:spacing w:before="220"/>
      <w:ind w:firstLine="284"/>
      <w:jc w:val="both"/>
      <w:textAlignment w:val="baseline"/>
      <w:outlineLvl w:val="0"/>
    </w:pPr>
    <w:rPr>
      <w:rFonts w:ascii="Arial" w:eastAsia="Times New Roman" w:hAnsi="Arial" w:cs="Times New Roman"/>
      <w:b/>
      <w:noProof/>
      <w:color w:val="auto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7845"/>
    <w:rPr>
      <w:rFonts w:ascii="Arial" w:eastAsia="Times New Roman" w:hAnsi="Arial" w:cs="Times New Roman"/>
      <w:b/>
      <w:noProof/>
      <w:szCs w:val="20"/>
      <w:lang w:bidi="ar-SA"/>
    </w:rPr>
  </w:style>
  <w:style w:type="character" w:styleId="a3">
    <w:name w:val="Hyperlink"/>
    <w:basedOn w:val="a0"/>
    <w:rPr>
      <w:color w:val="0066CC"/>
      <w:u w:val="single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u w:val="none"/>
    </w:rPr>
  </w:style>
  <w:style w:type="character" w:customStyle="1" w:styleId="4Exact0">
    <w:name w:val="Основной текст (4) Exac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140" w:line="0" w:lineRule="atLeast"/>
    </w:pPr>
    <w:rPr>
      <w:rFonts w:ascii="Times New Roman" w:eastAsia="Times New Roman" w:hAnsi="Times New Roman" w:cs="Times New Roman"/>
      <w:b/>
      <w:bCs/>
      <w:spacing w:val="10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140" w:line="288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link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5Exact0">
    <w:name w:val="Основной текст (5) Exact"/>
    <w:basedOn w:val="5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Exact1">
    <w:name w:val="Основной текст (5) Exact"/>
    <w:basedOn w:val="5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Exact0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Pr>
      <w:rFonts w:ascii="Sylfaen" w:eastAsia="Sylfaen" w:hAnsi="Sylfaen" w:cs="Sylfaen"/>
      <w:b w:val="0"/>
      <w:bCs w:val="0"/>
      <w:i/>
      <w:iCs/>
      <w:smallCaps w:val="0"/>
      <w:strike w:val="0"/>
      <w:spacing w:val="-10"/>
      <w:sz w:val="20"/>
      <w:szCs w:val="20"/>
      <w:u w:val="none"/>
      <w:lang w:val="en-US" w:eastAsia="en-US" w:bidi="en-US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after="60" w:line="0" w:lineRule="atLeast"/>
      <w:jc w:val="right"/>
    </w:pPr>
    <w:rPr>
      <w:rFonts w:ascii="Sylfaen" w:eastAsia="Sylfaen" w:hAnsi="Sylfaen" w:cs="Sylfaen"/>
      <w:i/>
      <w:iCs/>
      <w:spacing w:val="-10"/>
      <w:sz w:val="20"/>
      <w:szCs w:val="20"/>
      <w:lang w:val="en-US" w:eastAsia="en-US" w:bidi="en-US"/>
    </w:rPr>
  </w:style>
  <w:style w:type="character" w:customStyle="1" w:styleId="6Exact0">
    <w:name w:val="Основной текст (6) Exact"/>
    <w:basedOn w:val="6Exact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7Exact">
    <w:name w:val="Основной текст (7) Exact"/>
    <w:basedOn w:val="a0"/>
    <w:link w:val="7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before="60" w:line="0" w:lineRule="atLeast"/>
      <w:jc w:val="right"/>
    </w:pPr>
    <w:rPr>
      <w:rFonts w:ascii="Arial" w:eastAsia="Arial" w:hAnsi="Arial" w:cs="Arial"/>
      <w:sz w:val="19"/>
      <w:szCs w:val="19"/>
    </w:rPr>
  </w:style>
  <w:style w:type="character" w:customStyle="1" w:styleId="7Exact0">
    <w:name w:val="Основной текст (7) Exact"/>
    <w:basedOn w:val="7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4"/>
      <w:szCs w:val="14"/>
      <w:u w:val="none"/>
    </w:rPr>
  </w:style>
  <w:style w:type="paragraph" w:customStyle="1" w:styleId="2">
    <w:name w:val="Подпись к картинке (2)"/>
    <w:basedOn w:val="a"/>
    <w:link w:val="2Exact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4"/>
      <w:szCs w:val="14"/>
    </w:rPr>
  </w:style>
  <w:style w:type="character" w:customStyle="1" w:styleId="2Exact0">
    <w:name w:val="Подпись к картинке (2)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4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4"/>
      <w:szCs w:val="14"/>
    </w:rPr>
  </w:style>
  <w:style w:type="character" w:customStyle="1" w:styleId="Exact0">
    <w:name w:val="Подпись к картинке Exact"/>
    <w:basedOn w:val="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link w:val="11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4"/>
      <w:szCs w:val="14"/>
      <w:u w:val="none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4"/>
      <w:szCs w:val="14"/>
    </w:rPr>
  </w:style>
  <w:style w:type="character" w:customStyle="1" w:styleId="11Exact0">
    <w:name w:val="Основной текст (11) Exact"/>
    <w:basedOn w:val="11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6pt0pt">
    <w:name w:val="Основной текст (3) + 6 pt;Курсив;Интервал 0 pt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2"/>
      <w:szCs w:val="12"/>
      <w:u w:val="single"/>
      <w:lang w:val="ru-RU" w:eastAsia="ru-RU" w:bidi="ru-RU"/>
    </w:rPr>
  </w:style>
  <w:style w:type="character" w:customStyle="1" w:styleId="32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3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2">
    <w:name w:val="Основной текст (4) + Малые прописные"/>
    <w:basedOn w:val="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u w:val="none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b/>
      <w:bCs/>
      <w:spacing w:val="10"/>
    </w:rPr>
  </w:style>
  <w:style w:type="character" w:customStyle="1" w:styleId="121">
    <w:name w:val="Заголовок №1 (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240" w:after="360" w:line="466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2">
    <w:name w:val="Основной текст (8) +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3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4">
    <w:name w:val="Основной текст (8) +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5">
    <w:name w:val="Основной текст (8) +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6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7">
    <w:name w:val="Основной текст (8) +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8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9">
    <w:name w:val="Основной текст (8) +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a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b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c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60" w:after="4740" w:line="0" w:lineRule="atLeast"/>
      <w:jc w:val="right"/>
    </w:pPr>
    <w:rPr>
      <w:rFonts w:ascii="Arial" w:eastAsia="Arial" w:hAnsi="Arial" w:cs="Arial"/>
      <w:i/>
      <w:iCs/>
      <w:sz w:val="14"/>
      <w:szCs w:val="14"/>
    </w:rPr>
  </w:style>
  <w:style w:type="character" w:customStyle="1" w:styleId="91">
    <w:name w:val="Основной текст (9)"/>
    <w:basedOn w:val="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4740" w:line="0" w:lineRule="atLeast"/>
      <w:jc w:val="right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character" w:customStyle="1" w:styleId="13">
    <w:name w:val="Заголовок №1_"/>
    <w:basedOn w:val="a0"/>
    <w:link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14">
    <w:name w:val="Заголовок №1"/>
    <w:basedOn w:val="a"/>
    <w:link w:val="13"/>
    <w:pPr>
      <w:shd w:val="clear" w:color="auto" w:fill="FFFFFF"/>
      <w:spacing w:after="480" w:line="0" w:lineRule="atLeast"/>
      <w:ind w:hanging="190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before="480" w:after="24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22">
    <w:name w:val="Основной текст (12)_"/>
    <w:basedOn w:val="a0"/>
    <w:link w:val="123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paragraph" w:customStyle="1" w:styleId="123">
    <w:name w:val="Основной текст (12)"/>
    <w:basedOn w:val="a"/>
    <w:link w:val="122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124">
    <w:name w:val="Основной текст (12) + Не полужирный;Не курсив"/>
    <w:basedOn w:val="12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Полужирный;Курсив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 + Малые прописные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5">
    <w:name w:val="Заголовок №1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5">
    <w:name w:val="Подпись к таблиц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4">
    <w:name w:val="Основной текст (2) + 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Подпись к таблице (2)_"/>
    <w:basedOn w:val="a0"/>
    <w:link w:val="2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paragraph" w:customStyle="1" w:styleId="28">
    <w:name w:val="Подпись к таблице (2)"/>
    <w:basedOn w:val="a"/>
    <w:link w:val="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26pt">
    <w:name w:val="Подпись к таблице (2) + 6 pt;Не курсив"/>
    <w:basedOn w:val="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9">
    <w:name w:val="Основной текст (2) + 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">
    <w:name w:val="Основной текст (2) + Полужирный;Курсив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30">
    <w:name w:val="Основной текст (13)_"/>
    <w:basedOn w:val="a0"/>
    <w:link w:val="1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paragraph" w:customStyle="1" w:styleId="131">
    <w:name w:val="Основной текст (13)"/>
    <w:basedOn w:val="a"/>
    <w:link w:val="130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132">
    <w:name w:val="Основной текст (13) + Не курсив"/>
    <w:basedOn w:val="1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33">
    <w:name w:val="Основной текст (13) + Полужирный"/>
    <w:basedOn w:val="13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5">
    <w:name w:val="Основной текст (12)"/>
    <w:basedOn w:val="12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34">
    <w:name w:val="Основной текст (13)"/>
    <w:basedOn w:val="1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35">
    <w:name w:val="Основной текст (13) + Не курсив"/>
    <w:basedOn w:val="1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b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c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d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4">
    <w:name w:val="Подпись к таблице (3)_"/>
    <w:basedOn w:val="a0"/>
    <w:link w:val="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35">
    <w:name w:val="Подпись к таблице (3)"/>
    <w:basedOn w:val="a"/>
    <w:link w:val="3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Exact1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2">
    <w:name w:val="Основной текст (2) Exac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7">
    <w:name w:val="Подпись к таблице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3">
    <w:name w:val="Подпись к таблице (4)_"/>
    <w:basedOn w:val="a0"/>
    <w:link w:val="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44">
    <w:name w:val="Подпись к таблице (4)"/>
    <w:basedOn w:val="a"/>
    <w:link w:val="43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character" w:customStyle="1" w:styleId="295pt">
    <w:name w:val="Основной текст (2) + 9;5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0ptExact">
    <w:name w:val="Основной текст (4) + Интервал 0 pt Exac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75pt0ptExact">
    <w:name w:val="Основной текст (3) + 7;5 pt;Полужирный;Курсив;Интервал 0 pt Exact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375pt0ptExact0">
    <w:name w:val="Основной текст (3) + 7;5 pt;Полужирный;Курсив;Интервал 0 pt Exact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14Exact">
    <w:name w:val="Основной текст (14) Exact"/>
    <w:basedOn w:val="a0"/>
    <w:link w:val="1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40">
    <w:name w:val="Основной текст (14)"/>
    <w:basedOn w:val="a"/>
    <w:link w:val="14Exact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2"/>
      <w:szCs w:val="22"/>
    </w:rPr>
  </w:style>
  <w:style w:type="character" w:customStyle="1" w:styleId="14Exact0">
    <w:name w:val="Основной текст (14) Exact"/>
    <w:basedOn w:val="14Exact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5Exact">
    <w:name w:val="Основной текст (15) Exact"/>
    <w:basedOn w:val="a0"/>
    <w:link w:val="150"/>
    <w:rPr>
      <w:rFonts w:ascii="Courier New" w:eastAsia="Courier New" w:hAnsi="Courier New" w:cs="Courier New"/>
      <w:b/>
      <w:bCs/>
      <w:i/>
      <w:iCs/>
      <w:smallCaps w:val="0"/>
      <w:strike w:val="0"/>
      <w:spacing w:val="20"/>
      <w:sz w:val="20"/>
      <w:szCs w:val="20"/>
      <w:u w:val="none"/>
    </w:rPr>
  </w:style>
  <w:style w:type="paragraph" w:customStyle="1" w:styleId="150">
    <w:name w:val="Основной текст (15)"/>
    <w:basedOn w:val="a"/>
    <w:link w:val="15Exact"/>
    <w:pPr>
      <w:shd w:val="clear" w:color="auto" w:fill="FFFFFF"/>
      <w:spacing w:line="0" w:lineRule="atLeast"/>
    </w:pPr>
    <w:rPr>
      <w:rFonts w:ascii="Courier New" w:eastAsia="Courier New" w:hAnsi="Courier New" w:cs="Courier New"/>
      <w:b/>
      <w:bCs/>
      <w:i/>
      <w:iCs/>
      <w:spacing w:val="20"/>
      <w:sz w:val="20"/>
      <w:szCs w:val="20"/>
    </w:rPr>
  </w:style>
  <w:style w:type="character" w:customStyle="1" w:styleId="15Exact0">
    <w:name w:val="Основной текст (15) Exact"/>
    <w:basedOn w:val="15Exact"/>
    <w:rPr>
      <w:rFonts w:ascii="Courier New" w:eastAsia="Courier New" w:hAnsi="Courier New" w:cs="Courier New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Exact2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Exact3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4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5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0ptExact0">
    <w:name w:val="Основной текст (4) + Интервал 0 pt Exac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F656C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56C1"/>
    <w:rPr>
      <w:rFonts w:ascii="Tahoma" w:hAnsi="Tahoma" w:cs="Tahoma"/>
      <w:color w:val="000000"/>
      <w:sz w:val="16"/>
      <w:szCs w:val="16"/>
    </w:rPr>
  </w:style>
  <w:style w:type="table" w:styleId="aa">
    <w:name w:val="Table Grid"/>
    <w:basedOn w:val="a1"/>
    <w:uiPriority w:val="59"/>
    <w:rsid w:val="00393A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393A2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93A28"/>
    <w:rPr>
      <w:color w:val="000000"/>
    </w:rPr>
  </w:style>
  <w:style w:type="paragraph" w:styleId="ad">
    <w:name w:val="footer"/>
    <w:basedOn w:val="a"/>
    <w:link w:val="ae"/>
    <w:uiPriority w:val="99"/>
    <w:unhideWhenUsed/>
    <w:rsid w:val="00393A2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93A28"/>
    <w:rPr>
      <w:color w:val="000000"/>
    </w:rPr>
  </w:style>
  <w:style w:type="character" w:styleId="af">
    <w:name w:val="Strong"/>
    <w:uiPriority w:val="22"/>
    <w:qFormat/>
    <w:rsid w:val="002B7939"/>
    <w:rPr>
      <w:b/>
      <w:bCs/>
    </w:rPr>
  </w:style>
  <w:style w:type="paragraph" w:styleId="af0">
    <w:name w:val="No Spacing"/>
    <w:uiPriority w:val="1"/>
    <w:qFormat/>
    <w:rsid w:val="002B7939"/>
    <w:pPr>
      <w:widowControl/>
    </w:pPr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af1">
    <w:name w:val="Листинг программы"/>
    <w:rsid w:val="006F22A0"/>
    <w:pPr>
      <w:widowControl/>
      <w:suppressAutoHyphens/>
    </w:pPr>
    <w:rPr>
      <w:rFonts w:ascii="Times New Roman" w:eastAsia="Times New Roman" w:hAnsi="Times New Roman" w:cs="Times New Roman"/>
      <w:noProof/>
      <w:sz w:val="20"/>
      <w:szCs w:val="20"/>
      <w:lang w:bidi="ar-SA"/>
    </w:rPr>
  </w:style>
  <w:style w:type="paragraph" w:styleId="af2">
    <w:name w:val="List Paragraph"/>
    <w:basedOn w:val="a"/>
    <w:uiPriority w:val="34"/>
    <w:qFormat/>
    <w:rsid w:val="00667845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16">
    <w:name w:val="Основной шрифт абзаца1"/>
    <w:rsid w:val="00667845"/>
  </w:style>
  <w:style w:type="paragraph" w:customStyle="1" w:styleId="17">
    <w:name w:val="Обычный1"/>
    <w:rsid w:val="00667845"/>
    <w:pPr>
      <w:suppressAutoHyphens/>
      <w:spacing w:line="100" w:lineRule="atLeast"/>
      <w:textAlignment w:val="baseline"/>
    </w:pPr>
    <w:rPr>
      <w:rFonts w:ascii="Times New Roman" w:eastAsia="SimSun" w:hAnsi="Times New Roman" w:cs="Mangal"/>
      <w:kern w:val="1"/>
      <w:lang w:eastAsia="hi-IN" w:bidi="hi-IN"/>
    </w:rPr>
  </w:style>
  <w:style w:type="paragraph" w:customStyle="1" w:styleId="210">
    <w:name w:val="Основной текст 21"/>
    <w:basedOn w:val="a"/>
    <w:link w:val="BodyText2"/>
    <w:rsid w:val="00667845"/>
    <w:pPr>
      <w:widowControl/>
      <w:overflowPunct w:val="0"/>
      <w:autoSpaceDE w:val="0"/>
      <w:autoSpaceDN w:val="0"/>
      <w:adjustRightInd w:val="0"/>
      <w:ind w:firstLine="284"/>
      <w:jc w:val="both"/>
      <w:textAlignment w:val="baseline"/>
    </w:pPr>
    <w:rPr>
      <w:rFonts w:ascii="Arial" w:eastAsia="Times New Roman" w:hAnsi="Arial" w:cs="Times New Roman"/>
      <w:noProof/>
      <w:color w:val="auto"/>
      <w:szCs w:val="20"/>
      <w:lang w:bidi="ar-SA"/>
    </w:rPr>
  </w:style>
  <w:style w:type="character" w:customStyle="1" w:styleId="BodyText2">
    <w:name w:val="Body Text 2 Знак"/>
    <w:basedOn w:val="a0"/>
    <w:link w:val="210"/>
    <w:locked/>
    <w:rsid w:val="00667845"/>
    <w:rPr>
      <w:rFonts w:ascii="Arial" w:eastAsia="Times New Roman" w:hAnsi="Arial" w:cs="Times New Roman"/>
      <w:noProof/>
      <w:szCs w:val="20"/>
      <w:lang w:bidi="ar-SA"/>
    </w:rPr>
  </w:style>
  <w:style w:type="paragraph" w:customStyle="1" w:styleId="ConsPlusCell">
    <w:name w:val="ConsPlusCell"/>
    <w:uiPriority w:val="99"/>
    <w:rsid w:val="00667845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9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eftelib.ru/neft-book/065/0/index.shtm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burneft.ru/doc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yrim.com/skvajin.htm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neft-i-gaz.ru/litera/index0251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CD692-B361-4C8A-B0EE-F07D85BD6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10838</Words>
  <Characters>61779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72473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38</cp:revision>
  <cp:lastPrinted>2019-12-10T06:55:00Z</cp:lastPrinted>
  <dcterms:created xsi:type="dcterms:W3CDTF">2016-03-16T09:08:00Z</dcterms:created>
  <dcterms:modified xsi:type="dcterms:W3CDTF">2019-12-10T12:44:00Z</dcterms:modified>
</cp:coreProperties>
</file>