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11" w:rsidRPr="00260B51" w:rsidRDefault="005C0511" w:rsidP="005C0511">
      <w:pPr>
        <w:jc w:val="center"/>
        <w:rPr>
          <w:sz w:val="28"/>
          <w:szCs w:val="28"/>
        </w:rPr>
      </w:pPr>
      <w:r w:rsidRPr="00260B51">
        <w:rPr>
          <w:sz w:val="28"/>
          <w:szCs w:val="28"/>
        </w:rPr>
        <w:t>Министерство образования Оренбургской области</w:t>
      </w:r>
    </w:p>
    <w:p w:rsidR="005C0511" w:rsidRPr="00260B51" w:rsidRDefault="005C0511" w:rsidP="005C0511">
      <w:pPr>
        <w:jc w:val="center"/>
        <w:rPr>
          <w:sz w:val="28"/>
          <w:szCs w:val="28"/>
        </w:rPr>
      </w:pPr>
      <w:r w:rsidRPr="00260B51">
        <w:rPr>
          <w:sz w:val="28"/>
          <w:szCs w:val="28"/>
        </w:rPr>
        <w:t>Государственное автономное профессиональное образовательное</w:t>
      </w:r>
    </w:p>
    <w:p w:rsidR="005C0511" w:rsidRPr="00260B51" w:rsidRDefault="005C0511" w:rsidP="005C0511">
      <w:pPr>
        <w:jc w:val="center"/>
        <w:rPr>
          <w:sz w:val="28"/>
          <w:szCs w:val="28"/>
        </w:rPr>
      </w:pPr>
      <w:r w:rsidRPr="00260B51">
        <w:rPr>
          <w:sz w:val="28"/>
          <w:szCs w:val="28"/>
        </w:rPr>
        <w:t>Учреждение «</w:t>
      </w:r>
      <w:proofErr w:type="spellStart"/>
      <w:r w:rsidRPr="00260B51">
        <w:rPr>
          <w:sz w:val="28"/>
          <w:szCs w:val="28"/>
        </w:rPr>
        <w:t>Нефтегазоразведочный</w:t>
      </w:r>
      <w:proofErr w:type="spellEnd"/>
      <w:r w:rsidRPr="00260B51">
        <w:rPr>
          <w:sz w:val="28"/>
          <w:szCs w:val="28"/>
        </w:rPr>
        <w:t xml:space="preserve"> техникум» </w:t>
      </w:r>
      <w:proofErr w:type="spellStart"/>
      <w:r w:rsidRPr="00260B51">
        <w:rPr>
          <w:sz w:val="28"/>
          <w:szCs w:val="28"/>
        </w:rPr>
        <w:t>г</w:t>
      </w:r>
      <w:proofErr w:type="gramStart"/>
      <w:r w:rsidRPr="00260B51">
        <w:rPr>
          <w:sz w:val="28"/>
          <w:szCs w:val="28"/>
        </w:rPr>
        <w:t>.О</w:t>
      </w:r>
      <w:proofErr w:type="gramEnd"/>
      <w:r w:rsidRPr="00260B51">
        <w:rPr>
          <w:sz w:val="28"/>
          <w:szCs w:val="28"/>
        </w:rPr>
        <w:t>ренбурга</w:t>
      </w:r>
      <w:proofErr w:type="spellEnd"/>
      <w:r w:rsidRPr="00260B51">
        <w:rPr>
          <w:sz w:val="28"/>
          <w:szCs w:val="28"/>
        </w:rPr>
        <w:t>,</w:t>
      </w:r>
    </w:p>
    <w:p w:rsidR="005C0511" w:rsidRPr="00260B51" w:rsidRDefault="005C0511" w:rsidP="005C0511">
      <w:pPr>
        <w:jc w:val="center"/>
        <w:rPr>
          <w:sz w:val="28"/>
          <w:szCs w:val="28"/>
        </w:rPr>
      </w:pPr>
      <w:r w:rsidRPr="00260B51">
        <w:rPr>
          <w:sz w:val="28"/>
          <w:szCs w:val="28"/>
        </w:rPr>
        <w:t>Филиал ГАПОУ «НГРТ» пос. Саракташ</w:t>
      </w:r>
    </w:p>
    <w:p w:rsidR="00AC7F7F" w:rsidRDefault="00AC7F7F" w:rsidP="00AC7F7F">
      <w:pPr>
        <w:spacing w:line="200" w:lineRule="exact"/>
        <w:rPr>
          <w:sz w:val="20"/>
          <w:szCs w:val="20"/>
        </w:rPr>
      </w:pPr>
    </w:p>
    <w:p w:rsidR="00AC7F7F" w:rsidRPr="00AC7F7F" w:rsidRDefault="00AC7F7F" w:rsidP="00AC7F7F">
      <w:pPr>
        <w:keepNext/>
        <w:suppressAutoHyphens/>
        <w:outlineLvl w:val="0"/>
        <w:rPr>
          <w:sz w:val="20"/>
          <w:szCs w:val="20"/>
        </w:rPr>
      </w:pPr>
    </w:p>
    <w:p w:rsidR="00AC7F7F" w:rsidRDefault="00AC7F7F" w:rsidP="00AC7F7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</w:p>
    <w:p w:rsidR="00A74A08" w:rsidRPr="00A74A08" w:rsidRDefault="00A74A08" w:rsidP="00A74A08">
      <w:pPr>
        <w:pStyle w:val="a3"/>
        <w:numPr>
          <w:ilvl w:val="0"/>
          <w:numId w:val="1"/>
        </w:num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74A08">
        <w:rPr>
          <w:rFonts w:eastAsiaTheme="minorHAnsi"/>
          <w:sz w:val="28"/>
          <w:szCs w:val="28"/>
          <w:lang w:eastAsia="en-US"/>
        </w:rPr>
        <w:t>Утверждаю:</w:t>
      </w:r>
    </w:p>
    <w:p w:rsidR="00A74A08" w:rsidRPr="00A74A08" w:rsidRDefault="00A74A08" w:rsidP="00A74A08">
      <w:pPr>
        <w:pStyle w:val="a3"/>
        <w:numPr>
          <w:ilvl w:val="0"/>
          <w:numId w:val="1"/>
        </w:num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74A08">
        <w:rPr>
          <w:rFonts w:eastAsiaTheme="minorHAnsi"/>
          <w:sz w:val="28"/>
          <w:szCs w:val="28"/>
          <w:lang w:eastAsia="en-US"/>
        </w:rPr>
        <w:t xml:space="preserve"> Заведующий филиалом</w:t>
      </w:r>
    </w:p>
    <w:p w:rsidR="00A74A08" w:rsidRPr="00A74A08" w:rsidRDefault="00A74A08" w:rsidP="00A74A08">
      <w:pPr>
        <w:pStyle w:val="a3"/>
        <w:numPr>
          <w:ilvl w:val="0"/>
          <w:numId w:val="1"/>
        </w:num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A74A08">
        <w:rPr>
          <w:rFonts w:eastAsiaTheme="minorHAnsi"/>
          <w:sz w:val="28"/>
          <w:szCs w:val="28"/>
          <w:lang w:eastAsia="en-US"/>
        </w:rPr>
        <w:t>ГАПОУ «НГРТ»</w:t>
      </w:r>
    </w:p>
    <w:p w:rsidR="00A74A08" w:rsidRPr="00A74A08" w:rsidRDefault="00A74A08" w:rsidP="00A74A08">
      <w:pPr>
        <w:pStyle w:val="a3"/>
        <w:numPr>
          <w:ilvl w:val="0"/>
          <w:numId w:val="1"/>
        </w:num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</w:t>
      </w:r>
      <w:r w:rsidRPr="00A74A08">
        <w:rPr>
          <w:rFonts w:eastAsiaTheme="minorHAnsi"/>
          <w:sz w:val="28"/>
          <w:szCs w:val="28"/>
          <w:lang w:eastAsia="en-US"/>
        </w:rPr>
        <w:t>Наумов С.В.</w:t>
      </w:r>
    </w:p>
    <w:p w:rsidR="00AC7F7F" w:rsidRDefault="00AC7F7F" w:rsidP="00AC7F7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</w:p>
    <w:p w:rsidR="00AC7F7F" w:rsidRDefault="00AC7F7F" w:rsidP="00AC7F7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</w:p>
    <w:p w:rsidR="00AC7F7F" w:rsidRDefault="00AC7F7F" w:rsidP="00AC7F7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</w:p>
    <w:p w:rsidR="00AC7F7F" w:rsidRDefault="00AC7F7F" w:rsidP="00AC7F7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</w:p>
    <w:p w:rsidR="00AC7F7F" w:rsidRDefault="00AC7F7F" w:rsidP="00AC7F7F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rFonts w:eastAsia="Times New Roman"/>
          <w:b/>
          <w:bCs/>
          <w:sz w:val="28"/>
          <w:szCs w:val="28"/>
        </w:rPr>
      </w:pP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sz w:val="20"/>
          <w:szCs w:val="20"/>
        </w:rPr>
      </w:pPr>
      <w:r w:rsidRPr="00AC7F7F">
        <w:rPr>
          <w:rFonts w:eastAsia="Times New Roman"/>
          <w:b/>
          <w:bCs/>
          <w:sz w:val="28"/>
          <w:szCs w:val="28"/>
        </w:rPr>
        <w:t>ПЛАН</w:t>
      </w: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sz w:val="20"/>
          <w:szCs w:val="20"/>
        </w:rPr>
      </w:pP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sz w:val="20"/>
          <w:szCs w:val="20"/>
        </w:rPr>
      </w:pPr>
      <w:r w:rsidRPr="00AC7F7F">
        <w:rPr>
          <w:rFonts w:eastAsia="Times New Roman"/>
          <w:b/>
          <w:bCs/>
          <w:sz w:val="28"/>
          <w:szCs w:val="28"/>
        </w:rPr>
        <w:t xml:space="preserve">РАБОТЫ ЗАМЕСТИТЕЛЯ </w:t>
      </w:r>
      <w:r>
        <w:rPr>
          <w:rFonts w:eastAsia="Times New Roman"/>
          <w:b/>
          <w:bCs/>
          <w:sz w:val="28"/>
          <w:szCs w:val="28"/>
        </w:rPr>
        <w:t>ЗАВЕДУЮЩЕГО ФИЛИАЛОМ</w:t>
      </w:r>
      <w:r w:rsidRPr="00AC7F7F">
        <w:rPr>
          <w:rFonts w:eastAsia="Times New Roman"/>
          <w:b/>
          <w:bCs/>
          <w:sz w:val="28"/>
          <w:szCs w:val="28"/>
        </w:rPr>
        <w:t xml:space="preserve"> </w:t>
      </w: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sz w:val="20"/>
          <w:szCs w:val="20"/>
        </w:rPr>
      </w:pPr>
      <w:r w:rsidRPr="00AC7F7F">
        <w:rPr>
          <w:rFonts w:eastAsia="Times New Roman"/>
          <w:b/>
          <w:bCs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C7F7F">
        <w:rPr>
          <w:rFonts w:eastAsia="Times New Roman"/>
          <w:b/>
          <w:bCs/>
          <w:sz w:val="28"/>
          <w:szCs w:val="28"/>
        </w:rPr>
        <w:t>УЧЕБНОЙ РАБОТЕ</w:t>
      </w: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sz w:val="20"/>
          <w:szCs w:val="20"/>
        </w:rPr>
      </w:pPr>
      <w:r w:rsidRPr="00AC7F7F">
        <w:rPr>
          <w:rFonts w:eastAsia="Times New Roman"/>
          <w:b/>
          <w:bCs/>
          <w:sz w:val="28"/>
          <w:szCs w:val="28"/>
        </w:rPr>
        <w:t>ГАПОУ «НЕФТЕГАЗОРАВЕДОЧНЫЙ ТЕХНИКУМ»</w:t>
      </w:r>
    </w:p>
    <w:p w:rsidR="00AC7F7F" w:rsidRPr="00AC7F7F" w:rsidRDefault="00AC7F7F" w:rsidP="00AC7F7F">
      <w:pPr>
        <w:pStyle w:val="a3"/>
        <w:numPr>
          <w:ilvl w:val="0"/>
          <w:numId w:val="1"/>
        </w:numPr>
        <w:ind w:right="-555"/>
        <w:jc w:val="center"/>
        <w:rPr>
          <w:sz w:val="20"/>
          <w:szCs w:val="20"/>
        </w:rPr>
      </w:pPr>
      <w:r w:rsidRPr="00AC7F7F">
        <w:rPr>
          <w:rFonts w:eastAsia="Times New Roman"/>
          <w:b/>
          <w:bCs/>
          <w:sz w:val="28"/>
          <w:szCs w:val="28"/>
        </w:rPr>
        <w:t>НА 202</w:t>
      </w:r>
      <w:r>
        <w:rPr>
          <w:rFonts w:eastAsia="Times New Roman"/>
          <w:b/>
          <w:bCs/>
          <w:sz w:val="28"/>
          <w:szCs w:val="28"/>
        </w:rPr>
        <w:t>1</w:t>
      </w:r>
      <w:r w:rsidRPr="00AC7F7F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2</w:t>
      </w:r>
      <w:r w:rsidRPr="00AC7F7F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AC7F7F" w:rsidRPr="00AC7F7F" w:rsidRDefault="00AC7F7F" w:rsidP="00AC7F7F">
      <w:pPr>
        <w:suppressAutoHyphens/>
        <w:rPr>
          <w:rFonts w:eastAsia="Times New Roman"/>
          <w:b/>
          <w:sz w:val="28"/>
          <w:szCs w:val="28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uppressAutoHyphens/>
        <w:rPr>
          <w:rFonts w:eastAsia="Times New Roman"/>
          <w:sz w:val="24"/>
          <w:szCs w:val="24"/>
          <w:lang w:eastAsia="ar-SA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AC7F7F">
      <w:pPr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C7F7F" w:rsidRPr="00011B6C" w:rsidRDefault="00AC7F7F" w:rsidP="005C0511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AC7F7F" w:rsidRDefault="00AC7F7F" w:rsidP="00AC7F7F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C7F7F" w:rsidRDefault="00AC7F7F" w:rsidP="00AC7F7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C7F7F">
        <w:rPr>
          <w:rFonts w:eastAsia="Calibri"/>
          <w:b/>
          <w:color w:val="000000"/>
          <w:sz w:val="28"/>
          <w:szCs w:val="28"/>
          <w:lang w:eastAsia="en-US"/>
        </w:rPr>
        <w:t>Саракташ</w:t>
      </w:r>
    </w:p>
    <w:p w:rsidR="00AC7F7F" w:rsidRPr="00AC7F7F" w:rsidRDefault="00AC7F7F" w:rsidP="00AC7F7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7F7F" w:rsidRPr="00AC7F7F" w:rsidRDefault="00AC7F7F" w:rsidP="00AC7F7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C7F7F">
        <w:rPr>
          <w:rFonts w:eastAsia="Calibri"/>
          <w:b/>
          <w:color w:val="000000"/>
          <w:sz w:val="28"/>
          <w:szCs w:val="28"/>
          <w:lang w:eastAsia="en-US"/>
        </w:rPr>
        <w:t>2021</w:t>
      </w:r>
    </w:p>
    <w:p w:rsidR="00AC7F7F" w:rsidRPr="00011B6C" w:rsidRDefault="00AC7F7F" w:rsidP="00AC7F7F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727DE7" w:rsidRDefault="00727DE7" w:rsidP="00727DE7">
      <w:pPr>
        <w:shd w:val="clear" w:color="auto" w:fill="FFFFFF"/>
        <w:rPr>
          <w:b/>
          <w:i/>
          <w:sz w:val="28"/>
          <w:szCs w:val="28"/>
          <w:u w:val="single"/>
        </w:rPr>
      </w:pPr>
      <w:r w:rsidRPr="006A4CC0">
        <w:rPr>
          <w:b/>
          <w:i/>
          <w:sz w:val="28"/>
          <w:szCs w:val="28"/>
          <w:u w:val="single"/>
        </w:rPr>
        <w:t xml:space="preserve">Цель: </w:t>
      </w:r>
    </w:p>
    <w:p w:rsidR="00727DE7" w:rsidRPr="006A4CC0" w:rsidRDefault="00727DE7" w:rsidP="00727DE7">
      <w:pPr>
        <w:shd w:val="clear" w:color="auto" w:fill="FFFFFF"/>
        <w:rPr>
          <w:color w:val="000000"/>
          <w:sz w:val="28"/>
          <w:szCs w:val="28"/>
        </w:rPr>
      </w:pPr>
      <w:r w:rsidRPr="006A4CC0">
        <w:rPr>
          <w:color w:val="000000"/>
          <w:sz w:val="28"/>
          <w:szCs w:val="28"/>
        </w:rPr>
        <w:t>обеспечение четкости, по</w:t>
      </w:r>
      <w:r>
        <w:rPr>
          <w:color w:val="000000"/>
          <w:sz w:val="28"/>
          <w:szCs w:val="28"/>
        </w:rPr>
        <w:t>следовательности, контроля и ре</w:t>
      </w:r>
      <w:r w:rsidRPr="006A4CC0">
        <w:rPr>
          <w:color w:val="000000"/>
          <w:sz w:val="28"/>
          <w:szCs w:val="28"/>
        </w:rPr>
        <w:t xml:space="preserve">зультативности организации учебного процесса, направленного на </w:t>
      </w:r>
      <w:proofErr w:type="gramStart"/>
      <w:r w:rsidRPr="006A4CC0">
        <w:rPr>
          <w:color w:val="000000"/>
          <w:sz w:val="28"/>
          <w:szCs w:val="28"/>
        </w:rPr>
        <w:t>качественную</w:t>
      </w:r>
      <w:proofErr w:type="gramEnd"/>
    </w:p>
    <w:p w:rsidR="00727DE7" w:rsidRDefault="00727DE7" w:rsidP="00727DE7">
      <w:pPr>
        <w:shd w:val="clear" w:color="auto" w:fill="FFFFFF"/>
        <w:rPr>
          <w:color w:val="000000"/>
          <w:sz w:val="28"/>
          <w:szCs w:val="28"/>
        </w:rPr>
      </w:pPr>
      <w:r w:rsidRPr="006A4CC0">
        <w:rPr>
          <w:color w:val="000000"/>
          <w:sz w:val="28"/>
          <w:szCs w:val="28"/>
        </w:rPr>
        <w:t>подготовку специалистов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A4CC0">
        <w:rPr>
          <w:color w:val="000000"/>
          <w:sz w:val="28"/>
          <w:szCs w:val="28"/>
        </w:rPr>
        <w:t>,</w:t>
      </w:r>
      <w:proofErr w:type="gramEnd"/>
      <w:r w:rsidRPr="006A4CC0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ФГОС СПО, стандартами </w:t>
      </w:r>
      <w:proofErr w:type="spellStart"/>
      <w:r>
        <w:rPr>
          <w:color w:val="000000"/>
          <w:sz w:val="28"/>
          <w:szCs w:val="28"/>
          <w:lang w:val="en-US"/>
        </w:rPr>
        <w:t>WorldSkills</w:t>
      </w:r>
      <w:proofErr w:type="spellEnd"/>
      <w:r w:rsidRPr="00CA3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потребностями </w:t>
      </w:r>
      <w:r w:rsidRPr="006A4CC0">
        <w:rPr>
          <w:color w:val="000000"/>
          <w:sz w:val="28"/>
          <w:szCs w:val="28"/>
        </w:rPr>
        <w:t xml:space="preserve"> рынка труда</w:t>
      </w:r>
    </w:p>
    <w:p w:rsidR="00A74A08" w:rsidRPr="006A4CC0" w:rsidRDefault="00A74A08" w:rsidP="00727DE7">
      <w:pPr>
        <w:shd w:val="clear" w:color="auto" w:fill="FFFFFF"/>
        <w:rPr>
          <w:color w:val="000000"/>
          <w:sz w:val="28"/>
          <w:szCs w:val="28"/>
        </w:rPr>
      </w:pPr>
    </w:p>
    <w:p w:rsidR="00A74A08" w:rsidRPr="00A74A08" w:rsidRDefault="00A74A08" w:rsidP="00A74A08">
      <w:pPr>
        <w:keepNext/>
        <w:numPr>
          <w:ilvl w:val="0"/>
          <w:numId w:val="1"/>
        </w:numPr>
        <w:tabs>
          <w:tab w:val="left" w:pos="0"/>
        </w:tabs>
        <w:suppressAutoHyphens/>
        <w:outlineLvl w:val="0"/>
        <w:rPr>
          <w:rFonts w:eastAsia="Times New Roman"/>
          <w:b/>
          <w:bCs/>
          <w:i/>
          <w:sz w:val="28"/>
          <w:szCs w:val="28"/>
          <w:u w:val="single"/>
          <w:lang w:eastAsia="ar-SA"/>
        </w:rPr>
      </w:pPr>
      <w:r w:rsidRPr="00A74A08">
        <w:rPr>
          <w:rFonts w:eastAsia="Times New Roman"/>
          <w:b/>
          <w:bCs/>
          <w:i/>
          <w:sz w:val="28"/>
          <w:szCs w:val="28"/>
          <w:u w:val="single"/>
          <w:lang w:eastAsia="ar-SA"/>
        </w:rPr>
        <w:t xml:space="preserve">Задачи: </w:t>
      </w:r>
    </w:p>
    <w:p w:rsidR="00A74A08" w:rsidRPr="00A74A08" w:rsidRDefault="00A74A08" w:rsidP="00A74A08">
      <w:pPr>
        <w:keepNext/>
        <w:numPr>
          <w:ilvl w:val="0"/>
          <w:numId w:val="1"/>
        </w:numPr>
        <w:tabs>
          <w:tab w:val="left" w:pos="0"/>
        </w:tabs>
        <w:suppressAutoHyphens/>
        <w:outlineLvl w:val="0"/>
        <w:rPr>
          <w:rFonts w:eastAsia="Times New Roman"/>
          <w:bCs/>
          <w:sz w:val="28"/>
          <w:szCs w:val="28"/>
          <w:lang w:eastAsia="ar-SA"/>
        </w:rPr>
      </w:pPr>
      <w:r w:rsidRPr="00011B6C">
        <w:rPr>
          <w:rFonts w:eastAsia="Times New Roman"/>
          <w:b/>
          <w:bCs/>
          <w:sz w:val="24"/>
          <w:szCs w:val="24"/>
          <w:lang w:eastAsia="ar-SA"/>
        </w:rPr>
        <w:t>-</w:t>
      </w:r>
      <w:r w:rsidRPr="00011B6C">
        <w:rPr>
          <w:rFonts w:eastAsia="Times New Roman"/>
          <w:b/>
          <w:bCs/>
          <w:sz w:val="24"/>
          <w:szCs w:val="24"/>
          <w:lang w:eastAsia="ar-SA"/>
        </w:rPr>
        <w:tab/>
      </w:r>
      <w:r w:rsidRPr="00A74A08">
        <w:rPr>
          <w:rFonts w:eastAsia="Times New Roman"/>
          <w:bCs/>
          <w:sz w:val="28"/>
          <w:szCs w:val="28"/>
          <w:lang w:eastAsia="ar-SA"/>
        </w:rPr>
        <w:t xml:space="preserve">повышение успеваемости и   качества обучения </w:t>
      </w:r>
      <w:r>
        <w:rPr>
          <w:rFonts w:eastAsia="Times New Roman"/>
          <w:bCs/>
          <w:sz w:val="28"/>
          <w:szCs w:val="28"/>
          <w:lang w:eastAsia="ar-SA"/>
        </w:rPr>
        <w:t>обучающихся</w:t>
      </w:r>
      <w:r w:rsidRPr="00A74A08">
        <w:rPr>
          <w:rFonts w:eastAsia="Times New Roman"/>
          <w:bCs/>
          <w:sz w:val="28"/>
          <w:szCs w:val="28"/>
          <w:lang w:eastAsia="ar-SA"/>
        </w:rPr>
        <w:t xml:space="preserve"> филиала;</w:t>
      </w:r>
    </w:p>
    <w:p w:rsidR="00A74A08" w:rsidRPr="00A74A08" w:rsidRDefault="00A74A08" w:rsidP="00A74A08">
      <w:pPr>
        <w:keepNext/>
        <w:numPr>
          <w:ilvl w:val="0"/>
          <w:numId w:val="1"/>
        </w:numPr>
        <w:tabs>
          <w:tab w:val="left" w:pos="0"/>
        </w:tabs>
        <w:suppressAutoHyphens/>
        <w:outlineLvl w:val="0"/>
        <w:rPr>
          <w:rFonts w:eastAsia="Times New Roman"/>
          <w:bCs/>
          <w:sz w:val="28"/>
          <w:szCs w:val="28"/>
          <w:lang w:eastAsia="ar-SA"/>
        </w:rPr>
      </w:pPr>
      <w:r w:rsidRPr="00A74A08">
        <w:rPr>
          <w:rFonts w:eastAsia="Times New Roman"/>
          <w:bCs/>
          <w:sz w:val="28"/>
          <w:szCs w:val="28"/>
          <w:lang w:eastAsia="ar-SA"/>
        </w:rPr>
        <w:t>-</w:t>
      </w:r>
      <w:r w:rsidRPr="00A74A08">
        <w:rPr>
          <w:rFonts w:eastAsia="Times New Roman"/>
          <w:bCs/>
          <w:sz w:val="28"/>
          <w:szCs w:val="28"/>
          <w:lang w:eastAsia="ar-SA"/>
        </w:rPr>
        <w:tab/>
        <w:t xml:space="preserve">обеспечение эффективного взаимодействия филиала, родителей, </w:t>
      </w:r>
      <w:r>
        <w:rPr>
          <w:rFonts w:eastAsia="Times New Roman"/>
          <w:bCs/>
          <w:sz w:val="28"/>
          <w:szCs w:val="28"/>
          <w:lang w:eastAsia="ar-SA"/>
        </w:rPr>
        <w:t>обучающихся</w:t>
      </w:r>
      <w:r w:rsidRPr="00A74A08">
        <w:rPr>
          <w:rFonts w:eastAsia="Times New Roman"/>
          <w:bCs/>
          <w:sz w:val="28"/>
          <w:szCs w:val="28"/>
          <w:lang w:eastAsia="ar-SA"/>
        </w:rPr>
        <w:t xml:space="preserve"> и работодателей в вопросах контроля качества подготовки выпускников;</w:t>
      </w:r>
    </w:p>
    <w:p w:rsidR="00727DE7" w:rsidRPr="00A74A08" w:rsidRDefault="00A74A08" w:rsidP="00727DE7">
      <w:pPr>
        <w:keepNext/>
        <w:numPr>
          <w:ilvl w:val="0"/>
          <w:numId w:val="1"/>
        </w:numPr>
        <w:tabs>
          <w:tab w:val="left" w:pos="0"/>
        </w:tabs>
        <w:suppressAutoHyphens/>
        <w:outlineLvl w:val="0"/>
        <w:rPr>
          <w:rFonts w:eastAsia="Times New Roman"/>
          <w:bCs/>
          <w:sz w:val="24"/>
          <w:szCs w:val="24"/>
          <w:lang w:eastAsia="ar-SA"/>
        </w:rPr>
      </w:pPr>
      <w:r w:rsidRPr="00A74A08">
        <w:rPr>
          <w:rFonts w:eastAsia="Times New Roman"/>
          <w:bCs/>
          <w:sz w:val="28"/>
          <w:szCs w:val="28"/>
          <w:lang w:eastAsia="ar-SA"/>
        </w:rPr>
        <w:t>-</w:t>
      </w:r>
      <w:r w:rsidRPr="00A74A08">
        <w:rPr>
          <w:rFonts w:eastAsia="Times New Roman"/>
          <w:bCs/>
          <w:sz w:val="28"/>
          <w:szCs w:val="28"/>
          <w:lang w:eastAsia="ar-SA"/>
        </w:rPr>
        <w:tab/>
        <w:t>укреп</w:t>
      </w:r>
      <w:r>
        <w:rPr>
          <w:rFonts w:eastAsia="Times New Roman"/>
          <w:bCs/>
          <w:sz w:val="28"/>
          <w:szCs w:val="28"/>
          <w:lang w:eastAsia="ar-SA"/>
        </w:rPr>
        <w:t xml:space="preserve">ление учебно-материальной базы </w:t>
      </w:r>
      <w:r w:rsidRPr="00A74A08">
        <w:rPr>
          <w:rFonts w:eastAsia="Times New Roman"/>
          <w:bCs/>
          <w:sz w:val="28"/>
          <w:szCs w:val="28"/>
          <w:lang w:eastAsia="ar-SA"/>
        </w:rPr>
        <w:t>филиала и создание условий для подготовки высококвалифицированных рабочих и специалистов</w:t>
      </w:r>
      <w:r w:rsidRPr="00011B6C">
        <w:rPr>
          <w:rFonts w:eastAsia="Times New Roman"/>
          <w:bCs/>
          <w:sz w:val="24"/>
          <w:szCs w:val="24"/>
          <w:lang w:eastAsia="ar-SA"/>
        </w:rPr>
        <w:t>.</w:t>
      </w:r>
    </w:p>
    <w:p w:rsidR="00727DE7" w:rsidRPr="006A4CC0" w:rsidRDefault="00727DE7" w:rsidP="00727DE7">
      <w:pPr>
        <w:jc w:val="center"/>
        <w:rPr>
          <w:sz w:val="28"/>
          <w:szCs w:val="28"/>
        </w:rPr>
      </w:pPr>
    </w:p>
    <w:p w:rsidR="00727DE7" w:rsidRPr="006A4CC0" w:rsidRDefault="00727DE7" w:rsidP="00727DE7">
      <w:pPr>
        <w:rPr>
          <w:b/>
          <w:i/>
          <w:sz w:val="28"/>
          <w:szCs w:val="28"/>
          <w:u w:val="single"/>
        </w:rPr>
      </w:pPr>
      <w:r w:rsidRPr="006A4CC0">
        <w:rPr>
          <w:b/>
          <w:i/>
          <w:sz w:val="28"/>
          <w:szCs w:val="28"/>
          <w:u w:val="single"/>
        </w:rPr>
        <w:t>Основные направления работы:</w:t>
      </w:r>
    </w:p>
    <w:p w:rsidR="00727DE7" w:rsidRPr="00287C5F" w:rsidRDefault="00727DE7" w:rsidP="00287C5F">
      <w:pPr>
        <w:shd w:val="clear" w:color="auto" w:fill="FFFFFF"/>
        <w:rPr>
          <w:color w:val="000000"/>
          <w:sz w:val="28"/>
          <w:szCs w:val="28"/>
        </w:rPr>
      </w:pPr>
      <w:r w:rsidRPr="006A4CC0">
        <w:rPr>
          <w:sz w:val="28"/>
          <w:szCs w:val="28"/>
        </w:rPr>
        <w:t>-</w:t>
      </w:r>
      <w:r w:rsidRPr="006A4CC0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п</w:t>
      </w:r>
      <w:r w:rsidRPr="006A4CC0">
        <w:rPr>
          <w:color w:val="000000"/>
          <w:sz w:val="28"/>
          <w:szCs w:val="28"/>
        </w:rPr>
        <w:t>ланирование и организация уче</w:t>
      </w:r>
      <w:r w:rsidR="00287C5F">
        <w:rPr>
          <w:color w:val="000000"/>
          <w:sz w:val="28"/>
          <w:szCs w:val="28"/>
        </w:rPr>
        <w:t xml:space="preserve">бного процесса в соответствии с </w:t>
      </w:r>
      <w:r w:rsidRPr="006A4CC0">
        <w:rPr>
          <w:color w:val="000000"/>
          <w:sz w:val="28"/>
          <w:szCs w:val="28"/>
        </w:rPr>
        <w:t>требованиями ФГОС СПО</w:t>
      </w:r>
      <w:r w:rsidRPr="006A4CC0">
        <w:rPr>
          <w:sz w:val="28"/>
          <w:szCs w:val="28"/>
        </w:rPr>
        <w:t xml:space="preserve"> по специальностям и профессиям СПО;</w:t>
      </w:r>
    </w:p>
    <w:p w:rsidR="00727DE7" w:rsidRPr="00287C5F" w:rsidRDefault="00727DE7" w:rsidP="00287C5F">
      <w:pPr>
        <w:shd w:val="clear" w:color="auto" w:fill="FFFFFF"/>
        <w:rPr>
          <w:color w:val="000000"/>
          <w:sz w:val="28"/>
          <w:szCs w:val="28"/>
        </w:rPr>
      </w:pPr>
      <w:r w:rsidRPr="006A4CC0">
        <w:rPr>
          <w:color w:val="000000"/>
          <w:sz w:val="28"/>
          <w:szCs w:val="28"/>
        </w:rPr>
        <w:t>-внедрение в практику работы преподав</w:t>
      </w:r>
      <w:r w:rsidR="00287C5F">
        <w:rPr>
          <w:color w:val="000000"/>
          <w:sz w:val="28"/>
          <w:szCs w:val="28"/>
        </w:rPr>
        <w:t xml:space="preserve">ателей активных и интерактивных </w:t>
      </w:r>
      <w:r w:rsidRPr="006A4CC0">
        <w:rPr>
          <w:color w:val="000000"/>
          <w:sz w:val="28"/>
          <w:szCs w:val="28"/>
        </w:rPr>
        <w:t>форм и методов работы, направленных на повышен</w:t>
      </w:r>
      <w:r w:rsidR="00287C5F">
        <w:rPr>
          <w:color w:val="000000"/>
          <w:sz w:val="28"/>
          <w:szCs w:val="28"/>
        </w:rPr>
        <w:t xml:space="preserve">ие качества </w:t>
      </w:r>
      <w:r w:rsidRPr="006A4CC0">
        <w:rPr>
          <w:color w:val="000000"/>
          <w:sz w:val="28"/>
          <w:szCs w:val="28"/>
        </w:rPr>
        <w:t>профессионального образования в соответствии с ФГОС СПО;</w:t>
      </w:r>
    </w:p>
    <w:p w:rsidR="00727DE7" w:rsidRPr="006A4CC0" w:rsidRDefault="00727DE7" w:rsidP="00727DE7">
      <w:pPr>
        <w:rPr>
          <w:sz w:val="28"/>
          <w:szCs w:val="28"/>
        </w:rPr>
      </w:pPr>
      <w:r w:rsidRPr="006A4CC0">
        <w:rPr>
          <w:sz w:val="28"/>
          <w:szCs w:val="28"/>
        </w:rPr>
        <w:t xml:space="preserve">-повышение качества обучения, воспитания и развития </w:t>
      </w:r>
      <w:proofErr w:type="spellStart"/>
      <w:r w:rsidRPr="006A4CC0">
        <w:rPr>
          <w:sz w:val="28"/>
          <w:szCs w:val="28"/>
        </w:rPr>
        <w:t>конкурентноспособного</w:t>
      </w:r>
      <w:proofErr w:type="spellEnd"/>
      <w:r w:rsidRPr="006A4CC0">
        <w:rPr>
          <w:sz w:val="28"/>
          <w:szCs w:val="28"/>
        </w:rPr>
        <w:t xml:space="preserve"> специалиста за счёт совершенствования форм учебно-воспитательного процесса;</w:t>
      </w:r>
    </w:p>
    <w:p w:rsidR="00727DE7" w:rsidRPr="006A4CC0" w:rsidRDefault="00727DE7" w:rsidP="00727DE7">
      <w:pPr>
        <w:rPr>
          <w:sz w:val="28"/>
          <w:szCs w:val="28"/>
        </w:rPr>
      </w:pPr>
      <w:r w:rsidRPr="006A4CC0">
        <w:rPr>
          <w:sz w:val="28"/>
          <w:szCs w:val="28"/>
        </w:rPr>
        <w:t>-совершенствование УМК по профессиям и специальностям;</w:t>
      </w:r>
    </w:p>
    <w:p w:rsidR="00727DE7" w:rsidRPr="006A4CC0" w:rsidRDefault="00727DE7" w:rsidP="00727DE7">
      <w:pPr>
        <w:rPr>
          <w:sz w:val="28"/>
          <w:szCs w:val="28"/>
        </w:rPr>
      </w:pPr>
      <w:r w:rsidRPr="006A4CC0">
        <w:rPr>
          <w:sz w:val="28"/>
          <w:szCs w:val="28"/>
        </w:rPr>
        <w:t>-выявление, обобщение и распространение положительного педагогического опыта творчески работающих педагогов через различные формы работы;</w:t>
      </w:r>
    </w:p>
    <w:p w:rsidR="00727DE7" w:rsidRDefault="00727DE7" w:rsidP="00727DE7">
      <w:pPr>
        <w:rPr>
          <w:sz w:val="28"/>
          <w:szCs w:val="28"/>
        </w:rPr>
      </w:pPr>
      <w:r w:rsidRPr="006A4CC0">
        <w:rPr>
          <w:sz w:val="28"/>
          <w:szCs w:val="28"/>
        </w:rPr>
        <w:t>-рабо</w:t>
      </w:r>
      <w:r w:rsidR="00287C5F">
        <w:rPr>
          <w:sz w:val="28"/>
          <w:szCs w:val="28"/>
        </w:rPr>
        <w:t>та с обучающимися и родителями;</w:t>
      </w:r>
    </w:p>
    <w:p w:rsidR="00727DE7" w:rsidRPr="00287C5F" w:rsidRDefault="00727DE7" w:rsidP="00287C5F">
      <w:pPr>
        <w:shd w:val="clear" w:color="auto" w:fill="FFFFFF"/>
        <w:rPr>
          <w:color w:val="000000"/>
          <w:sz w:val="28"/>
          <w:szCs w:val="28"/>
        </w:rPr>
      </w:pPr>
      <w:r w:rsidRPr="006A4CC0">
        <w:rPr>
          <w:sz w:val="28"/>
          <w:szCs w:val="28"/>
        </w:rPr>
        <w:t>-</w:t>
      </w:r>
      <w:r w:rsidRPr="006A4CC0">
        <w:rPr>
          <w:color w:val="000000"/>
          <w:sz w:val="28"/>
          <w:szCs w:val="28"/>
        </w:rPr>
        <w:t xml:space="preserve"> организация текущего, промежуточно</w:t>
      </w:r>
      <w:r w:rsidR="00287C5F">
        <w:rPr>
          <w:color w:val="000000"/>
          <w:sz w:val="28"/>
          <w:szCs w:val="28"/>
        </w:rPr>
        <w:t xml:space="preserve">го и итогового контроля учебных </w:t>
      </w:r>
      <w:r w:rsidRPr="006A4CC0">
        <w:rPr>
          <w:color w:val="000000"/>
          <w:sz w:val="28"/>
          <w:szCs w:val="28"/>
        </w:rPr>
        <w:t xml:space="preserve">достижений </w:t>
      </w:r>
      <w:r w:rsidR="00287C5F">
        <w:rPr>
          <w:rFonts w:eastAsia="Times New Roman"/>
          <w:bCs/>
          <w:sz w:val="28"/>
          <w:szCs w:val="28"/>
          <w:lang w:eastAsia="ar-SA"/>
        </w:rPr>
        <w:t>обучающихся.</w:t>
      </w:r>
    </w:p>
    <w:p w:rsidR="00727DE7" w:rsidRPr="006A4CC0" w:rsidRDefault="00727DE7" w:rsidP="00727DE7">
      <w:pPr>
        <w:rPr>
          <w:sz w:val="28"/>
          <w:szCs w:val="28"/>
        </w:rPr>
      </w:pPr>
    </w:p>
    <w:p w:rsidR="00727DE7" w:rsidRDefault="00727DE7" w:rsidP="00727DE7">
      <w:pPr>
        <w:jc w:val="center"/>
        <w:rPr>
          <w:b/>
          <w:i/>
          <w:sz w:val="40"/>
          <w:szCs w:val="40"/>
        </w:rPr>
      </w:pPr>
    </w:p>
    <w:p w:rsidR="00727DE7" w:rsidRDefault="00727DE7" w:rsidP="00727DE7">
      <w:pPr>
        <w:jc w:val="center"/>
        <w:rPr>
          <w:b/>
          <w:i/>
          <w:sz w:val="40"/>
          <w:szCs w:val="40"/>
        </w:rPr>
      </w:pPr>
    </w:p>
    <w:p w:rsidR="00287C5F" w:rsidRDefault="00287C5F" w:rsidP="00727DE7">
      <w:pPr>
        <w:jc w:val="center"/>
        <w:rPr>
          <w:b/>
          <w:i/>
          <w:sz w:val="40"/>
          <w:szCs w:val="40"/>
        </w:rPr>
      </w:pPr>
    </w:p>
    <w:p w:rsidR="00287C5F" w:rsidRDefault="00287C5F" w:rsidP="00727DE7">
      <w:pPr>
        <w:jc w:val="center"/>
        <w:rPr>
          <w:b/>
          <w:i/>
          <w:sz w:val="40"/>
          <w:szCs w:val="40"/>
        </w:rPr>
      </w:pPr>
    </w:p>
    <w:p w:rsidR="00287C5F" w:rsidRDefault="00287C5F" w:rsidP="00727DE7">
      <w:pPr>
        <w:jc w:val="center"/>
        <w:rPr>
          <w:b/>
          <w:i/>
          <w:sz w:val="40"/>
          <w:szCs w:val="40"/>
        </w:rPr>
      </w:pPr>
    </w:p>
    <w:p w:rsidR="00287C5F" w:rsidRDefault="00287C5F" w:rsidP="00727DE7">
      <w:pPr>
        <w:jc w:val="center"/>
        <w:rPr>
          <w:b/>
          <w:i/>
          <w:sz w:val="40"/>
          <w:szCs w:val="40"/>
        </w:rPr>
      </w:pPr>
    </w:p>
    <w:p w:rsidR="00287C5F" w:rsidRDefault="00287C5F" w:rsidP="00727DE7">
      <w:pPr>
        <w:jc w:val="center"/>
        <w:rPr>
          <w:b/>
          <w:i/>
          <w:sz w:val="40"/>
          <w:szCs w:val="40"/>
        </w:rPr>
      </w:pPr>
    </w:p>
    <w:p w:rsidR="00727DE7" w:rsidRDefault="00727DE7" w:rsidP="00727DE7">
      <w:pPr>
        <w:jc w:val="center"/>
        <w:rPr>
          <w:b/>
          <w:i/>
          <w:sz w:val="40"/>
          <w:szCs w:val="40"/>
        </w:rPr>
      </w:pPr>
    </w:p>
    <w:p w:rsidR="00727DE7" w:rsidRDefault="00727DE7" w:rsidP="00727DE7">
      <w:pPr>
        <w:jc w:val="center"/>
        <w:rPr>
          <w:b/>
          <w:i/>
          <w:sz w:val="40"/>
          <w:szCs w:val="40"/>
        </w:rPr>
      </w:pPr>
    </w:p>
    <w:p w:rsidR="00F30FF0" w:rsidRDefault="00F30FF0" w:rsidP="00727DE7">
      <w:pPr>
        <w:jc w:val="center"/>
        <w:rPr>
          <w:b/>
          <w:i/>
          <w:sz w:val="40"/>
          <w:szCs w:val="40"/>
        </w:rPr>
      </w:pPr>
    </w:p>
    <w:p w:rsidR="00F30FF0" w:rsidRDefault="00F30FF0" w:rsidP="00727DE7">
      <w:pPr>
        <w:jc w:val="center"/>
        <w:rPr>
          <w:b/>
          <w:i/>
          <w:sz w:val="40"/>
          <w:szCs w:val="40"/>
        </w:rPr>
      </w:pPr>
    </w:p>
    <w:p w:rsidR="00727DE7" w:rsidRDefault="00727DE7" w:rsidP="00727D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</w:p>
    <w:p w:rsidR="00727DE7" w:rsidRDefault="00287C5F" w:rsidP="00727DE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>
        <w:rPr>
          <w:b/>
        </w:rPr>
        <w:t>ПЛАН</w:t>
      </w:r>
    </w:p>
    <w:p w:rsidR="00727DE7" w:rsidRDefault="00727DE7" w:rsidP="00727DE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  <w:r>
        <w:rPr>
          <w:b/>
        </w:rPr>
        <w:t>УЧЕБН</w:t>
      </w:r>
      <w:r w:rsidR="00287C5F">
        <w:rPr>
          <w:b/>
        </w:rPr>
        <w:t>ОЙ РАБОТЫ</w:t>
      </w:r>
    </w:p>
    <w:p w:rsidR="00727DE7" w:rsidRPr="00F041C0" w:rsidRDefault="00727DE7" w:rsidP="00727DE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630"/>
        <w:gridCol w:w="2393"/>
        <w:gridCol w:w="2393"/>
      </w:tblGrid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325E5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30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325E53"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325E53">
              <w:rPr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325E53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727DE7" w:rsidRPr="00325E53" w:rsidRDefault="00727DE7" w:rsidP="00287C5F">
            <w:pPr>
              <w:widowControl w:val="0"/>
              <w:jc w:val="both"/>
              <w:rPr>
                <w:b/>
                <w:i/>
              </w:rPr>
            </w:pPr>
            <w:r w:rsidRPr="00172C86">
              <w:t xml:space="preserve">Подготовка к приемке </w:t>
            </w:r>
            <w:r w:rsidR="00287C5F">
              <w:t>филиала</w:t>
            </w:r>
            <w:r w:rsidRPr="00172C86">
              <w:t>: учебные планы, кабинеты, образовательные программы, готовность к учебному году в соответствии с правилами ТБ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 xml:space="preserve">Август </w:t>
            </w: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r w:rsidRPr="00F62035">
              <w:t>Зам.</w:t>
            </w:r>
            <w:r w:rsidR="00287C5F">
              <w:t xml:space="preserve"> </w:t>
            </w:r>
            <w:r w:rsidRPr="00F62035">
              <w:t>директора по УР</w:t>
            </w:r>
          </w:p>
          <w:p w:rsidR="00287C5F" w:rsidRDefault="00287C5F" w:rsidP="003D4ED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="00727DE7" w:rsidRPr="00F62035">
              <w:t>.,</w:t>
            </w:r>
          </w:p>
          <w:p w:rsidR="00287C5F" w:rsidRDefault="00727DE7" w:rsidP="003D4EDA">
            <w:pPr>
              <w:widowControl w:val="0"/>
              <w:jc w:val="center"/>
            </w:pPr>
            <w:r w:rsidRPr="00F62035">
              <w:t>зам.</w:t>
            </w:r>
            <w:r w:rsidR="00287C5F">
              <w:t xml:space="preserve"> </w:t>
            </w:r>
            <w:r w:rsidRPr="00F62035">
              <w:t>директора по У</w:t>
            </w:r>
            <w:r w:rsidR="00287C5F">
              <w:t>П</w:t>
            </w:r>
            <w:r w:rsidRPr="00F62035">
              <w:t xml:space="preserve">Р </w:t>
            </w:r>
            <w:r w:rsidR="00287C5F">
              <w:t>Павлов А.Н,</w:t>
            </w:r>
          </w:p>
          <w:p w:rsidR="00727DE7" w:rsidRPr="00325E53" w:rsidRDefault="00727DE7" w:rsidP="003D4EDA">
            <w:pPr>
              <w:widowControl w:val="0"/>
              <w:jc w:val="center"/>
              <w:rPr>
                <w:b/>
              </w:rPr>
            </w:pPr>
            <w:r w:rsidRPr="00F62035">
              <w:t>зам.</w:t>
            </w:r>
            <w:r w:rsidR="00287C5F">
              <w:t xml:space="preserve"> </w:t>
            </w:r>
            <w:r w:rsidRPr="00F62035">
              <w:t xml:space="preserve">директора по УВР </w:t>
            </w:r>
            <w:r w:rsidR="00287C5F">
              <w:t>Рамазанова Н.М.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727DE7" w:rsidRPr="00325E53" w:rsidRDefault="00727DE7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 w:rsidR="00BB7720">
              <w:t>ние расписания учебных занятий</w:t>
            </w:r>
            <w:r w:rsidR="00F30FF0">
              <w:t>.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r w:rsidRPr="00F62035">
              <w:t>Зам.</w:t>
            </w:r>
            <w:r w:rsidR="00287C5F">
              <w:t xml:space="preserve"> </w:t>
            </w:r>
            <w:r w:rsidRPr="00F62035">
              <w:t>директора по УР</w:t>
            </w:r>
          </w:p>
          <w:p w:rsidR="00727DE7" w:rsidRPr="00287C5F" w:rsidRDefault="00287C5F" w:rsidP="003D4ED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72186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72186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721863" w:rsidRDefault="00727DE7" w:rsidP="003D4EDA">
            <w:pPr>
              <w:widowControl w:val="0"/>
              <w:jc w:val="both"/>
            </w:pPr>
            <w:r w:rsidRPr="00721863">
              <w:t>Анализ оформления зачётных книжек</w:t>
            </w:r>
            <w:r w:rsidR="00721863">
              <w:t>.</w:t>
            </w:r>
          </w:p>
          <w:p w:rsidR="00727DE7" w:rsidRPr="00721863" w:rsidRDefault="00721863" w:rsidP="003D4EDA">
            <w:pPr>
              <w:widowControl w:val="0"/>
              <w:jc w:val="both"/>
              <w:rPr>
                <w:b/>
                <w:i/>
              </w:rPr>
            </w:pPr>
            <w:r w:rsidRPr="00721863">
              <w:rPr>
                <w:rFonts w:eastAsia="Times New Roman"/>
              </w:rPr>
              <w:t>Анализ личных дел студентов 1 курса. Уточнение списков студентов по подгруппам (английский и немецкий язык).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r w:rsidRPr="00F62035">
              <w:t>Зам.</w:t>
            </w:r>
            <w:r w:rsidR="00721863">
              <w:t xml:space="preserve"> </w:t>
            </w:r>
            <w:r w:rsidRPr="00F62035">
              <w:t>директора по УР</w:t>
            </w:r>
          </w:p>
          <w:p w:rsidR="00727DE7" w:rsidRPr="00325E53" w:rsidRDefault="00721863" w:rsidP="003D4EDA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="00727DE7" w:rsidRPr="00F62035">
              <w:t>.,</w:t>
            </w:r>
            <w:r w:rsidR="00727DE7">
              <w:t xml:space="preserve"> кураторы, преподаватели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727DE7" w:rsidRPr="00325E53" w:rsidRDefault="00727DE7" w:rsidP="00721863">
            <w:pPr>
              <w:spacing w:line="276" w:lineRule="auto"/>
              <w:rPr>
                <w:b/>
                <w:i/>
              </w:rPr>
            </w:pPr>
            <w:r w:rsidRPr="00172C86">
              <w:t xml:space="preserve">Подготовка приказа о </w:t>
            </w:r>
            <w:r w:rsidR="00FA2EF8">
              <w:t>назначение педагогической нагрузке</w:t>
            </w:r>
            <w:r w:rsidRPr="00172C86">
              <w:t xml:space="preserve"> на 202</w:t>
            </w:r>
            <w:r>
              <w:t>1</w:t>
            </w:r>
            <w:r w:rsidRPr="00172C86">
              <w:t>-202</w:t>
            </w:r>
            <w:r>
              <w:t>2</w:t>
            </w:r>
            <w:r w:rsidRPr="00172C86">
              <w:t xml:space="preserve"> учебный год.</w:t>
            </w:r>
            <w:r w:rsidR="00BB7720" w:rsidRPr="000F02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proofErr w:type="spellStart"/>
            <w:r w:rsidRPr="00F62035">
              <w:t>Зам.директора</w:t>
            </w:r>
            <w:proofErr w:type="spellEnd"/>
            <w:r w:rsidRPr="00F62035">
              <w:t xml:space="preserve"> по УР</w:t>
            </w:r>
          </w:p>
          <w:p w:rsidR="00727DE7" w:rsidRPr="00287C5F" w:rsidRDefault="00287C5F" w:rsidP="003D4ED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727DE7" w:rsidRPr="00172C86" w:rsidRDefault="00727DE7" w:rsidP="003D4EDA">
            <w:pPr>
              <w:widowControl w:val="0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727DE7" w:rsidRPr="00721863" w:rsidRDefault="00727DE7" w:rsidP="00721863">
            <w:pPr>
              <w:rPr>
                <w:rFonts w:eastAsia="Times New Roman"/>
              </w:rPr>
            </w:pPr>
            <w:r w:rsidRPr="00721863">
              <w:t>Организация занятий теоретического  обучения</w:t>
            </w:r>
            <w:r w:rsidR="00721863" w:rsidRPr="00721863">
              <w:t xml:space="preserve"> </w:t>
            </w:r>
            <w:r w:rsidR="00721863" w:rsidRPr="00721863">
              <w:rPr>
                <w:rFonts w:eastAsia="Times New Roman"/>
              </w:rPr>
              <w:t>(составление еженедельного  расписания уроков, загруженность кабинетов).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r w:rsidRPr="00F62035">
              <w:t>Зам.</w:t>
            </w:r>
            <w:r w:rsidR="001D6BAB">
              <w:t xml:space="preserve"> </w:t>
            </w:r>
            <w:r w:rsidRPr="00F62035">
              <w:t>директора по УР</w:t>
            </w:r>
          </w:p>
          <w:p w:rsidR="00727DE7" w:rsidRPr="00325E53" w:rsidRDefault="00721863" w:rsidP="003D4EDA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both"/>
              <w:rPr>
                <w:b/>
                <w:i/>
              </w:rPr>
            </w:pPr>
            <w:r w:rsidRPr="00325E53">
              <w:rPr>
                <w:color w:val="000000"/>
              </w:rPr>
              <w:t xml:space="preserve">Оформление приказов по учебной работе 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r w:rsidRPr="00F62035">
              <w:t>Зам.</w:t>
            </w:r>
            <w:r w:rsidR="001D6BAB">
              <w:t xml:space="preserve"> </w:t>
            </w:r>
            <w:r w:rsidRPr="00F62035">
              <w:t>директора по УР</w:t>
            </w:r>
          </w:p>
          <w:p w:rsidR="00727DE7" w:rsidRPr="00325E53" w:rsidRDefault="00721863" w:rsidP="003D4EDA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727DE7" w:rsidRPr="00F62035" w:rsidTr="00721863">
        <w:tc>
          <w:tcPr>
            <w:tcW w:w="47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both"/>
              <w:rPr>
                <w:b/>
                <w:i/>
              </w:rPr>
            </w:pPr>
            <w:r w:rsidRPr="00325E53">
              <w:rPr>
                <w:color w:val="000000"/>
              </w:rPr>
              <w:t>Оформление и выдача зачетных книжек студентам нового набора</w:t>
            </w:r>
          </w:p>
        </w:tc>
        <w:tc>
          <w:tcPr>
            <w:tcW w:w="2393" w:type="dxa"/>
            <w:shd w:val="clear" w:color="auto" w:fill="auto"/>
          </w:tcPr>
          <w:p w:rsidR="00727DE7" w:rsidRPr="00325E53" w:rsidRDefault="00727DE7" w:rsidP="003D4E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727DE7" w:rsidRPr="00F62035" w:rsidRDefault="00727DE7" w:rsidP="003D4EDA">
            <w:pPr>
              <w:widowControl w:val="0"/>
              <w:jc w:val="center"/>
            </w:pPr>
            <w:proofErr w:type="spellStart"/>
            <w:r w:rsidRPr="00F62035">
              <w:t>Зам.директора</w:t>
            </w:r>
            <w:proofErr w:type="spellEnd"/>
            <w:r w:rsidRPr="00F62035">
              <w:t xml:space="preserve"> по УР</w:t>
            </w:r>
          </w:p>
          <w:p w:rsidR="00727DE7" w:rsidRPr="00325E53" w:rsidRDefault="00721863" w:rsidP="003D4EDA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  <w:r w:rsidR="00727DE7" w:rsidRPr="00F62035">
              <w:t>, секретарь учебной части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287C5F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 </w:t>
            </w:r>
            <w:r w:rsidRPr="00F62035">
              <w:t>ответственные за кабинеты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D6BAB">
              <w:rPr>
                <w:rFonts w:eastAsia="Times New Roman"/>
                <w:color w:val="000000"/>
              </w:rPr>
              <w:t>Методические рекомендации по организации системы работы с одарёнными обучающимися, о системе их подготовки к участию в предметных олимпиадах в течение всего учебного года и к участию в ЕГЭ</w:t>
            </w:r>
            <w:r w:rsidRPr="000F02F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Pr="00F62035">
              <w:t>., кураторы групп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30FF0" w:rsidRPr="001D6BAB" w:rsidRDefault="00F30FF0" w:rsidP="00F30FF0">
            <w:pPr>
              <w:widowControl w:val="0"/>
              <w:jc w:val="both"/>
              <w:rPr>
                <w:i/>
              </w:rPr>
            </w:pPr>
            <w:r w:rsidRPr="001D6BAB">
              <w:rPr>
                <w:rFonts w:eastAsia="Times New Roman"/>
              </w:rPr>
              <w:t>Выдача и оформление классных журналов (</w:t>
            </w:r>
            <w:r w:rsidRPr="001D6BAB">
              <w:rPr>
                <w:rFonts w:eastAsia="Times New Roman"/>
                <w:color w:val="000000"/>
              </w:rPr>
              <w:t>единые</w:t>
            </w:r>
            <w:r>
              <w:rPr>
                <w:rFonts w:eastAsia="Times New Roman"/>
                <w:color w:val="000000"/>
              </w:rPr>
              <w:t xml:space="preserve"> требования</w:t>
            </w:r>
            <w:r w:rsidRPr="001D6BAB">
              <w:rPr>
                <w:rFonts w:eastAsia="Times New Roman"/>
                <w:color w:val="000000"/>
              </w:rPr>
              <w:t xml:space="preserve"> по ведению журналов теоретического обучения и общи</w:t>
            </w:r>
            <w:r>
              <w:rPr>
                <w:rFonts w:eastAsia="Times New Roman"/>
                <w:color w:val="000000"/>
              </w:rPr>
              <w:t>е требования</w:t>
            </w:r>
            <w:r w:rsidRPr="001D6BAB">
              <w:rPr>
                <w:rFonts w:eastAsia="Times New Roman"/>
                <w:color w:val="000000"/>
              </w:rPr>
              <w:t xml:space="preserve"> по заполнению журналов).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F30FF0" w:rsidRPr="001D6BAB" w:rsidRDefault="00F30FF0" w:rsidP="00F30FF0">
            <w:pPr>
              <w:widowControl w:val="0"/>
              <w:jc w:val="both"/>
              <w:rPr>
                <w:rFonts w:eastAsia="Times New Roman"/>
              </w:rPr>
            </w:pPr>
            <w:r w:rsidRPr="001D6BAB">
              <w:rPr>
                <w:rFonts w:eastAsia="Times New Roman"/>
                <w:color w:val="000000"/>
              </w:rPr>
              <w:t xml:space="preserve">Планирование работы с обучающимися, не прошедшими промежуточную аттестацию -проведение </w:t>
            </w:r>
            <w:r w:rsidRPr="001D6BAB">
              <w:rPr>
                <w:rFonts w:eastAsia="Times New Roman"/>
              </w:rPr>
              <w:t>повторной промежуточной аттестации.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jc w:val="both"/>
            </w:pPr>
            <w:r w:rsidRPr="00172C86">
              <w:t>Организация контроля за успеваемостью обучающихся:</w:t>
            </w:r>
          </w:p>
          <w:p w:rsidR="00F30FF0" w:rsidRPr="00172C86" w:rsidRDefault="00F30FF0" w:rsidP="00F30FF0">
            <w:pPr>
              <w:widowControl w:val="0"/>
              <w:jc w:val="both"/>
            </w:pPr>
            <w:r w:rsidRPr="00172C86">
              <w:t xml:space="preserve"> - текущий</w:t>
            </w:r>
          </w:p>
          <w:p w:rsidR="00F30FF0" w:rsidRPr="00172C86" w:rsidRDefault="00F30FF0" w:rsidP="00F30FF0">
            <w:pPr>
              <w:widowControl w:val="0"/>
              <w:jc w:val="both"/>
            </w:pPr>
            <w:r w:rsidRPr="00172C86">
              <w:t>- при посещении уроков</w:t>
            </w:r>
          </w:p>
          <w:p w:rsidR="00F30FF0" w:rsidRPr="00172C86" w:rsidRDefault="00F30FF0" w:rsidP="00F30FF0">
            <w:pPr>
              <w:widowControl w:val="0"/>
              <w:jc w:val="both"/>
            </w:pPr>
            <w:r w:rsidRPr="00172C86">
              <w:t xml:space="preserve"> - итоговый</w:t>
            </w:r>
          </w:p>
          <w:p w:rsidR="00F30FF0" w:rsidRPr="00172C86" w:rsidRDefault="00F30FF0" w:rsidP="00F30FF0">
            <w:pPr>
              <w:widowControl w:val="0"/>
              <w:jc w:val="both"/>
            </w:pPr>
            <w:r w:rsidRPr="00172C86">
              <w:t xml:space="preserve"> -по ведомостям успеваемости</w:t>
            </w:r>
          </w:p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lastRenderedPageBreak/>
              <w:t xml:space="preserve"> - ежемесячное обсуждение на совещании преподавателей проблем успеваемости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преподаватели, кураторы групп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 xml:space="preserve">Октябрь 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 xml:space="preserve"> Посещение уроков и занятий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Организация и проведение внутри</w:t>
            </w:r>
            <w:r>
              <w:t xml:space="preserve"> филиальных</w:t>
            </w:r>
            <w:r w:rsidRPr="00172C86">
              <w:t xml:space="preserve"> олимпиад по предметам общеобразовательного цикла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преподаватели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325E53">
              <w:rPr>
                <w:color w:val="000000"/>
              </w:rPr>
              <w:t xml:space="preserve"> Контроль ведения журналов теоретического обучения и внеаудиторной работы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</w:pPr>
            <w:r w:rsidRPr="00172C86">
              <w:t>Проведение индивидуальных бесед с родителями неуспевающих студентов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Текущий контроль успеваемости </w:t>
            </w:r>
            <w:r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приказов по учебной работе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30FF0" w:rsidRPr="004F1E4E" w:rsidRDefault="00F30FF0" w:rsidP="00F30FF0">
            <w:pPr>
              <w:widowControl w:val="0"/>
              <w:shd w:val="clear" w:color="auto" w:fill="FFFFFF"/>
              <w:jc w:val="both"/>
              <w:rPr>
                <w:rFonts w:eastAsia="Times New Roman"/>
              </w:rPr>
            </w:pPr>
            <w:r w:rsidRPr="004F1E4E">
              <w:rPr>
                <w:rFonts w:eastAsia="Times New Roman"/>
              </w:rPr>
              <w:t>Подготовка к педагогическому совету:</w:t>
            </w:r>
          </w:p>
          <w:p w:rsidR="00F30FF0" w:rsidRPr="004F1E4E" w:rsidRDefault="00F30FF0" w:rsidP="00F30FF0">
            <w:pPr>
              <w:widowControl w:val="0"/>
              <w:suppressAutoHyphens/>
              <w:contextualSpacing/>
              <w:rPr>
                <w:rFonts w:eastAsia="Times New Roman"/>
                <w:shd w:val="clear" w:color="auto" w:fill="FFFFFF"/>
                <w:lang w:eastAsia="ar-SA"/>
              </w:rPr>
            </w:pPr>
            <w:r w:rsidRPr="004F1E4E">
              <w:rPr>
                <w:rFonts w:eastAsia="Times New Roman"/>
              </w:rPr>
              <w:t>1)</w:t>
            </w:r>
            <w:r w:rsidRPr="004F1E4E">
              <w:rPr>
                <w:rFonts w:eastAsia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Times New Roman"/>
                <w:shd w:val="clear" w:color="auto" w:fill="FFFFFF"/>
                <w:lang w:eastAsia="ar-SA"/>
              </w:rPr>
              <w:t xml:space="preserve">Оптимизация процесса адаптации </w:t>
            </w:r>
            <w:r w:rsidRPr="004F1E4E">
              <w:rPr>
                <w:rFonts w:eastAsia="Times New Roman"/>
                <w:shd w:val="clear" w:color="auto" w:fill="FFFFFF"/>
                <w:lang w:eastAsia="ar-SA"/>
              </w:rPr>
              <w:t>обучающихся 1 курса к новым социально – психологическим условиям.</w:t>
            </w:r>
          </w:p>
          <w:p w:rsidR="00F30FF0" w:rsidRPr="004F1E4E" w:rsidRDefault="00F30FF0" w:rsidP="00F30FF0">
            <w:pPr>
              <w:widowControl w:val="0"/>
              <w:suppressAutoHyphens/>
              <w:contextualSpacing/>
              <w:rPr>
                <w:rFonts w:eastAsia="Times New Roman"/>
                <w:shd w:val="clear" w:color="auto" w:fill="FFFFFF"/>
                <w:lang w:eastAsia="ar-SA"/>
              </w:rPr>
            </w:pPr>
            <w:r w:rsidRPr="004F1E4E">
              <w:rPr>
                <w:rFonts w:eastAsia="Times New Roman"/>
                <w:shd w:val="clear" w:color="auto" w:fill="FFFFFF"/>
                <w:lang w:eastAsia="ar-SA"/>
              </w:rPr>
              <w:t>2) Мониторинг образовательной базы студентов 1 курса по результатам входного контроля по предметам общеобразовательного цикла.</w:t>
            </w:r>
          </w:p>
          <w:p w:rsidR="00F30FF0" w:rsidRPr="004F1E4E" w:rsidRDefault="00F30FF0" w:rsidP="00F30FF0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4F1E4E">
              <w:rPr>
                <w:rFonts w:eastAsia="Times New Roman"/>
              </w:rPr>
              <w:t>3) Результаты повторной промежуточной аттестации.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Pr="00F62035">
              <w:t>.,</w:t>
            </w:r>
          </w:p>
          <w:p w:rsidR="00F30FF0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</w:t>
            </w:r>
            <w:r>
              <w:t>П</w:t>
            </w:r>
            <w:r w:rsidRPr="00F62035">
              <w:t xml:space="preserve">Р </w:t>
            </w:r>
            <w:r>
              <w:t>Павлов А.Н,</w:t>
            </w:r>
          </w:p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УВР </w:t>
            </w:r>
            <w:r>
              <w:t xml:space="preserve">Рамазанова Н.М.,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социальный педагог.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287C5F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 xml:space="preserve">Ноябрь 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 xml:space="preserve"> Посещение уроков и занятий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Организация</w:t>
            </w:r>
            <w:r>
              <w:t xml:space="preserve"> и проведение </w:t>
            </w:r>
            <w:r w:rsidRPr="00172C86">
              <w:t>олимпиад муниципального тура Всероссийских олимпиад по предметам общеобразовательного цикла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преподаватели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325E53">
              <w:rPr>
                <w:color w:val="000000"/>
              </w:rPr>
              <w:t xml:space="preserve"> Контроль ведения журналов теоретического обучения и внеаудиторной работы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jc w:val="both"/>
            </w:pPr>
            <w:r w:rsidRPr="00172C86">
              <w:t xml:space="preserve">Проведение </w:t>
            </w:r>
            <w:r>
              <w:t>С</w:t>
            </w:r>
            <w:r w:rsidRPr="00172C86">
              <w:t>овета по профилактике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подписки на периодические издания и на электронные библиотеки на 2022 год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 библиотекарь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приказов по учебной работе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287C5F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Подготовка материалов к заседанию </w:t>
            </w:r>
            <w:r w:rsidRPr="00325E53">
              <w:rPr>
                <w:color w:val="000000"/>
              </w:rPr>
              <w:lastRenderedPageBreak/>
              <w:t>педагогического совета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lastRenderedPageBreak/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lastRenderedPageBreak/>
              <w:t>2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Подготовка зачетных и экзаменационных ведомостей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Подготовка сводных (семестровых) ведомостей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Текущий контроль успеваемости </w:t>
            </w:r>
            <w:r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Контроль посещаемости </w:t>
            </w:r>
            <w:r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Сверка выполнения учебной нагрузки за первое полугодие 2021-2022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Приказ о назначении на академическую стипендию по результатам промежуточной аттестации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 w:rsidRPr="00325E53">
              <w:rPr>
                <w:color w:val="000000"/>
              </w:rPr>
              <w:t>Контроль ведения журналов теоретического обучения и внеаудиторной работы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Контроль УМК предметов, дисциплин и модулей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методист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10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287C5F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обучающимися</w:t>
            </w:r>
            <w:r w:rsidRPr="00325E53">
              <w:rPr>
                <w:color w:val="000000"/>
              </w:rPr>
              <w:t xml:space="preserve"> – задолжниками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Текущий контроль успеваемости </w:t>
            </w:r>
            <w:r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="00F30FF0" w:rsidRPr="00F62035">
              <w:t>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Контроль посещаемости </w:t>
            </w:r>
            <w:r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="00F30FF0" w:rsidRPr="00F62035">
              <w:t>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pacing w:after="200" w:line="276" w:lineRule="auto"/>
              <w:contextualSpacing/>
              <w:jc w:val="both"/>
            </w:pPr>
            <w:r w:rsidRPr="00172C86">
              <w:t>Контроль планирования и реализации планов работы кабинетов и лабораторий.</w:t>
            </w:r>
          </w:p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="00F30FF0" w:rsidRPr="00F62035">
              <w:t>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Изучение нормативной документации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Обновление информации на сайте техникума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="00F30FF0" w:rsidRPr="00F62035">
              <w:t xml:space="preserve">методист </w:t>
            </w:r>
            <w:proofErr w:type="spellStart"/>
            <w:r w:rsidR="00F30FF0" w:rsidRPr="00F62035">
              <w:t>Бусловская</w:t>
            </w:r>
            <w:proofErr w:type="spellEnd"/>
            <w:r w:rsidR="00F30FF0" w:rsidRPr="00F62035">
              <w:t xml:space="preserve"> Е.С.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приказов по учебной работе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287C5F" w:rsidRDefault="00F30FF0" w:rsidP="00F30FF0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F30FF0" w:rsidRPr="00325E53" w:rsidRDefault="00F30FF0" w:rsidP="00F30FF0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center"/>
            </w:pP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37673F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Проведение контрольных срезов знаний в рамках </w:t>
            </w:r>
            <w:proofErr w:type="spellStart"/>
            <w:r w:rsidRPr="00325E53">
              <w:rPr>
                <w:color w:val="000000"/>
              </w:rPr>
              <w:t>самообследования</w:t>
            </w:r>
            <w:proofErr w:type="spellEnd"/>
            <w:r w:rsidRPr="00325E53">
              <w:rPr>
                <w:color w:val="000000"/>
              </w:rPr>
              <w:t xml:space="preserve"> </w:t>
            </w:r>
            <w:r w:rsidR="0037673F">
              <w:rPr>
                <w:color w:val="000000"/>
              </w:rPr>
              <w:t>филиала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="00F30FF0" w:rsidRPr="00F62035">
              <w:t>преподаватели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Контроль журналов учёта теоретического обучения и внеаудиторной работы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="00F30FF0" w:rsidRPr="00F62035">
              <w:t>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Посещение уроков и занятий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lastRenderedPageBreak/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lastRenderedPageBreak/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Работа по подготовке к ЕГЭ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>
              <w:t>Анализ работы с одаренными студентами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 w:rsidRPr="00172C86">
              <w:t>Проведение индивидуальных бесед с родителями неуспевающих студентов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приказов по учебной работе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287C5F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37673F" w:rsidRPr="00325E53" w:rsidRDefault="0037673F" w:rsidP="0037673F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F30FF0" w:rsidRPr="00F62035" w:rsidRDefault="00F30FF0" w:rsidP="00F30FF0">
            <w:pPr>
              <w:widowControl w:val="0"/>
              <w:jc w:val="both"/>
            </w:pP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37673F">
            <w:pPr>
              <w:widowControl w:val="0"/>
              <w:shd w:val="clear" w:color="auto" w:fill="FFFFFF"/>
              <w:jc w:val="both"/>
            </w:pPr>
            <w:r w:rsidRPr="00172C86">
              <w:t xml:space="preserve">Подготовка аналитических справок по результатам </w:t>
            </w:r>
            <w:proofErr w:type="spellStart"/>
            <w:r w:rsidRPr="00172C86">
              <w:t>самообследования</w:t>
            </w:r>
            <w:proofErr w:type="spellEnd"/>
            <w:r w:rsidRPr="00172C86">
              <w:t xml:space="preserve"> учебной работы </w:t>
            </w:r>
            <w:r w:rsidR="0037673F">
              <w:t>филиала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 w:rsidRPr="00172C86">
              <w:t>Результаты контроля за учебным процессом: успеваемость, посещаемость, работа с отстающими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pacing w:after="200" w:line="276" w:lineRule="auto"/>
              <w:jc w:val="both"/>
            </w:pPr>
            <w:r w:rsidRPr="00172C86">
              <w:t>Подготовка сводных ведомостей успеваемости по выпускным группам за весь период обучения.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 w:rsidRPr="00172C86">
              <w:t>Контроль УМК предметов, дисциплин и модулей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 w:rsidRPr="00172C86">
              <w:t>Посещение уроков и занятий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30FF0" w:rsidRPr="00F62035" w:rsidTr="00721863">
        <w:tc>
          <w:tcPr>
            <w:tcW w:w="47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30FF0" w:rsidRPr="00172C86" w:rsidRDefault="00F30FF0" w:rsidP="00F30FF0">
            <w:pPr>
              <w:widowControl w:val="0"/>
              <w:shd w:val="clear" w:color="auto" w:fill="FFFFFF"/>
              <w:jc w:val="both"/>
            </w:pPr>
            <w:r w:rsidRPr="00172C86">
              <w:t>Проведение регионального этапа олимпиад по общеобразовательным дисциплинам среди учреждений СПО</w:t>
            </w:r>
          </w:p>
        </w:tc>
        <w:tc>
          <w:tcPr>
            <w:tcW w:w="2393" w:type="dxa"/>
            <w:shd w:val="clear" w:color="auto" w:fill="auto"/>
          </w:tcPr>
          <w:p w:rsidR="00F30FF0" w:rsidRPr="00325E53" w:rsidRDefault="00F30FF0" w:rsidP="00F30FF0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30FF0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Организация </w:t>
            </w:r>
            <w:proofErr w:type="spellStart"/>
            <w:r w:rsidRPr="00325E53">
              <w:rPr>
                <w:color w:val="000000"/>
              </w:rPr>
              <w:t>взаимопосещения</w:t>
            </w:r>
            <w:proofErr w:type="spellEnd"/>
            <w:r w:rsidRPr="00325E53">
              <w:rPr>
                <w:color w:val="000000"/>
              </w:rPr>
              <w:t xml:space="preserve"> учебных занятий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287C5F" w:rsidRDefault="0037673F" w:rsidP="0037673F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37673F" w:rsidRPr="00325E53" w:rsidRDefault="0037673F" w:rsidP="0037673F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37673F" w:rsidRPr="00172C86" w:rsidRDefault="0037673F" w:rsidP="0037673F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7673F" w:rsidRPr="00F62035" w:rsidRDefault="0037673F" w:rsidP="0037673F">
            <w:pPr>
              <w:widowControl w:val="0"/>
              <w:jc w:val="center"/>
            </w:pP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37673F" w:rsidRPr="00172C86" w:rsidRDefault="0037673F" w:rsidP="000D4B61">
            <w:pPr>
              <w:widowControl w:val="0"/>
              <w:shd w:val="clear" w:color="auto" w:fill="FFFFFF"/>
              <w:jc w:val="both"/>
            </w:pPr>
            <w:r w:rsidRPr="00172C86">
              <w:t xml:space="preserve">Подготовка и проведение промежуточной аттестации </w:t>
            </w:r>
            <w:r w:rsidR="000D4B61">
              <w:t xml:space="preserve">обучающихся 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 xml:space="preserve">Проведение </w:t>
            </w:r>
            <w:r>
              <w:t>С</w:t>
            </w:r>
            <w:r w:rsidRPr="00172C86">
              <w:t>овета по профилактике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0D4B61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</w:t>
            </w:r>
            <w:r w:rsidRPr="00F62035">
              <w:t>.,</w:t>
            </w:r>
          </w:p>
          <w:p w:rsidR="0037673F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УВР </w:t>
            </w:r>
            <w:r>
              <w:t>Рамазанова Н.М.,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37673F" w:rsidRPr="00172C86" w:rsidRDefault="0037673F" w:rsidP="0037673F">
            <w:pPr>
              <w:widowControl w:val="0"/>
              <w:shd w:val="clear" w:color="auto" w:fill="FFFFFF"/>
              <w:jc w:val="both"/>
            </w:pPr>
            <w:r w:rsidRPr="00172C86">
              <w:t>Посещение уроков и занятий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Контроль журналов учёта теоретического обучения и внеаудиторной работы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37673F" w:rsidRPr="00172C86" w:rsidRDefault="0037673F" w:rsidP="0037673F">
            <w:pPr>
              <w:widowControl w:val="0"/>
              <w:shd w:val="clear" w:color="auto" w:fill="FFFFFF"/>
              <w:jc w:val="both"/>
            </w:pPr>
            <w:r w:rsidRPr="00172C86">
              <w:t xml:space="preserve">Подготовка к педагогическому совету 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="0037673F" w:rsidRPr="00F62035">
              <w:t>методист, председатели МК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lastRenderedPageBreak/>
              <w:t>6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0D4B61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Текущий контроль успеваемости </w:t>
            </w:r>
            <w:r w:rsidR="000D4B61"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37673F" w:rsidRPr="00F62035" w:rsidTr="00721863">
        <w:tc>
          <w:tcPr>
            <w:tcW w:w="47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приказов по учебной работе</w:t>
            </w:r>
          </w:p>
        </w:tc>
        <w:tc>
          <w:tcPr>
            <w:tcW w:w="2393" w:type="dxa"/>
            <w:shd w:val="clear" w:color="auto" w:fill="auto"/>
          </w:tcPr>
          <w:p w:rsidR="0037673F" w:rsidRPr="00325E53" w:rsidRDefault="0037673F" w:rsidP="0037673F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37673F" w:rsidRPr="00F62035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0D4B61" w:rsidRPr="00F62035" w:rsidTr="00721863">
        <w:tc>
          <w:tcPr>
            <w:tcW w:w="47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0D4B61" w:rsidRPr="00287C5F" w:rsidRDefault="000D4B61" w:rsidP="000D4B61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0D4B61" w:rsidRPr="00F62035" w:rsidTr="00721863">
        <w:tc>
          <w:tcPr>
            <w:tcW w:w="47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0D4B61" w:rsidRPr="00325E53" w:rsidRDefault="000D4B61" w:rsidP="000D4B61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0D4B61" w:rsidRPr="00F62035" w:rsidTr="00721863">
        <w:tc>
          <w:tcPr>
            <w:tcW w:w="47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 xml:space="preserve">Май </w:t>
            </w:r>
          </w:p>
        </w:tc>
        <w:tc>
          <w:tcPr>
            <w:tcW w:w="2393" w:type="dxa"/>
            <w:shd w:val="clear" w:color="auto" w:fill="auto"/>
          </w:tcPr>
          <w:p w:rsidR="000D4B61" w:rsidRPr="00F62035" w:rsidRDefault="000D4B61" w:rsidP="000D4B61">
            <w:pPr>
              <w:widowControl w:val="0"/>
              <w:jc w:val="both"/>
            </w:pPr>
          </w:p>
        </w:tc>
      </w:tr>
      <w:tr w:rsidR="000D4B61" w:rsidRPr="00F62035" w:rsidTr="00721863">
        <w:tc>
          <w:tcPr>
            <w:tcW w:w="47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Подготовка зачётных и экзаменационных ведомостей</w:t>
            </w:r>
          </w:p>
        </w:tc>
        <w:tc>
          <w:tcPr>
            <w:tcW w:w="239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0D4B61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0D4B61" w:rsidRPr="00F62035" w:rsidTr="00721863">
        <w:tc>
          <w:tcPr>
            <w:tcW w:w="47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0D4B61" w:rsidRPr="00325E53" w:rsidRDefault="000D4B61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 xml:space="preserve">Контроль посещаемости </w:t>
            </w:r>
            <w:r w:rsidR="00F260CA">
              <w:rPr>
                <w:color w:val="000000"/>
              </w:rPr>
              <w:t>обучающихся</w:t>
            </w:r>
          </w:p>
        </w:tc>
        <w:tc>
          <w:tcPr>
            <w:tcW w:w="239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0D4B61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0D4B61" w:rsidRPr="00F62035" w:rsidTr="00721863">
        <w:tc>
          <w:tcPr>
            <w:tcW w:w="47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Оформление приказов по учебной работе</w:t>
            </w:r>
          </w:p>
        </w:tc>
        <w:tc>
          <w:tcPr>
            <w:tcW w:w="2393" w:type="dxa"/>
            <w:shd w:val="clear" w:color="auto" w:fill="auto"/>
          </w:tcPr>
          <w:p w:rsidR="000D4B61" w:rsidRPr="00325E53" w:rsidRDefault="000D4B61" w:rsidP="000D4B61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0D4B61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DE6EC6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t>О подготовке студентов</w:t>
            </w:r>
            <w:r w:rsidR="00F260CA" w:rsidRPr="00172C86">
              <w:t xml:space="preserve"> </w:t>
            </w:r>
            <w:r w:rsidR="00F260CA" w:rsidRPr="00325E53">
              <w:rPr>
                <w:lang w:val="en-US"/>
              </w:rPr>
              <w:t>III</w:t>
            </w:r>
            <w:r w:rsidR="00F260CA" w:rsidRPr="00172C86">
              <w:t xml:space="preserve"> и  </w:t>
            </w:r>
            <w:r w:rsidR="00F260CA" w:rsidRPr="00325E53">
              <w:rPr>
                <w:lang w:val="en-US"/>
              </w:rPr>
              <w:t>IV</w:t>
            </w:r>
            <w:r w:rsidR="00F260CA" w:rsidRPr="00172C86">
              <w:t xml:space="preserve"> курса  к  ГИА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Проведение индивидуальных бесед с родителями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Контроль журналов учёта теоретического обучения и внеаудиторной работы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Обно</w:t>
            </w:r>
            <w:r>
              <w:rPr>
                <w:color w:val="000000"/>
              </w:rPr>
              <w:t>вление информации на сайте филиала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 xml:space="preserve">методист </w:t>
            </w:r>
            <w:proofErr w:type="spellStart"/>
            <w:r w:rsidRPr="00F62035">
              <w:t>Бусловская</w:t>
            </w:r>
            <w:proofErr w:type="spellEnd"/>
            <w:r w:rsidRPr="00F62035">
              <w:t xml:space="preserve"> Е.С.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8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287C5F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F260CA" w:rsidRPr="00325E53" w:rsidRDefault="00F260CA" w:rsidP="00F260CA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both"/>
            </w:pP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Подготовка справок о прочитанных часах преподавателями на бюджетной и коммерческой основе в группах очной формы обучения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2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Подготовка сводных (семестровых) ведомостей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3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325E53">
              <w:rPr>
                <w:color w:val="000000"/>
              </w:rPr>
              <w:t>Подготовка приказов: о переводе на следующий курс, о назначении на</w:t>
            </w:r>
          </w:p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стипендию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4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172C86">
              <w:t>Собеседование с обучающимися выпускных групп по вопросам подготовки к итоговой аттестации, трудоустройству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5</w:t>
            </w:r>
          </w:p>
        </w:tc>
        <w:tc>
          <w:tcPr>
            <w:tcW w:w="4630" w:type="dxa"/>
            <w:shd w:val="clear" w:color="auto" w:fill="auto"/>
          </w:tcPr>
          <w:p w:rsidR="00F260CA" w:rsidRPr="00172C86" w:rsidRDefault="00F260CA" w:rsidP="00F260CA">
            <w:pPr>
              <w:widowControl w:val="0"/>
              <w:shd w:val="clear" w:color="auto" w:fill="FFFFFF"/>
              <w:jc w:val="both"/>
            </w:pPr>
            <w:r w:rsidRPr="00325E53">
              <w:rPr>
                <w:color w:val="000000"/>
                <w:shd w:val="clear" w:color="auto" w:fill="FFFFFF"/>
              </w:rPr>
              <w:t>Подготовка документации по учебной работе к сдаче в архив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F62035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6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both"/>
              <w:rPr>
                <w:b/>
                <w:i/>
              </w:rPr>
            </w:pPr>
            <w:r w:rsidRPr="00172C86">
              <w:t>Составле</w:t>
            </w:r>
            <w:r>
              <w:t>ние расписания учебных занятий.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>директора по УР</w:t>
            </w:r>
          </w:p>
          <w:p w:rsidR="00F260CA" w:rsidRPr="00287C5F" w:rsidRDefault="00F260CA" w:rsidP="00F260CA">
            <w:pPr>
              <w:widowControl w:val="0"/>
              <w:jc w:val="center"/>
            </w:pPr>
            <w:proofErr w:type="spellStart"/>
            <w:r>
              <w:t>Хлопотина</w:t>
            </w:r>
            <w:proofErr w:type="spellEnd"/>
            <w:r>
              <w:t xml:space="preserve"> Н.А.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  <w:r w:rsidRPr="00325E53">
              <w:rPr>
                <w:b/>
                <w:i/>
              </w:rPr>
              <w:t>7</w:t>
            </w: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both"/>
              <w:rPr>
                <w:b/>
                <w:i/>
              </w:rPr>
            </w:pPr>
            <w:r w:rsidRPr="00172C86">
              <w:t>Контроль планов работы кабинетов и лабораторий.</w:t>
            </w: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center"/>
            </w:pPr>
            <w:r w:rsidRPr="00F62035">
              <w:t>Зам.</w:t>
            </w:r>
            <w:r>
              <w:t xml:space="preserve"> </w:t>
            </w:r>
            <w:r w:rsidRPr="00F62035">
              <w:t xml:space="preserve">директора по УР </w:t>
            </w:r>
          </w:p>
          <w:p w:rsidR="00F260CA" w:rsidRPr="00325E53" w:rsidRDefault="00F260CA" w:rsidP="00F260CA">
            <w:pPr>
              <w:widowControl w:val="0"/>
              <w:jc w:val="center"/>
              <w:rPr>
                <w:b/>
              </w:rPr>
            </w:pPr>
            <w:proofErr w:type="spellStart"/>
            <w:r>
              <w:t>Хлопотина</w:t>
            </w:r>
            <w:proofErr w:type="spellEnd"/>
            <w:r>
              <w:t xml:space="preserve"> Н.А., </w:t>
            </w:r>
            <w:r w:rsidRPr="00F62035">
              <w:t>ответственные за кабинеты</w:t>
            </w:r>
          </w:p>
        </w:tc>
      </w:tr>
      <w:tr w:rsidR="00F260CA" w:rsidRPr="00F62035" w:rsidTr="00721863">
        <w:tc>
          <w:tcPr>
            <w:tcW w:w="47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30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325E53" w:rsidRDefault="00F260CA" w:rsidP="00F260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393" w:type="dxa"/>
            <w:shd w:val="clear" w:color="auto" w:fill="auto"/>
          </w:tcPr>
          <w:p w:rsidR="00F260CA" w:rsidRPr="00F62035" w:rsidRDefault="00F260CA" w:rsidP="00F260CA">
            <w:pPr>
              <w:widowControl w:val="0"/>
              <w:jc w:val="both"/>
            </w:pPr>
          </w:p>
        </w:tc>
      </w:tr>
    </w:tbl>
    <w:p w:rsidR="003D4EDA" w:rsidRDefault="003D4EDA"/>
    <w:sectPr w:rsidR="003D4EDA" w:rsidSect="00AC7F7F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B46212"/>
    <w:multiLevelType w:val="hybridMultilevel"/>
    <w:tmpl w:val="0CF0B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6F"/>
    <w:rsid w:val="000D4B61"/>
    <w:rsid w:val="001D6BAB"/>
    <w:rsid w:val="00287C5F"/>
    <w:rsid w:val="002A02E8"/>
    <w:rsid w:val="0037673F"/>
    <w:rsid w:val="003D4EDA"/>
    <w:rsid w:val="004F1E4E"/>
    <w:rsid w:val="005C0511"/>
    <w:rsid w:val="00642175"/>
    <w:rsid w:val="0071339B"/>
    <w:rsid w:val="00721863"/>
    <w:rsid w:val="00727DE7"/>
    <w:rsid w:val="00A74A08"/>
    <w:rsid w:val="00AC7F7F"/>
    <w:rsid w:val="00BB7720"/>
    <w:rsid w:val="00BD42C8"/>
    <w:rsid w:val="00D1295E"/>
    <w:rsid w:val="00DE6EC6"/>
    <w:rsid w:val="00F260CA"/>
    <w:rsid w:val="00F30FF0"/>
    <w:rsid w:val="00F8339F"/>
    <w:rsid w:val="00FA2EF8"/>
    <w:rsid w:val="00F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Курсант-7</dc:creator>
  <cp:keywords/>
  <dc:description/>
  <cp:lastModifiedBy>1</cp:lastModifiedBy>
  <cp:revision>6</cp:revision>
  <dcterms:created xsi:type="dcterms:W3CDTF">2021-09-24T06:57:00Z</dcterms:created>
  <dcterms:modified xsi:type="dcterms:W3CDTF">2021-09-25T05:20:00Z</dcterms:modified>
</cp:coreProperties>
</file>